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C1D" w14:textId="77777777" w:rsidR="0074645A" w:rsidRDefault="0074645A" w:rsidP="0016166C">
      <w:pPr>
        <w:pStyle w:val="CM15"/>
        <w:tabs>
          <w:tab w:val="left" w:pos="1320"/>
        </w:tabs>
        <w:spacing w:after="0"/>
        <w:jc w:val="center"/>
        <w:rPr>
          <w:rFonts w:ascii="Calibri" w:hAnsi="Calibri"/>
          <w:b/>
          <w:bCs/>
          <w:sz w:val="34"/>
          <w:szCs w:val="44"/>
        </w:rPr>
      </w:pPr>
    </w:p>
    <w:p w14:paraId="469D0A54" w14:textId="77777777" w:rsidR="00C24685" w:rsidRDefault="00C24685" w:rsidP="00C24685">
      <w:pPr>
        <w:pStyle w:val="Default"/>
      </w:pPr>
    </w:p>
    <w:p w14:paraId="11A20685" w14:textId="77777777" w:rsidR="00C24685" w:rsidRDefault="00C24685" w:rsidP="00C24685">
      <w:pPr>
        <w:pStyle w:val="Default"/>
      </w:pPr>
    </w:p>
    <w:p w14:paraId="0FE0D32B" w14:textId="77777777" w:rsidR="00C24685" w:rsidRDefault="00C24685" w:rsidP="00C24685">
      <w:pPr>
        <w:pStyle w:val="Default"/>
      </w:pPr>
    </w:p>
    <w:p w14:paraId="494E5018" w14:textId="0A12518F" w:rsidR="00C24685" w:rsidRPr="008168D2" w:rsidRDefault="00BB4FB8" w:rsidP="00BB4FB8">
      <w:pPr>
        <w:pStyle w:val="Default"/>
        <w:rPr>
          <w:rFonts w:ascii="Calibri" w:hAnsi="Calibri"/>
          <w:color w:val="auto"/>
          <w:sz w:val="52"/>
          <w:szCs w:val="52"/>
        </w:rPr>
      </w:pPr>
      <w:r>
        <w:rPr>
          <w:rFonts w:ascii="Calibri" w:hAnsi="Calibri"/>
          <w:color w:val="auto"/>
          <w:sz w:val="52"/>
          <w:szCs w:val="52"/>
        </w:rPr>
        <w:t xml:space="preserve">  </w:t>
      </w:r>
      <w:r w:rsidR="00C24685" w:rsidRPr="008168D2">
        <w:rPr>
          <w:rFonts w:ascii="Calibri" w:hAnsi="Calibri"/>
          <w:color w:val="auto"/>
          <w:sz w:val="52"/>
          <w:szCs w:val="52"/>
        </w:rPr>
        <w:t>South Dakota Health Education Standards</w:t>
      </w:r>
    </w:p>
    <w:p w14:paraId="5C638AA6" w14:textId="77777777" w:rsidR="00C24685" w:rsidRPr="008C7CD4" w:rsidRDefault="00C24685" w:rsidP="00C24685">
      <w:pPr>
        <w:spacing w:line="360" w:lineRule="auto"/>
      </w:pPr>
      <w:r w:rsidRPr="008C7CD4">
        <w:br/>
      </w:r>
    </w:p>
    <w:p w14:paraId="71CAEBA7" w14:textId="77777777" w:rsidR="00C24685" w:rsidRPr="008C7CD4" w:rsidRDefault="00C24685" w:rsidP="00C24685">
      <w:pPr>
        <w:spacing w:line="360" w:lineRule="auto"/>
      </w:pPr>
    </w:p>
    <w:p w14:paraId="10BF4E59" w14:textId="77777777" w:rsidR="00C24685" w:rsidRPr="003C1C5C" w:rsidRDefault="00C24685" w:rsidP="00C24685">
      <w:pPr>
        <w:tabs>
          <w:tab w:val="left" w:pos="8725"/>
        </w:tabs>
        <w:spacing w:line="360" w:lineRule="auto"/>
        <w:ind w:left="445" w:right="-108"/>
        <w:rPr>
          <w:rFonts w:ascii="Calibri" w:hAnsi="Calibri"/>
          <w:sz w:val="22"/>
          <w:szCs w:val="22"/>
        </w:rPr>
      </w:pPr>
      <w:r w:rsidRPr="003C1C5C">
        <w:rPr>
          <w:rFonts w:ascii="Calibri" w:hAnsi="Calibri"/>
          <w:sz w:val="22"/>
          <w:szCs w:val="22"/>
        </w:rPr>
        <w:t xml:space="preserve">The South Dakota Health Education Standards document was developed with permission from </w:t>
      </w:r>
    </w:p>
    <w:p w14:paraId="162D565F" w14:textId="77777777" w:rsidR="00C24685" w:rsidRPr="003C1C5C" w:rsidRDefault="00C24685" w:rsidP="00C24685">
      <w:pPr>
        <w:tabs>
          <w:tab w:val="left" w:pos="8725"/>
        </w:tabs>
        <w:spacing w:line="360" w:lineRule="auto"/>
        <w:ind w:left="445" w:right="-108"/>
        <w:rPr>
          <w:rFonts w:ascii="Calibri" w:hAnsi="Calibri"/>
          <w:i/>
          <w:sz w:val="22"/>
          <w:szCs w:val="22"/>
        </w:rPr>
      </w:pPr>
      <w:r w:rsidRPr="003C1C5C">
        <w:rPr>
          <w:rFonts w:ascii="Calibri" w:hAnsi="Calibri"/>
          <w:sz w:val="22"/>
          <w:szCs w:val="22"/>
        </w:rPr>
        <w:t xml:space="preserve">the American Cancer Society to modify and reprint material from the </w:t>
      </w:r>
      <w:r w:rsidRPr="003C1C5C">
        <w:rPr>
          <w:rFonts w:ascii="Calibri" w:hAnsi="Calibri"/>
          <w:i/>
          <w:sz w:val="22"/>
          <w:szCs w:val="22"/>
        </w:rPr>
        <w:t xml:space="preserve">National Health Education </w:t>
      </w:r>
    </w:p>
    <w:p w14:paraId="64572A2A" w14:textId="77777777" w:rsidR="00C24685" w:rsidRPr="003C1C5C" w:rsidRDefault="00C24685" w:rsidP="00C24685">
      <w:pPr>
        <w:tabs>
          <w:tab w:val="left" w:pos="8725"/>
        </w:tabs>
        <w:spacing w:line="360" w:lineRule="auto"/>
        <w:ind w:left="445" w:right="-108"/>
        <w:rPr>
          <w:rFonts w:ascii="Calibri" w:hAnsi="Calibri"/>
          <w:sz w:val="22"/>
          <w:szCs w:val="22"/>
        </w:rPr>
      </w:pPr>
      <w:r w:rsidRPr="003C1C5C">
        <w:rPr>
          <w:rFonts w:ascii="Calibri" w:hAnsi="Calibri"/>
          <w:i/>
          <w:sz w:val="22"/>
          <w:szCs w:val="22"/>
        </w:rPr>
        <w:t xml:space="preserve">Standards: Achieving Excellence, Second Edition. </w:t>
      </w:r>
      <w:r w:rsidRPr="003C1C5C">
        <w:rPr>
          <w:rFonts w:ascii="Calibri" w:hAnsi="Calibri"/>
          <w:sz w:val="22"/>
          <w:szCs w:val="22"/>
        </w:rPr>
        <w:t xml:space="preserve">Atlanta, GA: American Cancer Society; 2007. </w:t>
      </w:r>
    </w:p>
    <w:p w14:paraId="7EF97B2D" w14:textId="77777777" w:rsidR="00C24685" w:rsidRPr="003C1C5C" w:rsidRDefault="00C24685" w:rsidP="00C24685">
      <w:pPr>
        <w:tabs>
          <w:tab w:val="left" w:pos="8725"/>
        </w:tabs>
        <w:spacing w:line="360" w:lineRule="auto"/>
        <w:ind w:left="445" w:right="-108"/>
        <w:rPr>
          <w:rFonts w:ascii="Calibri" w:hAnsi="Calibri"/>
          <w:sz w:val="22"/>
          <w:szCs w:val="22"/>
        </w:rPr>
      </w:pPr>
    </w:p>
    <w:p w14:paraId="43F75918" w14:textId="77777777" w:rsidR="00C24685" w:rsidRPr="008168D2" w:rsidRDefault="00C24685" w:rsidP="00C24685">
      <w:pPr>
        <w:spacing w:line="360" w:lineRule="auto"/>
        <w:ind w:left="445" w:right="-108"/>
        <w:rPr>
          <w:rFonts w:ascii="Calibri" w:hAnsi="Calibri"/>
        </w:rPr>
      </w:pPr>
      <w:r w:rsidRPr="003C1C5C">
        <w:rPr>
          <w:rFonts w:ascii="Calibri" w:hAnsi="Calibri"/>
          <w:sz w:val="22"/>
          <w:szCs w:val="22"/>
        </w:rPr>
        <w:t xml:space="preserve">The South Dakota Health Education Standards document is available, free of charge, online at </w:t>
      </w:r>
      <w:hyperlink r:id="rId9">
        <w:r w:rsidRPr="003C1C5C">
          <w:rPr>
            <w:rStyle w:val="Hyperlink"/>
            <w:rFonts w:ascii="Calibri" w:hAnsi="Calibri"/>
            <w:sz w:val="22"/>
            <w:szCs w:val="22"/>
          </w:rPr>
          <w:t>http://doe.sd.gov/contentstandards/</w:t>
        </w:r>
      </w:hyperlink>
      <w:r w:rsidRPr="008168D2">
        <w:rPr>
          <w:rFonts w:ascii="Calibri" w:hAnsi="Calibri"/>
        </w:rPr>
        <w:t xml:space="preserve"> </w:t>
      </w:r>
    </w:p>
    <w:p w14:paraId="0321CF5B" w14:textId="77777777" w:rsidR="00C24685" w:rsidRDefault="00C24685" w:rsidP="00C24685">
      <w:pPr>
        <w:spacing w:line="360" w:lineRule="auto"/>
        <w:jc w:val="center"/>
        <w:rPr>
          <w:color w:val="FFFFFF"/>
        </w:rPr>
      </w:pPr>
    </w:p>
    <w:p w14:paraId="431C7D2C" w14:textId="77777777" w:rsidR="00C24685" w:rsidRPr="00FA65FB" w:rsidRDefault="00C24685" w:rsidP="00C24685">
      <w:pPr>
        <w:spacing w:line="360" w:lineRule="auto"/>
        <w:jc w:val="center"/>
        <w:rPr>
          <w:color w:val="FFFFFF"/>
        </w:rPr>
      </w:pPr>
    </w:p>
    <w:p w14:paraId="36FAD3C9" w14:textId="77777777" w:rsidR="00C24685" w:rsidRDefault="00C24685" w:rsidP="00C24685">
      <w:pPr>
        <w:spacing w:line="360" w:lineRule="auto"/>
        <w:ind w:left="1440" w:firstLine="720"/>
      </w:pPr>
      <w:r>
        <w:rPr>
          <w:noProof/>
        </w:rPr>
        <w:drawing>
          <wp:anchor distT="0" distB="0" distL="114300" distR="114300" simplePos="0" relativeHeight="251722752" behindDoc="0" locked="0" layoutInCell="1" allowOverlap="1" wp14:anchorId="50C0849C" wp14:editId="04AC455E">
            <wp:simplePos x="0" y="0"/>
            <wp:positionH relativeFrom="column">
              <wp:posOffset>1520190</wp:posOffset>
            </wp:positionH>
            <wp:positionV relativeFrom="paragraph">
              <wp:posOffset>-1905</wp:posOffset>
            </wp:positionV>
            <wp:extent cx="3101975" cy="683260"/>
            <wp:effectExtent l="0" t="0" r="3175" b="2540"/>
            <wp:wrapSquare wrapText="bothSides"/>
            <wp:docPr id="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975" cy="683260"/>
                    </a:xfrm>
                    <a:prstGeom prst="rect">
                      <a:avLst/>
                    </a:prstGeom>
                  </pic:spPr>
                </pic:pic>
              </a:graphicData>
            </a:graphic>
            <wp14:sizeRelH relativeFrom="page">
              <wp14:pctWidth>0</wp14:pctWidth>
            </wp14:sizeRelH>
            <wp14:sizeRelV relativeFrom="page">
              <wp14:pctHeight>0</wp14:pctHeight>
            </wp14:sizeRelV>
          </wp:anchor>
        </w:drawing>
      </w:r>
    </w:p>
    <w:p w14:paraId="4F9B857C" w14:textId="77777777" w:rsidR="00C24685" w:rsidRDefault="00C24685" w:rsidP="00C24685"/>
    <w:p w14:paraId="1C5CBA1E" w14:textId="77777777" w:rsidR="00C24685" w:rsidRDefault="00C24685" w:rsidP="00C24685"/>
    <w:p w14:paraId="2C5CE319" w14:textId="77777777" w:rsidR="00C24685" w:rsidRDefault="00C24685" w:rsidP="00C24685">
      <w:pPr>
        <w:pStyle w:val="CM15"/>
        <w:spacing w:after="0"/>
        <w:jc w:val="center"/>
        <w:rPr>
          <w:rFonts w:ascii="Calibri" w:hAnsi="Calibri"/>
          <w:b/>
          <w:bCs/>
          <w:sz w:val="34"/>
          <w:szCs w:val="36"/>
        </w:rPr>
      </w:pPr>
    </w:p>
    <w:p w14:paraId="0280F387" w14:textId="77777777" w:rsidR="00C24685" w:rsidRDefault="00C24685" w:rsidP="00C24685">
      <w:pPr>
        <w:pStyle w:val="CM15"/>
        <w:spacing w:after="0"/>
        <w:jc w:val="center"/>
        <w:rPr>
          <w:rFonts w:ascii="Calibri" w:hAnsi="Calibri"/>
          <w:b/>
          <w:bCs/>
          <w:sz w:val="34"/>
          <w:szCs w:val="36"/>
        </w:rPr>
      </w:pPr>
    </w:p>
    <w:p w14:paraId="280B336C" w14:textId="77777777" w:rsidR="00C24685" w:rsidRDefault="00C24685" w:rsidP="00C24685">
      <w:pPr>
        <w:pStyle w:val="Default"/>
      </w:pPr>
    </w:p>
    <w:p w14:paraId="3F11CA99" w14:textId="77777777" w:rsidR="00C24685" w:rsidRDefault="00C24685" w:rsidP="00C24685">
      <w:pPr>
        <w:pStyle w:val="Default"/>
      </w:pPr>
    </w:p>
    <w:p w14:paraId="28962F58" w14:textId="77777777" w:rsidR="00C24685" w:rsidRDefault="00C24685" w:rsidP="00C24685">
      <w:pPr>
        <w:pStyle w:val="Default"/>
      </w:pPr>
    </w:p>
    <w:p w14:paraId="24A2FBB1" w14:textId="77777777" w:rsidR="00C24685" w:rsidRDefault="00C24685" w:rsidP="00C24685">
      <w:pPr>
        <w:pStyle w:val="Default"/>
      </w:pPr>
    </w:p>
    <w:p w14:paraId="1B9E7C09" w14:textId="77777777" w:rsidR="00C24685" w:rsidRDefault="00C24685" w:rsidP="00C24685">
      <w:pPr>
        <w:pStyle w:val="Default"/>
      </w:pPr>
    </w:p>
    <w:p w14:paraId="00970E1E" w14:textId="4F05CAD5" w:rsidR="00C24685" w:rsidRDefault="00C24685" w:rsidP="004417A9">
      <w:pPr>
        <w:pStyle w:val="Default"/>
        <w:tabs>
          <w:tab w:val="left" w:pos="2385"/>
        </w:tabs>
      </w:pPr>
    </w:p>
    <w:p w14:paraId="2C4325B9" w14:textId="77777777" w:rsidR="004417A9" w:rsidRDefault="004417A9" w:rsidP="004417A9">
      <w:pPr>
        <w:pStyle w:val="Default"/>
        <w:tabs>
          <w:tab w:val="left" w:pos="2385"/>
        </w:tabs>
      </w:pPr>
    </w:p>
    <w:p w14:paraId="270AE39B" w14:textId="77777777" w:rsidR="004417A9" w:rsidRDefault="004417A9" w:rsidP="004417A9">
      <w:pPr>
        <w:pStyle w:val="Default"/>
        <w:tabs>
          <w:tab w:val="left" w:pos="2385"/>
        </w:tabs>
      </w:pPr>
    </w:p>
    <w:p w14:paraId="67CA6A07" w14:textId="77777777" w:rsidR="004417A9" w:rsidRDefault="004417A9" w:rsidP="004417A9">
      <w:pPr>
        <w:pStyle w:val="Default"/>
        <w:tabs>
          <w:tab w:val="left" w:pos="2385"/>
        </w:tabs>
      </w:pPr>
    </w:p>
    <w:p w14:paraId="5B527BA3" w14:textId="77777777" w:rsidR="004417A9" w:rsidRDefault="004417A9" w:rsidP="004417A9">
      <w:pPr>
        <w:pStyle w:val="Default"/>
        <w:tabs>
          <w:tab w:val="left" w:pos="2385"/>
        </w:tabs>
      </w:pPr>
    </w:p>
    <w:p w14:paraId="065E080A" w14:textId="77777777" w:rsidR="004417A9" w:rsidRDefault="004417A9" w:rsidP="004417A9">
      <w:pPr>
        <w:pStyle w:val="Default"/>
        <w:tabs>
          <w:tab w:val="left" w:pos="2385"/>
        </w:tabs>
      </w:pPr>
    </w:p>
    <w:p w14:paraId="606729B8" w14:textId="77777777" w:rsidR="004417A9" w:rsidRDefault="004417A9" w:rsidP="004417A9">
      <w:pPr>
        <w:pStyle w:val="Default"/>
        <w:tabs>
          <w:tab w:val="left" w:pos="2385"/>
        </w:tabs>
      </w:pPr>
    </w:p>
    <w:p w14:paraId="70B8599F" w14:textId="77777777" w:rsidR="004417A9" w:rsidRDefault="004417A9" w:rsidP="004417A9">
      <w:pPr>
        <w:pStyle w:val="Default"/>
        <w:tabs>
          <w:tab w:val="left" w:pos="2385"/>
        </w:tabs>
      </w:pPr>
    </w:p>
    <w:p w14:paraId="03A874A2" w14:textId="32DA522F" w:rsidR="004417A9" w:rsidRPr="004417A9" w:rsidRDefault="004417A9" w:rsidP="004417A9">
      <w:pPr>
        <w:spacing w:after="200" w:line="276" w:lineRule="auto"/>
        <w:rPr>
          <w:rFonts w:ascii="Bembo" w:hAnsi="Bembo"/>
          <w:color w:val="000000"/>
        </w:rPr>
      </w:pPr>
    </w:p>
    <w:p w14:paraId="3E05588F" w14:textId="77777777" w:rsidR="00C24685" w:rsidRDefault="00C24685" w:rsidP="00C24685">
      <w:pPr>
        <w:pStyle w:val="Default"/>
      </w:pPr>
    </w:p>
    <w:p w14:paraId="6E23409C" w14:textId="77777777" w:rsidR="00C24685" w:rsidRDefault="00C24685" w:rsidP="00C24685">
      <w:pPr>
        <w:pStyle w:val="Default"/>
      </w:pPr>
    </w:p>
    <w:p w14:paraId="5972A418" w14:textId="77777777" w:rsidR="00C24685" w:rsidRPr="00C24685" w:rsidRDefault="00C24685" w:rsidP="00C24685">
      <w:pPr>
        <w:pStyle w:val="Default"/>
      </w:pPr>
    </w:p>
    <w:tbl>
      <w:tblPr>
        <w:tblpPr w:leftFromText="180" w:rightFromText="180" w:vertAnchor="text" w:horzAnchor="margin" w:tblpXSpec="center" w:tblpY="-250"/>
        <w:tblOverlap w:val="never"/>
        <w:tblW w:w="11169" w:type="dxa"/>
        <w:tblBorders>
          <w:bottom w:val="single" w:sz="4" w:space="0" w:color="auto"/>
        </w:tblBorders>
        <w:tblLayout w:type="fixed"/>
        <w:tblLook w:val="01E0" w:firstRow="1" w:lastRow="1" w:firstColumn="1" w:lastColumn="1" w:noHBand="0" w:noVBand="0"/>
      </w:tblPr>
      <w:tblGrid>
        <w:gridCol w:w="356"/>
        <w:gridCol w:w="356"/>
        <w:gridCol w:w="364"/>
        <w:gridCol w:w="13"/>
        <w:gridCol w:w="7961"/>
        <w:gridCol w:w="900"/>
        <w:gridCol w:w="319"/>
        <w:gridCol w:w="900"/>
      </w:tblGrid>
      <w:tr w:rsidR="00E26CA1" w:rsidRPr="00C24685" w14:paraId="3E7F28AC" w14:textId="77777777" w:rsidTr="00E26CA1">
        <w:tc>
          <w:tcPr>
            <w:tcW w:w="356" w:type="dxa"/>
            <w:shd w:val="clear" w:color="auto" w:fill="auto"/>
          </w:tcPr>
          <w:p w14:paraId="603AF913" w14:textId="77777777" w:rsidR="00E26CA1" w:rsidRPr="00C24685" w:rsidRDefault="00E26CA1" w:rsidP="00E26CA1"/>
        </w:tc>
        <w:tc>
          <w:tcPr>
            <w:tcW w:w="9913" w:type="dxa"/>
            <w:gridSpan w:val="6"/>
            <w:shd w:val="clear" w:color="auto" w:fill="auto"/>
          </w:tcPr>
          <w:p w14:paraId="517241BE" w14:textId="77777777" w:rsidR="00E26CA1" w:rsidRPr="00C24685" w:rsidRDefault="00E26CA1" w:rsidP="00E26CA1">
            <w:pPr>
              <w:spacing w:line="360" w:lineRule="auto"/>
              <w:rPr>
                <w:i/>
              </w:rPr>
            </w:pPr>
          </w:p>
          <w:p w14:paraId="2750E8D2" w14:textId="77777777" w:rsidR="00E26CA1" w:rsidRPr="00C24685" w:rsidRDefault="00E26CA1" w:rsidP="00E26CA1">
            <w:pPr>
              <w:rPr>
                <w:rFonts w:ascii="Calibri" w:hAnsi="Calibri"/>
                <w:b/>
                <w:sz w:val="36"/>
                <w:szCs w:val="36"/>
              </w:rPr>
            </w:pPr>
            <w:r w:rsidRPr="00C24685">
              <w:rPr>
                <w:rFonts w:ascii="Calibri" w:hAnsi="Calibri"/>
                <w:b/>
                <w:sz w:val="36"/>
                <w:szCs w:val="36"/>
              </w:rPr>
              <w:t xml:space="preserve">Table of Contents  </w:t>
            </w:r>
          </w:p>
        </w:tc>
        <w:tc>
          <w:tcPr>
            <w:tcW w:w="900" w:type="dxa"/>
            <w:shd w:val="clear" w:color="auto" w:fill="auto"/>
          </w:tcPr>
          <w:p w14:paraId="66008F1D" w14:textId="77777777" w:rsidR="00E26CA1" w:rsidRPr="00C24685" w:rsidRDefault="00E26CA1" w:rsidP="00E26CA1">
            <w:pPr>
              <w:jc w:val="both"/>
            </w:pPr>
          </w:p>
        </w:tc>
      </w:tr>
      <w:tr w:rsidR="00E26CA1" w:rsidRPr="00C24685" w14:paraId="4DD0764F" w14:textId="77777777" w:rsidTr="00E26CA1">
        <w:tc>
          <w:tcPr>
            <w:tcW w:w="356" w:type="dxa"/>
            <w:shd w:val="clear" w:color="auto" w:fill="auto"/>
          </w:tcPr>
          <w:p w14:paraId="2F481FDC" w14:textId="77777777" w:rsidR="00E26CA1" w:rsidRPr="00C24685" w:rsidRDefault="00E26CA1" w:rsidP="00E26CA1">
            <w:pPr>
              <w:jc w:val="both"/>
            </w:pPr>
          </w:p>
        </w:tc>
        <w:tc>
          <w:tcPr>
            <w:tcW w:w="9913" w:type="dxa"/>
            <w:gridSpan w:val="6"/>
            <w:shd w:val="clear" w:color="auto" w:fill="auto"/>
          </w:tcPr>
          <w:p w14:paraId="7CFAF86F" w14:textId="77777777" w:rsidR="00E26CA1" w:rsidRPr="00C24685" w:rsidRDefault="00E26CA1" w:rsidP="00E26CA1">
            <w:pPr>
              <w:jc w:val="both"/>
              <w:rPr>
                <w:sz w:val="16"/>
                <w:szCs w:val="16"/>
              </w:rPr>
            </w:pPr>
          </w:p>
        </w:tc>
        <w:tc>
          <w:tcPr>
            <w:tcW w:w="900" w:type="dxa"/>
            <w:shd w:val="clear" w:color="auto" w:fill="auto"/>
            <w:vAlign w:val="bottom"/>
          </w:tcPr>
          <w:p w14:paraId="4319BF66" w14:textId="77777777" w:rsidR="00E26CA1" w:rsidRPr="00C24685" w:rsidRDefault="00E26CA1" w:rsidP="00E26CA1"/>
        </w:tc>
      </w:tr>
      <w:tr w:rsidR="00E26CA1" w:rsidRPr="00C24685" w14:paraId="51E1C4E7" w14:textId="77777777" w:rsidTr="00E26CA1">
        <w:trPr>
          <w:gridBefore w:val="1"/>
          <w:wBefore w:w="356" w:type="dxa"/>
        </w:trPr>
        <w:tc>
          <w:tcPr>
            <w:tcW w:w="9913" w:type="dxa"/>
            <w:gridSpan w:val="6"/>
            <w:shd w:val="clear" w:color="auto" w:fill="auto"/>
          </w:tcPr>
          <w:p w14:paraId="51578EC3" w14:textId="77777777" w:rsidR="00E26CA1" w:rsidRPr="00C24685" w:rsidRDefault="00E26CA1" w:rsidP="00E26CA1">
            <w:pPr>
              <w:jc w:val="both"/>
              <w:rPr>
                <w:rFonts w:ascii="Calibri" w:hAnsi="Calibri"/>
                <w:b/>
                <w:sz w:val="22"/>
                <w:szCs w:val="22"/>
              </w:rPr>
            </w:pPr>
            <w:r w:rsidRPr="00C24685">
              <w:rPr>
                <w:rFonts w:ascii="Calibri" w:hAnsi="Calibri"/>
                <w:b/>
                <w:sz w:val="22"/>
                <w:szCs w:val="22"/>
              </w:rPr>
              <w:t>Introduction</w:t>
            </w:r>
          </w:p>
          <w:p w14:paraId="270CB56B" w14:textId="77777777" w:rsidR="00E26CA1" w:rsidRPr="00C24685" w:rsidRDefault="00E26CA1" w:rsidP="00E26CA1">
            <w:pPr>
              <w:jc w:val="both"/>
              <w:rPr>
                <w:rFonts w:ascii="Calibri" w:hAnsi="Calibri"/>
                <w:sz w:val="12"/>
                <w:szCs w:val="12"/>
              </w:rPr>
            </w:pPr>
          </w:p>
        </w:tc>
        <w:tc>
          <w:tcPr>
            <w:tcW w:w="900" w:type="dxa"/>
            <w:shd w:val="clear" w:color="auto" w:fill="auto"/>
            <w:vAlign w:val="bottom"/>
          </w:tcPr>
          <w:p w14:paraId="2D9896E6" w14:textId="77777777" w:rsidR="00E26CA1" w:rsidRPr="00C24685" w:rsidRDefault="00E26CA1" w:rsidP="00E26CA1"/>
        </w:tc>
      </w:tr>
      <w:tr w:rsidR="00E26CA1" w:rsidRPr="00C24685" w14:paraId="4B4A7B7F" w14:textId="77777777" w:rsidTr="00E26CA1">
        <w:trPr>
          <w:gridBefore w:val="1"/>
          <w:gridAfter w:val="2"/>
          <w:wBefore w:w="356" w:type="dxa"/>
          <w:wAfter w:w="1219" w:type="dxa"/>
        </w:trPr>
        <w:tc>
          <w:tcPr>
            <w:tcW w:w="720" w:type="dxa"/>
            <w:gridSpan w:val="2"/>
            <w:shd w:val="clear" w:color="auto" w:fill="auto"/>
          </w:tcPr>
          <w:p w14:paraId="5D4BB978" w14:textId="77777777" w:rsidR="00E26CA1" w:rsidRPr="00C24685" w:rsidRDefault="00E26CA1" w:rsidP="00E26CA1">
            <w:pPr>
              <w:jc w:val="both"/>
              <w:rPr>
                <w:rFonts w:ascii="Calibri" w:hAnsi="Calibri"/>
              </w:rPr>
            </w:pPr>
          </w:p>
        </w:tc>
        <w:tc>
          <w:tcPr>
            <w:tcW w:w="7974" w:type="dxa"/>
            <w:gridSpan w:val="2"/>
            <w:shd w:val="clear" w:color="auto" w:fill="auto"/>
          </w:tcPr>
          <w:p w14:paraId="3D170B7B" w14:textId="77777777" w:rsidR="00E26CA1" w:rsidRPr="00C24685" w:rsidRDefault="00E26CA1" w:rsidP="00E26CA1">
            <w:pPr>
              <w:rPr>
                <w:rFonts w:ascii="Calibri" w:hAnsi="Calibri"/>
                <w:sz w:val="22"/>
                <w:szCs w:val="22"/>
              </w:rPr>
            </w:pPr>
            <w:r w:rsidRPr="00C24685">
              <w:rPr>
                <w:rFonts w:ascii="Calibri" w:hAnsi="Calibri"/>
                <w:sz w:val="22"/>
                <w:szCs w:val="22"/>
              </w:rPr>
              <w:t>A Vision for South Dakota …………………………………………………………………………………………….</w:t>
            </w:r>
          </w:p>
        </w:tc>
        <w:tc>
          <w:tcPr>
            <w:tcW w:w="900" w:type="dxa"/>
            <w:shd w:val="clear" w:color="auto" w:fill="auto"/>
            <w:vAlign w:val="bottom"/>
          </w:tcPr>
          <w:p w14:paraId="38205430" w14:textId="5022C820" w:rsidR="00E26CA1" w:rsidRPr="008843BD" w:rsidRDefault="004F5FEF" w:rsidP="00E26CA1">
            <w:pPr>
              <w:ind w:left="-136"/>
              <w:rPr>
                <w:rFonts w:ascii="Calibri" w:hAnsi="Calibri"/>
                <w:sz w:val="22"/>
                <w:szCs w:val="22"/>
              </w:rPr>
            </w:pPr>
            <w:r w:rsidRPr="008843BD">
              <w:rPr>
                <w:rFonts w:ascii="Calibri" w:hAnsi="Calibri"/>
                <w:sz w:val="22"/>
                <w:szCs w:val="22"/>
              </w:rPr>
              <w:t xml:space="preserve"> 1</w:t>
            </w:r>
          </w:p>
        </w:tc>
      </w:tr>
      <w:tr w:rsidR="00E26CA1" w:rsidRPr="00C24685" w14:paraId="765ABF3F" w14:textId="77777777" w:rsidTr="00E26CA1">
        <w:trPr>
          <w:gridBefore w:val="1"/>
          <w:gridAfter w:val="2"/>
          <w:wBefore w:w="356" w:type="dxa"/>
          <w:wAfter w:w="1219" w:type="dxa"/>
        </w:trPr>
        <w:tc>
          <w:tcPr>
            <w:tcW w:w="720" w:type="dxa"/>
            <w:gridSpan w:val="2"/>
            <w:shd w:val="clear" w:color="auto" w:fill="auto"/>
          </w:tcPr>
          <w:p w14:paraId="03708A9C" w14:textId="77777777" w:rsidR="00E26CA1" w:rsidRPr="00C24685" w:rsidRDefault="00E26CA1" w:rsidP="00E26CA1">
            <w:pPr>
              <w:jc w:val="both"/>
              <w:rPr>
                <w:rFonts w:ascii="Calibri" w:hAnsi="Calibri"/>
              </w:rPr>
            </w:pPr>
          </w:p>
        </w:tc>
        <w:tc>
          <w:tcPr>
            <w:tcW w:w="7974" w:type="dxa"/>
            <w:gridSpan w:val="2"/>
            <w:shd w:val="clear" w:color="auto" w:fill="auto"/>
          </w:tcPr>
          <w:p w14:paraId="0F82437D" w14:textId="77777777" w:rsidR="00E26CA1" w:rsidRPr="00C24685" w:rsidRDefault="00E26CA1" w:rsidP="00E26CA1">
            <w:pPr>
              <w:rPr>
                <w:rFonts w:ascii="Calibri" w:hAnsi="Calibri"/>
                <w:sz w:val="22"/>
                <w:szCs w:val="22"/>
              </w:rPr>
            </w:pPr>
            <w:r w:rsidRPr="00C24685">
              <w:rPr>
                <w:rFonts w:ascii="Calibri" w:hAnsi="Calibri"/>
                <w:sz w:val="22"/>
                <w:szCs w:val="22"/>
              </w:rPr>
              <w:t>Acknowledgements………………………………………………………………………………………………………</w:t>
            </w:r>
          </w:p>
        </w:tc>
        <w:tc>
          <w:tcPr>
            <w:tcW w:w="900" w:type="dxa"/>
            <w:shd w:val="clear" w:color="auto" w:fill="auto"/>
            <w:vAlign w:val="bottom"/>
          </w:tcPr>
          <w:p w14:paraId="1363CA76" w14:textId="77777777" w:rsidR="00E26CA1" w:rsidRPr="008843BD" w:rsidRDefault="00E26CA1" w:rsidP="00E26CA1">
            <w:pPr>
              <w:ind w:left="-136"/>
              <w:rPr>
                <w:rFonts w:ascii="Calibri" w:hAnsi="Calibri"/>
                <w:sz w:val="22"/>
                <w:szCs w:val="22"/>
              </w:rPr>
            </w:pPr>
            <w:r w:rsidRPr="008843BD">
              <w:rPr>
                <w:rFonts w:ascii="Calibri" w:hAnsi="Calibri"/>
                <w:sz w:val="22"/>
                <w:szCs w:val="22"/>
              </w:rPr>
              <w:t xml:space="preserve"> 2</w:t>
            </w:r>
          </w:p>
        </w:tc>
      </w:tr>
      <w:tr w:rsidR="00E26CA1" w:rsidRPr="00C24685" w14:paraId="5641A13B" w14:textId="77777777" w:rsidTr="00E26CA1">
        <w:trPr>
          <w:gridBefore w:val="1"/>
          <w:gridAfter w:val="2"/>
          <w:wBefore w:w="356" w:type="dxa"/>
          <w:wAfter w:w="1219" w:type="dxa"/>
          <w:trHeight w:val="99"/>
        </w:trPr>
        <w:tc>
          <w:tcPr>
            <w:tcW w:w="720" w:type="dxa"/>
            <w:gridSpan w:val="2"/>
            <w:shd w:val="clear" w:color="auto" w:fill="auto"/>
          </w:tcPr>
          <w:p w14:paraId="1267BE70" w14:textId="77777777" w:rsidR="00E26CA1" w:rsidRPr="00C24685" w:rsidRDefault="00E26CA1" w:rsidP="00E26CA1">
            <w:pPr>
              <w:jc w:val="both"/>
              <w:rPr>
                <w:rFonts w:ascii="Calibri" w:hAnsi="Calibri"/>
                <w:sz w:val="28"/>
                <w:szCs w:val="28"/>
              </w:rPr>
            </w:pPr>
          </w:p>
        </w:tc>
        <w:tc>
          <w:tcPr>
            <w:tcW w:w="7974" w:type="dxa"/>
            <w:gridSpan w:val="2"/>
            <w:shd w:val="clear" w:color="auto" w:fill="auto"/>
          </w:tcPr>
          <w:p w14:paraId="31018D8E" w14:textId="77777777" w:rsidR="00E26CA1" w:rsidRPr="00C24685" w:rsidRDefault="00E26CA1" w:rsidP="00E26CA1">
            <w:pPr>
              <w:rPr>
                <w:rFonts w:ascii="Calibri" w:hAnsi="Calibri"/>
                <w:i/>
                <w:sz w:val="22"/>
                <w:szCs w:val="22"/>
              </w:rPr>
            </w:pPr>
          </w:p>
        </w:tc>
        <w:tc>
          <w:tcPr>
            <w:tcW w:w="900" w:type="dxa"/>
            <w:shd w:val="clear" w:color="auto" w:fill="auto"/>
            <w:vAlign w:val="bottom"/>
          </w:tcPr>
          <w:p w14:paraId="23A04346" w14:textId="77777777" w:rsidR="00E26CA1" w:rsidRPr="008843BD" w:rsidRDefault="00E26CA1" w:rsidP="00E26CA1">
            <w:pPr>
              <w:ind w:left="-136"/>
              <w:rPr>
                <w:rFonts w:ascii="Calibri" w:hAnsi="Calibri"/>
                <w:b/>
                <w:sz w:val="22"/>
                <w:szCs w:val="22"/>
              </w:rPr>
            </w:pPr>
          </w:p>
        </w:tc>
      </w:tr>
      <w:tr w:rsidR="00E26CA1" w:rsidRPr="00C24685" w14:paraId="368F3CFB" w14:textId="77777777" w:rsidTr="00E26CA1">
        <w:trPr>
          <w:gridBefore w:val="1"/>
          <w:gridAfter w:val="2"/>
          <w:wBefore w:w="356" w:type="dxa"/>
          <w:wAfter w:w="1219" w:type="dxa"/>
        </w:trPr>
        <w:tc>
          <w:tcPr>
            <w:tcW w:w="8694" w:type="dxa"/>
            <w:gridSpan w:val="4"/>
            <w:shd w:val="clear" w:color="auto" w:fill="auto"/>
          </w:tcPr>
          <w:p w14:paraId="2ED3353E" w14:textId="77777777" w:rsidR="00E26CA1" w:rsidRPr="00C24685" w:rsidRDefault="00E26CA1" w:rsidP="00E26CA1">
            <w:pPr>
              <w:jc w:val="both"/>
              <w:rPr>
                <w:rFonts w:ascii="Calibri" w:hAnsi="Calibri"/>
                <w:b/>
                <w:sz w:val="12"/>
                <w:szCs w:val="12"/>
              </w:rPr>
            </w:pPr>
          </w:p>
          <w:p w14:paraId="77AE5912" w14:textId="77777777" w:rsidR="00E26CA1" w:rsidRPr="00C24685" w:rsidRDefault="00E26CA1" w:rsidP="00E26CA1">
            <w:pPr>
              <w:jc w:val="both"/>
              <w:rPr>
                <w:rFonts w:ascii="Calibri" w:hAnsi="Calibri"/>
                <w:b/>
                <w:sz w:val="22"/>
                <w:szCs w:val="22"/>
              </w:rPr>
            </w:pPr>
            <w:r w:rsidRPr="00C24685">
              <w:rPr>
                <w:rFonts w:ascii="Calibri" w:hAnsi="Calibri"/>
                <w:b/>
                <w:sz w:val="22"/>
                <w:szCs w:val="22"/>
              </w:rPr>
              <w:t xml:space="preserve">Development of the South Dakota Health Education Standards </w:t>
            </w:r>
          </w:p>
          <w:p w14:paraId="769C07AA" w14:textId="77777777" w:rsidR="00E26CA1" w:rsidRPr="00C24685" w:rsidRDefault="00E26CA1" w:rsidP="00E26CA1">
            <w:pPr>
              <w:jc w:val="both"/>
              <w:rPr>
                <w:rFonts w:ascii="Calibri" w:hAnsi="Calibri"/>
                <w:b/>
                <w:sz w:val="12"/>
                <w:szCs w:val="12"/>
              </w:rPr>
            </w:pPr>
          </w:p>
        </w:tc>
        <w:tc>
          <w:tcPr>
            <w:tcW w:w="900" w:type="dxa"/>
            <w:shd w:val="clear" w:color="auto" w:fill="auto"/>
            <w:vAlign w:val="bottom"/>
          </w:tcPr>
          <w:p w14:paraId="5ADEF5F9" w14:textId="77777777" w:rsidR="00E26CA1" w:rsidRPr="008843BD" w:rsidRDefault="00E26CA1" w:rsidP="00E26CA1">
            <w:pPr>
              <w:ind w:left="-136"/>
              <w:rPr>
                <w:rFonts w:ascii="Calibri" w:hAnsi="Calibri"/>
                <w:b/>
                <w:sz w:val="22"/>
                <w:szCs w:val="22"/>
              </w:rPr>
            </w:pPr>
          </w:p>
        </w:tc>
      </w:tr>
      <w:tr w:rsidR="00E26CA1" w:rsidRPr="00C24685" w14:paraId="1168C6D5" w14:textId="77777777" w:rsidTr="00E26CA1">
        <w:trPr>
          <w:gridBefore w:val="1"/>
          <w:gridAfter w:val="2"/>
          <w:wBefore w:w="356" w:type="dxa"/>
          <w:wAfter w:w="1219" w:type="dxa"/>
        </w:trPr>
        <w:tc>
          <w:tcPr>
            <w:tcW w:w="720" w:type="dxa"/>
            <w:gridSpan w:val="2"/>
            <w:shd w:val="clear" w:color="auto" w:fill="auto"/>
          </w:tcPr>
          <w:p w14:paraId="302335C3" w14:textId="77777777" w:rsidR="00E26CA1" w:rsidRPr="00C24685" w:rsidRDefault="00E26CA1" w:rsidP="00E26CA1">
            <w:pPr>
              <w:jc w:val="both"/>
              <w:rPr>
                <w:rFonts w:ascii="Calibri" w:hAnsi="Calibri"/>
              </w:rPr>
            </w:pPr>
          </w:p>
        </w:tc>
        <w:tc>
          <w:tcPr>
            <w:tcW w:w="7974" w:type="dxa"/>
            <w:gridSpan w:val="2"/>
            <w:shd w:val="clear" w:color="auto" w:fill="auto"/>
          </w:tcPr>
          <w:p w14:paraId="51D245BE" w14:textId="77777777" w:rsidR="00E26CA1" w:rsidRPr="00C24685" w:rsidRDefault="00E26CA1" w:rsidP="00E26CA1">
            <w:pPr>
              <w:rPr>
                <w:rFonts w:ascii="Calibri" w:hAnsi="Calibri"/>
                <w:sz w:val="22"/>
                <w:szCs w:val="22"/>
              </w:rPr>
            </w:pPr>
            <w:r w:rsidRPr="00C24685">
              <w:rPr>
                <w:rFonts w:ascii="Calibri" w:hAnsi="Calibri"/>
                <w:sz w:val="22"/>
                <w:szCs w:val="22"/>
              </w:rPr>
              <w:t>South Dakota Health Education Standards Revision Timeline .………………………………………</w:t>
            </w:r>
          </w:p>
        </w:tc>
        <w:tc>
          <w:tcPr>
            <w:tcW w:w="900" w:type="dxa"/>
            <w:shd w:val="clear" w:color="auto" w:fill="auto"/>
            <w:vAlign w:val="bottom"/>
          </w:tcPr>
          <w:p w14:paraId="0ACA63F1" w14:textId="12AD87EC" w:rsidR="00E26CA1" w:rsidRPr="008843BD" w:rsidRDefault="00E26CA1" w:rsidP="004F5FEF">
            <w:pPr>
              <w:ind w:left="-136"/>
              <w:rPr>
                <w:rFonts w:ascii="Calibri" w:hAnsi="Calibri"/>
                <w:sz w:val="22"/>
                <w:szCs w:val="22"/>
              </w:rPr>
            </w:pPr>
            <w:r w:rsidRPr="008843BD">
              <w:rPr>
                <w:rFonts w:ascii="Calibri" w:hAnsi="Calibri"/>
                <w:sz w:val="22"/>
                <w:szCs w:val="22"/>
              </w:rPr>
              <w:t xml:space="preserve"> </w:t>
            </w:r>
            <w:r w:rsidR="004F5FEF" w:rsidRPr="008843BD">
              <w:rPr>
                <w:rFonts w:ascii="Calibri" w:hAnsi="Calibri"/>
                <w:sz w:val="22"/>
                <w:szCs w:val="22"/>
              </w:rPr>
              <w:t>3-4</w:t>
            </w:r>
          </w:p>
        </w:tc>
      </w:tr>
      <w:tr w:rsidR="00E26CA1" w:rsidRPr="00C24685" w14:paraId="41AFD761" w14:textId="77777777" w:rsidTr="00E26CA1">
        <w:trPr>
          <w:gridBefore w:val="1"/>
          <w:gridAfter w:val="2"/>
          <w:wBefore w:w="356" w:type="dxa"/>
          <w:wAfter w:w="1219" w:type="dxa"/>
        </w:trPr>
        <w:tc>
          <w:tcPr>
            <w:tcW w:w="720" w:type="dxa"/>
            <w:gridSpan w:val="2"/>
            <w:shd w:val="clear" w:color="auto" w:fill="auto"/>
          </w:tcPr>
          <w:p w14:paraId="7BA08848" w14:textId="77777777" w:rsidR="00E26CA1" w:rsidRPr="00C24685" w:rsidRDefault="00E26CA1" w:rsidP="00E26CA1">
            <w:pPr>
              <w:jc w:val="both"/>
              <w:rPr>
                <w:rFonts w:ascii="Calibri" w:hAnsi="Calibri"/>
              </w:rPr>
            </w:pPr>
          </w:p>
        </w:tc>
        <w:tc>
          <w:tcPr>
            <w:tcW w:w="7974" w:type="dxa"/>
            <w:gridSpan w:val="2"/>
            <w:shd w:val="clear" w:color="auto" w:fill="auto"/>
          </w:tcPr>
          <w:p w14:paraId="5899271E" w14:textId="77777777" w:rsidR="00E26CA1" w:rsidRPr="00C24685" w:rsidRDefault="00E26CA1" w:rsidP="00E26CA1">
            <w:pPr>
              <w:rPr>
                <w:rFonts w:ascii="Calibri" w:hAnsi="Calibri"/>
                <w:sz w:val="22"/>
                <w:szCs w:val="22"/>
              </w:rPr>
            </w:pPr>
            <w:r w:rsidRPr="00C24685">
              <w:rPr>
                <w:rFonts w:ascii="Calibri" w:hAnsi="Calibri"/>
                <w:sz w:val="22"/>
                <w:szCs w:val="22"/>
              </w:rPr>
              <w:t>Health Education Content Areas  and CDC Adolescent Risk Behaviors…………………………..</w:t>
            </w:r>
          </w:p>
        </w:tc>
        <w:tc>
          <w:tcPr>
            <w:tcW w:w="900" w:type="dxa"/>
            <w:shd w:val="clear" w:color="auto" w:fill="auto"/>
            <w:vAlign w:val="bottom"/>
          </w:tcPr>
          <w:p w14:paraId="067E9892" w14:textId="2C62BD70" w:rsidR="00E26CA1" w:rsidRPr="008843BD" w:rsidRDefault="004F5FEF" w:rsidP="00E26CA1">
            <w:pPr>
              <w:ind w:left="-136"/>
              <w:rPr>
                <w:rFonts w:ascii="Calibri" w:hAnsi="Calibri"/>
                <w:sz w:val="22"/>
                <w:szCs w:val="22"/>
              </w:rPr>
            </w:pPr>
            <w:r w:rsidRPr="008843BD">
              <w:rPr>
                <w:rFonts w:ascii="Calibri" w:hAnsi="Calibri"/>
                <w:sz w:val="22"/>
                <w:szCs w:val="22"/>
              </w:rPr>
              <w:t xml:space="preserve"> 5</w:t>
            </w:r>
          </w:p>
        </w:tc>
      </w:tr>
      <w:tr w:rsidR="00E26CA1" w:rsidRPr="00C24685" w14:paraId="6FBD5EF7" w14:textId="77777777" w:rsidTr="00E26CA1">
        <w:trPr>
          <w:gridBefore w:val="1"/>
          <w:gridAfter w:val="2"/>
          <w:wBefore w:w="356" w:type="dxa"/>
          <w:wAfter w:w="1219" w:type="dxa"/>
        </w:trPr>
        <w:tc>
          <w:tcPr>
            <w:tcW w:w="720" w:type="dxa"/>
            <w:gridSpan w:val="2"/>
            <w:shd w:val="clear" w:color="auto" w:fill="auto"/>
          </w:tcPr>
          <w:p w14:paraId="11E682E0" w14:textId="77777777" w:rsidR="00E26CA1" w:rsidRPr="00C24685" w:rsidRDefault="00E26CA1" w:rsidP="00E26CA1">
            <w:pPr>
              <w:jc w:val="both"/>
              <w:rPr>
                <w:rFonts w:ascii="Calibri" w:hAnsi="Calibri"/>
              </w:rPr>
            </w:pPr>
          </w:p>
        </w:tc>
        <w:tc>
          <w:tcPr>
            <w:tcW w:w="7974" w:type="dxa"/>
            <w:gridSpan w:val="2"/>
            <w:shd w:val="clear" w:color="auto" w:fill="auto"/>
          </w:tcPr>
          <w:p w14:paraId="53378EA9" w14:textId="77777777" w:rsidR="00E26CA1" w:rsidRPr="00C24685" w:rsidRDefault="00E26CA1" w:rsidP="00E26CA1">
            <w:pPr>
              <w:rPr>
                <w:rFonts w:ascii="Calibri" w:hAnsi="Calibri"/>
                <w:strike/>
                <w:sz w:val="22"/>
                <w:szCs w:val="22"/>
              </w:rPr>
            </w:pPr>
          </w:p>
        </w:tc>
        <w:tc>
          <w:tcPr>
            <w:tcW w:w="900" w:type="dxa"/>
            <w:shd w:val="clear" w:color="auto" w:fill="auto"/>
            <w:vAlign w:val="bottom"/>
          </w:tcPr>
          <w:p w14:paraId="1568C795" w14:textId="77777777" w:rsidR="00E26CA1" w:rsidRPr="008843BD" w:rsidRDefault="00E26CA1" w:rsidP="00E26CA1">
            <w:pPr>
              <w:ind w:left="-136"/>
              <w:rPr>
                <w:rFonts w:ascii="Calibri" w:hAnsi="Calibri"/>
                <w:sz w:val="22"/>
                <w:szCs w:val="22"/>
              </w:rPr>
            </w:pPr>
            <w:r w:rsidRPr="008843BD">
              <w:rPr>
                <w:rFonts w:ascii="Calibri" w:hAnsi="Calibri"/>
                <w:sz w:val="22"/>
                <w:szCs w:val="22"/>
              </w:rPr>
              <w:t xml:space="preserve"> </w:t>
            </w:r>
          </w:p>
        </w:tc>
      </w:tr>
      <w:tr w:rsidR="00E26CA1" w:rsidRPr="00C24685" w14:paraId="05DAB245" w14:textId="77777777" w:rsidTr="00E26CA1">
        <w:trPr>
          <w:gridBefore w:val="1"/>
          <w:gridAfter w:val="2"/>
          <w:wBefore w:w="356" w:type="dxa"/>
          <w:wAfter w:w="1219" w:type="dxa"/>
        </w:trPr>
        <w:tc>
          <w:tcPr>
            <w:tcW w:w="8694" w:type="dxa"/>
            <w:gridSpan w:val="4"/>
            <w:shd w:val="clear" w:color="auto" w:fill="auto"/>
          </w:tcPr>
          <w:p w14:paraId="4EF120A4" w14:textId="77777777" w:rsidR="00E26CA1" w:rsidRPr="00C24685" w:rsidRDefault="00E26CA1" w:rsidP="00E26CA1">
            <w:pPr>
              <w:jc w:val="both"/>
              <w:rPr>
                <w:rFonts w:ascii="Calibri" w:hAnsi="Calibri"/>
                <w:sz w:val="12"/>
                <w:szCs w:val="12"/>
              </w:rPr>
            </w:pPr>
          </w:p>
          <w:p w14:paraId="137E179C" w14:textId="77777777" w:rsidR="00E26CA1" w:rsidRPr="00C24685" w:rsidRDefault="00E26CA1" w:rsidP="00E26CA1">
            <w:pPr>
              <w:jc w:val="both"/>
              <w:rPr>
                <w:rFonts w:ascii="Calibri" w:hAnsi="Calibri"/>
                <w:b/>
                <w:sz w:val="22"/>
                <w:szCs w:val="22"/>
              </w:rPr>
            </w:pPr>
            <w:r w:rsidRPr="00C24685">
              <w:rPr>
                <w:rFonts w:ascii="Calibri" w:hAnsi="Calibri"/>
                <w:b/>
                <w:sz w:val="22"/>
                <w:szCs w:val="22"/>
              </w:rPr>
              <w:t xml:space="preserve">Organization of the Document </w:t>
            </w:r>
          </w:p>
          <w:p w14:paraId="675C81F4" w14:textId="77777777" w:rsidR="00E26CA1" w:rsidRPr="00C24685" w:rsidRDefault="00E26CA1" w:rsidP="00E26CA1">
            <w:pPr>
              <w:jc w:val="both"/>
              <w:rPr>
                <w:rFonts w:ascii="Calibri" w:hAnsi="Calibri"/>
                <w:sz w:val="12"/>
                <w:szCs w:val="12"/>
              </w:rPr>
            </w:pPr>
          </w:p>
        </w:tc>
        <w:tc>
          <w:tcPr>
            <w:tcW w:w="900" w:type="dxa"/>
            <w:shd w:val="clear" w:color="auto" w:fill="auto"/>
            <w:vAlign w:val="bottom"/>
          </w:tcPr>
          <w:p w14:paraId="62F25604" w14:textId="77777777" w:rsidR="00E26CA1" w:rsidRPr="008843BD" w:rsidRDefault="00E26CA1" w:rsidP="00E26CA1">
            <w:pPr>
              <w:ind w:left="-136"/>
              <w:rPr>
                <w:rFonts w:ascii="Calibri" w:hAnsi="Calibri"/>
                <w:sz w:val="22"/>
                <w:szCs w:val="22"/>
              </w:rPr>
            </w:pPr>
          </w:p>
        </w:tc>
      </w:tr>
      <w:tr w:rsidR="00E26CA1" w:rsidRPr="00C24685" w14:paraId="123F29BA" w14:textId="77777777" w:rsidTr="00E26CA1">
        <w:trPr>
          <w:gridBefore w:val="1"/>
          <w:gridAfter w:val="2"/>
          <w:wBefore w:w="356" w:type="dxa"/>
          <w:wAfter w:w="1219" w:type="dxa"/>
        </w:trPr>
        <w:tc>
          <w:tcPr>
            <w:tcW w:w="720" w:type="dxa"/>
            <w:gridSpan w:val="2"/>
            <w:shd w:val="clear" w:color="auto" w:fill="auto"/>
          </w:tcPr>
          <w:p w14:paraId="31F5BA3D" w14:textId="77777777" w:rsidR="00E26CA1" w:rsidRPr="00C24685" w:rsidRDefault="00E26CA1" w:rsidP="00E26CA1">
            <w:pPr>
              <w:jc w:val="both"/>
              <w:rPr>
                <w:rFonts w:ascii="Calibri" w:hAnsi="Calibri"/>
              </w:rPr>
            </w:pPr>
          </w:p>
        </w:tc>
        <w:tc>
          <w:tcPr>
            <w:tcW w:w="7974" w:type="dxa"/>
            <w:gridSpan w:val="2"/>
            <w:shd w:val="clear" w:color="auto" w:fill="auto"/>
          </w:tcPr>
          <w:p w14:paraId="3AF68057" w14:textId="77777777" w:rsidR="00E26CA1" w:rsidRPr="00C24685" w:rsidRDefault="00E26CA1" w:rsidP="00E26CA1">
            <w:pPr>
              <w:rPr>
                <w:rFonts w:ascii="Calibri" w:hAnsi="Calibri"/>
                <w:sz w:val="22"/>
                <w:szCs w:val="22"/>
              </w:rPr>
            </w:pPr>
            <w:r w:rsidRPr="00C24685">
              <w:rPr>
                <w:rFonts w:ascii="Calibri" w:hAnsi="Calibri"/>
                <w:sz w:val="22"/>
                <w:szCs w:val="22"/>
              </w:rPr>
              <w:t>Organization of the South Dakota Health Education Standards Document……………………</w:t>
            </w:r>
          </w:p>
        </w:tc>
        <w:tc>
          <w:tcPr>
            <w:tcW w:w="900" w:type="dxa"/>
            <w:shd w:val="clear" w:color="auto" w:fill="auto"/>
            <w:vAlign w:val="bottom"/>
          </w:tcPr>
          <w:p w14:paraId="1DA65CB4" w14:textId="1C00773A" w:rsidR="00E26CA1" w:rsidRPr="008843BD" w:rsidRDefault="00E26CA1" w:rsidP="004F5FEF">
            <w:pPr>
              <w:ind w:left="-136"/>
              <w:rPr>
                <w:rFonts w:ascii="Calibri" w:hAnsi="Calibri"/>
                <w:sz w:val="22"/>
                <w:szCs w:val="22"/>
              </w:rPr>
            </w:pPr>
            <w:r w:rsidRPr="008843BD">
              <w:rPr>
                <w:rFonts w:ascii="Calibri" w:hAnsi="Calibri"/>
                <w:sz w:val="22"/>
                <w:szCs w:val="22"/>
              </w:rPr>
              <w:t xml:space="preserve"> </w:t>
            </w:r>
            <w:r w:rsidR="004F5FEF" w:rsidRPr="008843BD">
              <w:rPr>
                <w:rFonts w:ascii="Calibri" w:hAnsi="Calibri"/>
                <w:sz w:val="22"/>
                <w:szCs w:val="22"/>
              </w:rPr>
              <w:t>6-10</w:t>
            </w:r>
          </w:p>
        </w:tc>
      </w:tr>
      <w:tr w:rsidR="00E26CA1" w:rsidRPr="00C24685" w14:paraId="16F637F8" w14:textId="77777777" w:rsidTr="00E26CA1">
        <w:trPr>
          <w:gridBefore w:val="1"/>
          <w:gridAfter w:val="2"/>
          <w:wBefore w:w="356" w:type="dxa"/>
          <w:wAfter w:w="1219" w:type="dxa"/>
        </w:trPr>
        <w:tc>
          <w:tcPr>
            <w:tcW w:w="720" w:type="dxa"/>
            <w:gridSpan w:val="2"/>
            <w:shd w:val="clear" w:color="auto" w:fill="auto"/>
          </w:tcPr>
          <w:p w14:paraId="1C309139" w14:textId="77777777" w:rsidR="00E26CA1" w:rsidRPr="00C24685" w:rsidRDefault="00E26CA1" w:rsidP="00E26CA1">
            <w:pPr>
              <w:jc w:val="both"/>
              <w:rPr>
                <w:rFonts w:ascii="Calibri" w:hAnsi="Calibri"/>
              </w:rPr>
            </w:pPr>
          </w:p>
        </w:tc>
        <w:tc>
          <w:tcPr>
            <w:tcW w:w="7974" w:type="dxa"/>
            <w:gridSpan w:val="2"/>
            <w:shd w:val="clear" w:color="auto" w:fill="auto"/>
          </w:tcPr>
          <w:p w14:paraId="0E400A95" w14:textId="77777777" w:rsidR="00E26CA1" w:rsidRPr="00C24685" w:rsidRDefault="00E26CA1" w:rsidP="00E26CA1">
            <w:pPr>
              <w:rPr>
                <w:rFonts w:ascii="Calibri" w:hAnsi="Calibri"/>
                <w:sz w:val="22"/>
                <w:szCs w:val="22"/>
              </w:rPr>
            </w:pPr>
            <w:r w:rsidRPr="00C24685">
              <w:rPr>
                <w:rFonts w:ascii="Calibri" w:hAnsi="Calibri"/>
                <w:i/>
                <w:sz w:val="22"/>
                <w:szCs w:val="22"/>
              </w:rPr>
              <w:t xml:space="preserve">       The Standards</w:t>
            </w:r>
            <w:r w:rsidRPr="00C24685">
              <w:rPr>
                <w:rFonts w:ascii="Calibri" w:hAnsi="Calibri"/>
                <w:sz w:val="22"/>
                <w:szCs w:val="22"/>
              </w:rPr>
              <w:t>………………………………………………………………………………………………………….</w:t>
            </w:r>
          </w:p>
        </w:tc>
        <w:tc>
          <w:tcPr>
            <w:tcW w:w="900" w:type="dxa"/>
            <w:shd w:val="clear" w:color="auto" w:fill="auto"/>
            <w:vAlign w:val="bottom"/>
          </w:tcPr>
          <w:p w14:paraId="49E2A58F" w14:textId="2E946913" w:rsidR="00E26CA1" w:rsidRPr="008843BD" w:rsidRDefault="004F5FEF" w:rsidP="00E26CA1">
            <w:pPr>
              <w:ind w:left="-136"/>
              <w:rPr>
                <w:rFonts w:ascii="Calibri" w:hAnsi="Calibri"/>
                <w:sz w:val="22"/>
                <w:szCs w:val="22"/>
              </w:rPr>
            </w:pPr>
            <w:r w:rsidRPr="008843BD">
              <w:rPr>
                <w:rFonts w:ascii="Calibri" w:hAnsi="Calibri"/>
                <w:sz w:val="22"/>
                <w:szCs w:val="22"/>
              </w:rPr>
              <w:t xml:space="preserve"> 6</w:t>
            </w:r>
          </w:p>
        </w:tc>
      </w:tr>
      <w:tr w:rsidR="00E26CA1" w:rsidRPr="00C24685" w14:paraId="158E704C" w14:textId="77777777" w:rsidTr="00E26CA1">
        <w:trPr>
          <w:gridBefore w:val="1"/>
          <w:gridAfter w:val="2"/>
          <w:wBefore w:w="356" w:type="dxa"/>
          <w:wAfter w:w="1219" w:type="dxa"/>
        </w:trPr>
        <w:tc>
          <w:tcPr>
            <w:tcW w:w="720" w:type="dxa"/>
            <w:gridSpan w:val="2"/>
            <w:shd w:val="clear" w:color="auto" w:fill="auto"/>
          </w:tcPr>
          <w:p w14:paraId="7ECDD079" w14:textId="77777777" w:rsidR="00E26CA1" w:rsidRPr="00C24685" w:rsidRDefault="00E26CA1" w:rsidP="00E26CA1">
            <w:pPr>
              <w:jc w:val="both"/>
              <w:rPr>
                <w:rFonts w:ascii="Calibri" w:hAnsi="Calibri"/>
              </w:rPr>
            </w:pPr>
          </w:p>
        </w:tc>
        <w:tc>
          <w:tcPr>
            <w:tcW w:w="7974" w:type="dxa"/>
            <w:gridSpan w:val="2"/>
            <w:shd w:val="clear" w:color="auto" w:fill="auto"/>
          </w:tcPr>
          <w:p w14:paraId="38C3B8AE" w14:textId="77777777" w:rsidR="00E26CA1" w:rsidRPr="00C24685" w:rsidRDefault="00E26CA1" w:rsidP="00E26CA1">
            <w:pPr>
              <w:rPr>
                <w:rFonts w:ascii="Calibri" w:hAnsi="Calibri"/>
                <w:sz w:val="22"/>
                <w:szCs w:val="22"/>
              </w:rPr>
            </w:pPr>
            <w:r w:rsidRPr="00C24685">
              <w:rPr>
                <w:rFonts w:ascii="Calibri" w:hAnsi="Calibri"/>
                <w:sz w:val="22"/>
                <w:szCs w:val="22"/>
              </w:rPr>
              <w:t xml:space="preserve">                   South Dakota Health Education Standards At-a-Glance Poster……………………</w:t>
            </w:r>
          </w:p>
        </w:tc>
        <w:tc>
          <w:tcPr>
            <w:tcW w:w="900" w:type="dxa"/>
            <w:shd w:val="clear" w:color="auto" w:fill="auto"/>
            <w:vAlign w:val="bottom"/>
          </w:tcPr>
          <w:p w14:paraId="4790B577" w14:textId="7123EA52" w:rsidR="00E26CA1" w:rsidRPr="008843BD" w:rsidRDefault="004F5FEF" w:rsidP="00E26CA1">
            <w:pPr>
              <w:ind w:left="-136"/>
              <w:rPr>
                <w:rFonts w:ascii="Calibri" w:hAnsi="Calibri"/>
                <w:sz w:val="22"/>
                <w:szCs w:val="22"/>
              </w:rPr>
            </w:pPr>
            <w:r w:rsidRPr="008843BD">
              <w:rPr>
                <w:rFonts w:ascii="Calibri" w:hAnsi="Calibri"/>
                <w:sz w:val="22"/>
                <w:szCs w:val="22"/>
              </w:rPr>
              <w:t xml:space="preserve"> 7</w:t>
            </w:r>
          </w:p>
        </w:tc>
      </w:tr>
      <w:tr w:rsidR="00E26CA1" w:rsidRPr="00C24685" w14:paraId="57D79180" w14:textId="77777777" w:rsidTr="00E26CA1">
        <w:trPr>
          <w:gridBefore w:val="1"/>
          <w:gridAfter w:val="2"/>
          <w:wBefore w:w="356" w:type="dxa"/>
          <w:wAfter w:w="1219" w:type="dxa"/>
        </w:trPr>
        <w:tc>
          <w:tcPr>
            <w:tcW w:w="720" w:type="dxa"/>
            <w:gridSpan w:val="2"/>
            <w:shd w:val="clear" w:color="auto" w:fill="auto"/>
          </w:tcPr>
          <w:p w14:paraId="1476D3D3" w14:textId="77777777" w:rsidR="00E26CA1" w:rsidRPr="00C24685" w:rsidRDefault="00E26CA1" w:rsidP="00E26CA1">
            <w:pPr>
              <w:jc w:val="both"/>
              <w:rPr>
                <w:rFonts w:ascii="Calibri" w:hAnsi="Calibri"/>
              </w:rPr>
            </w:pPr>
          </w:p>
        </w:tc>
        <w:tc>
          <w:tcPr>
            <w:tcW w:w="7974" w:type="dxa"/>
            <w:gridSpan w:val="2"/>
            <w:shd w:val="clear" w:color="auto" w:fill="auto"/>
          </w:tcPr>
          <w:p w14:paraId="2DA912AE" w14:textId="77777777" w:rsidR="00E26CA1" w:rsidRPr="00C24685" w:rsidRDefault="00E26CA1" w:rsidP="00E26CA1">
            <w:pPr>
              <w:rPr>
                <w:rFonts w:ascii="Calibri" w:hAnsi="Calibri"/>
                <w:sz w:val="22"/>
                <w:szCs w:val="22"/>
              </w:rPr>
            </w:pPr>
            <w:r w:rsidRPr="00C24685">
              <w:rPr>
                <w:rFonts w:ascii="Calibri" w:hAnsi="Calibri"/>
                <w:i/>
                <w:sz w:val="22"/>
                <w:szCs w:val="22"/>
              </w:rPr>
              <w:t xml:space="preserve">      The Performance Indicators…….</w:t>
            </w:r>
            <w:r w:rsidRPr="00C24685">
              <w:rPr>
                <w:rFonts w:ascii="Calibri" w:hAnsi="Calibri"/>
                <w:sz w:val="22"/>
                <w:szCs w:val="22"/>
              </w:rPr>
              <w:t>…………………………….…………………………………………………</w:t>
            </w:r>
          </w:p>
        </w:tc>
        <w:tc>
          <w:tcPr>
            <w:tcW w:w="900" w:type="dxa"/>
            <w:shd w:val="clear" w:color="auto" w:fill="auto"/>
            <w:vAlign w:val="bottom"/>
          </w:tcPr>
          <w:p w14:paraId="4A3E6C8F" w14:textId="79E13866" w:rsidR="00E26CA1" w:rsidRPr="008843BD" w:rsidRDefault="004F5FEF" w:rsidP="00E26CA1">
            <w:pPr>
              <w:ind w:left="-136"/>
              <w:rPr>
                <w:rFonts w:ascii="Calibri" w:hAnsi="Calibri"/>
                <w:sz w:val="22"/>
                <w:szCs w:val="22"/>
              </w:rPr>
            </w:pPr>
            <w:r w:rsidRPr="008843BD">
              <w:rPr>
                <w:rFonts w:ascii="Calibri" w:hAnsi="Calibri"/>
                <w:sz w:val="22"/>
                <w:szCs w:val="22"/>
              </w:rPr>
              <w:t xml:space="preserve"> 8</w:t>
            </w:r>
          </w:p>
        </w:tc>
      </w:tr>
      <w:tr w:rsidR="00E26CA1" w:rsidRPr="00C24685" w14:paraId="18872124" w14:textId="77777777" w:rsidTr="00E26CA1">
        <w:trPr>
          <w:gridBefore w:val="1"/>
          <w:gridAfter w:val="2"/>
          <w:wBefore w:w="356" w:type="dxa"/>
          <w:wAfter w:w="1219" w:type="dxa"/>
        </w:trPr>
        <w:tc>
          <w:tcPr>
            <w:tcW w:w="720" w:type="dxa"/>
            <w:gridSpan w:val="2"/>
            <w:shd w:val="clear" w:color="auto" w:fill="auto"/>
          </w:tcPr>
          <w:p w14:paraId="03F5B664" w14:textId="77777777" w:rsidR="00E26CA1" w:rsidRPr="00C24685" w:rsidRDefault="00E26CA1" w:rsidP="00E26CA1">
            <w:pPr>
              <w:jc w:val="both"/>
              <w:rPr>
                <w:rFonts w:ascii="Calibri" w:hAnsi="Calibri"/>
              </w:rPr>
            </w:pPr>
          </w:p>
        </w:tc>
        <w:tc>
          <w:tcPr>
            <w:tcW w:w="7974" w:type="dxa"/>
            <w:gridSpan w:val="2"/>
            <w:shd w:val="clear" w:color="auto" w:fill="auto"/>
          </w:tcPr>
          <w:p w14:paraId="0462DA79" w14:textId="77777777" w:rsidR="00E26CA1" w:rsidRPr="00C24685" w:rsidRDefault="00E26CA1" w:rsidP="00E26CA1">
            <w:pPr>
              <w:rPr>
                <w:rFonts w:ascii="Calibri" w:hAnsi="Calibri"/>
                <w:i/>
                <w:sz w:val="22"/>
                <w:szCs w:val="22"/>
              </w:rPr>
            </w:pPr>
            <w:r w:rsidRPr="00C24685">
              <w:rPr>
                <w:rFonts w:ascii="Calibri" w:hAnsi="Calibri"/>
                <w:i/>
                <w:sz w:val="22"/>
                <w:szCs w:val="22"/>
              </w:rPr>
              <w:t xml:space="preserve">                  </w:t>
            </w:r>
            <w:r w:rsidRPr="00C24685">
              <w:rPr>
                <w:rFonts w:ascii="Calibri" w:hAnsi="Calibri"/>
                <w:sz w:val="22"/>
                <w:szCs w:val="22"/>
              </w:rPr>
              <w:t>Example of South Dakota Health Education Performance Indicators</w:t>
            </w:r>
            <w:r w:rsidRPr="00C24685">
              <w:rPr>
                <w:rFonts w:ascii="Calibri" w:hAnsi="Calibri"/>
                <w:i/>
                <w:sz w:val="22"/>
                <w:szCs w:val="22"/>
              </w:rPr>
              <w:t>……………</w:t>
            </w:r>
          </w:p>
        </w:tc>
        <w:tc>
          <w:tcPr>
            <w:tcW w:w="900" w:type="dxa"/>
            <w:shd w:val="clear" w:color="auto" w:fill="auto"/>
            <w:vAlign w:val="bottom"/>
          </w:tcPr>
          <w:p w14:paraId="5F63F3A6" w14:textId="4D139758" w:rsidR="00E26CA1" w:rsidRPr="008843BD" w:rsidRDefault="004F5FEF" w:rsidP="00E26CA1">
            <w:pPr>
              <w:ind w:left="-136"/>
              <w:rPr>
                <w:rFonts w:ascii="Calibri" w:hAnsi="Calibri"/>
                <w:sz w:val="22"/>
                <w:szCs w:val="22"/>
              </w:rPr>
            </w:pPr>
            <w:r w:rsidRPr="008843BD">
              <w:rPr>
                <w:rFonts w:ascii="Calibri" w:hAnsi="Calibri"/>
                <w:sz w:val="22"/>
                <w:szCs w:val="22"/>
              </w:rPr>
              <w:t xml:space="preserve"> 10</w:t>
            </w:r>
          </w:p>
        </w:tc>
      </w:tr>
      <w:tr w:rsidR="00E26CA1" w:rsidRPr="00C24685" w14:paraId="35695B78" w14:textId="77777777" w:rsidTr="00E26CA1">
        <w:trPr>
          <w:gridBefore w:val="1"/>
          <w:gridAfter w:val="2"/>
          <w:wBefore w:w="356" w:type="dxa"/>
          <w:wAfter w:w="1219" w:type="dxa"/>
        </w:trPr>
        <w:tc>
          <w:tcPr>
            <w:tcW w:w="720" w:type="dxa"/>
            <w:gridSpan w:val="2"/>
            <w:shd w:val="clear" w:color="auto" w:fill="auto"/>
          </w:tcPr>
          <w:p w14:paraId="130F22E5" w14:textId="77777777" w:rsidR="00E26CA1" w:rsidRPr="00C24685" w:rsidRDefault="00E26CA1" w:rsidP="00E26CA1">
            <w:pPr>
              <w:jc w:val="both"/>
              <w:rPr>
                <w:rFonts w:ascii="Calibri" w:hAnsi="Calibri"/>
              </w:rPr>
            </w:pPr>
          </w:p>
        </w:tc>
        <w:tc>
          <w:tcPr>
            <w:tcW w:w="7974" w:type="dxa"/>
            <w:gridSpan w:val="2"/>
            <w:shd w:val="clear" w:color="auto" w:fill="auto"/>
          </w:tcPr>
          <w:p w14:paraId="46BA633D" w14:textId="77777777" w:rsidR="00E26CA1" w:rsidRPr="00C24685" w:rsidRDefault="00E26CA1" w:rsidP="00E26CA1">
            <w:pPr>
              <w:rPr>
                <w:rFonts w:ascii="Calibri" w:hAnsi="Calibri"/>
                <w:sz w:val="22"/>
                <w:szCs w:val="22"/>
              </w:rPr>
            </w:pPr>
            <w:r w:rsidRPr="00C24685">
              <w:rPr>
                <w:rFonts w:ascii="Calibri" w:hAnsi="Calibri"/>
                <w:i/>
                <w:sz w:val="22"/>
                <w:szCs w:val="22"/>
              </w:rPr>
              <w:t xml:space="preserve">      The Formats .</w:t>
            </w:r>
            <w:r w:rsidRPr="00C24685">
              <w:rPr>
                <w:rFonts w:ascii="Calibri" w:hAnsi="Calibri"/>
                <w:sz w:val="22"/>
                <w:szCs w:val="22"/>
              </w:rPr>
              <w:t>…………………………………..……………………………………………………………………….</w:t>
            </w:r>
          </w:p>
        </w:tc>
        <w:tc>
          <w:tcPr>
            <w:tcW w:w="900" w:type="dxa"/>
            <w:shd w:val="clear" w:color="auto" w:fill="auto"/>
            <w:vAlign w:val="bottom"/>
          </w:tcPr>
          <w:p w14:paraId="777DEFE7" w14:textId="78548285" w:rsidR="00E26CA1" w:rsidRPr="008843BD" w:rsidRDefault="00E26CA1" w:rsidP="004F5FEF">
            <w:pPr>
              <w:ind w:left="-136"/>
              <w:rPr>
                <w:rFonts w:ascii="Calibri" w:hAnsi="Calibri"/>
                <w:sz w:val="22"/>
                <w:szCs w:val="22"/>
              </w:rPr>
            </w:pPr>
            <w:r w:rsidRPr="008843BD">
              <w:rPr>
                <w:rFonts w:ascii="Calibri" w:hAnsi="Calibri"/>
                <w:sz w:val="22"/>
                <w:szCs w:val="22"/>
              </w:rPr>
              <w:t xml:space="preserve"> </w:t>
            </w:r>
            <w:r w:rsidR="004F5FEF" w:rsidRPr="008843BD">
              <w:rPr>
                <w:rFonts w:ascii="Calibri" w:hAnsi="Calibri"/>
                <w:sz w:val="22"/>
                <w:szCs w:val="22"/>
              </w:rPr>
              <w:t>8-9</w:t>
            </w:r>
          </w:p>
        </w:tc>
      </w:tr>
      <w:tr w:rsidR="00E26CA1" w:rsidRPr="00C24685" w14:paraId="4E52A0C6" w14:textId="77777777" w:rsidTr="00E26CA1">
        <w:trPr>
          <w:gridBefore w:val="1"/>
          <w:gridAfter w:val="2"/>
          <w:wBefore w:w="356" w:type="dxa"/>
          <w:wAfter w:w="1219" w:type="dxa"/>
        </w:trPr>
        <w:tc>
          <w:tcPr>
            <w:tcW w:w="720" w:type="dxa"/>
            <w:gridSpan w:val="2"/>
            <w:shd w:val="clear" w:color="auto" w:fill="auto"/>
          </w:tcPr>
          <w:p w14:paraId="25E6C976" w14:textId="77777777" w:rsidR="00E26CA1" w:rsidRPr="00C24685" w:rsidRDefault="00E26CA1" w:rsidP="00E26CA1">
            <w:pPr>
              <w:jc w:val="both"/>
              <w:rPr>
                <w:rFonts w:ascii="Calibri" w:hAnsi="Calibri"/>
              </w:rPr>
            </w:pPr>
          </w:p>
        </w:tc>
        <w:tc>
          <w:tcPr>
            <w:tcW w:w="7974" w:type="dxa"/>
            <w:gridSpan w:val="2"/>
            <w:shd w:val="clear" w:color="auto" w:fill="auto"/>
          </w:tcPr>
          <w:p w14:paraId="21CB768E" w14:textId="77777777" w:rsidR="00E26CA1" w:rsidRPr="00C24685" w:rsidRDefault="00E26CA1" w:rsidP="00E26CA1">
            <w:pPr>
              <w:rPr>
                <w:rFonts w:ascii="Calibri" w:hAnsi="Calibri"/>
                <w:sz w:val="22"/>
                <w:szCs w:val="22"/>
              </w:rPr>
            </w:pPr>
            <w:r w:rsidRPr="00C24685">
              <w:rPr>
                <w:rFonts w:ascii="Calibri" w:hAnsi="Calibri"/>
                <w:sz w:val="22"/>
                <w:szCs w:val="22"/>
              </w:rPr>
              <w:t>Guide to the Numbering and Symbol System……………….……………………………………………….</w:t>
            </w:r>
          </w:p>
        </w:tc>
        <w:tc>
          <w:tcPr>
            <w:tcW w:w="900" w:type="dxa"/>
            <w:shd w:val="clear" w:color="auto" w:fill="auto"/>
            <w:vAlign w:val="bottom"/>
          </w:tcPr>
          <w:p w14:paraId="158FF264" w14:textId="5CDEC157" w:rsidR="00E26CA1" w:rsidRPr="008843BD" w:rsidRDefault="004F5FEF" w:rsidP="00E26CA1">
            <w:pPr>
              <w:ind w:left="-136"/>
              <w:rPr>
                <w:rFonts w:ascii="Calibri" w:hAnsi="Calibri"/>
                <w:sz w:val="22"/>
                <w:szCs w:val="22"/>
              </w:rPr>
            </w:pPr>
            <w:r w:rsidRPr="008843BD">
              <w:rPr>
                <w:rFonts w:ascii="Calibri" w:hAnsi="Calibri"/>
                <w:sz w:val="22"/>
                <w:szCs w:val="22"/>
              </w:rPr>
              <w:t xml:space="preserve"> 9</w:t>
            </w:r>
          </w:p>
        </w:tc>
      </w:tr>
      <w:tr w:rsidR="00E26CA1" w:rsidRPr="00C24685" w14:paraId="26D3FF32" w14:textId="77777777" w:rsidTr="00E26CA1">
        <w:trPr>
          <w:gridBefore w:val="1"/>
          <w:gridAfter w:val="2"/>
          <w:wBefore w:w="356" w:type="dxa"/>
          <w:wAfter w:w="1219" w:type="dxa"/>
        </w:trPr>
        <w:tc>
          <w:tcPr>
            <w:tcW w:w="720" w:type="dxa"/>
            <w:gridSpan w:val="2"/>
            <w:shd w:val="clear" w:color="auto" w:fill="auto"/>
          </w:tcPr>
          <w:p w14:paraId="52EE997B" w14:textId="77777777" w:rsidR="00E26CA1" w:rsidRPr="00C24685" w:rsidRDefault="00E26CA1" w:rsidP="00E26CA1">
            <w:pPr>
              <w:jc w:val="both"/>
            </w:pPr>
          </w:p>
        </w:tc>
        <w:tc>
          <w:tcPr>
            <w:tcW w:w="7974" w:type="dxa"/>
            <w:gridSpan w:val="2"/>
            <w:shd w:val="clear" w:color="auto" w:fill="auto"/>
          </w:tcPr>
          <w:p w14:paraId="2682DD73" w14:textId="77777777" w:rsidR="00E26CA1" w:rsidRPr="00C24685" w:rsidRDefault="00E26CA1" w:rsidP="00E26CA1">
            <w:pPr>
              <w:rPr>
                <w:sz w:val="22"/>
                <w:szCs w:val="22"/>
              </w:rPr>
            </w:pPr>
          </w:p>
        </w:tc>
        <w:tc>
          <w:tcPr>
            <w:tcW w:w="900" w:type="dxa"/>
            <w:shd w:val="clear" w:color="auto" w:fill="auto"/>
            <w:vAlign w:val="bottom"/>
          </w:tcPr>
          <w:p w14:paraId="05764F7C" w14:textId="77777777" w:rsidR="00E26CA1" w:rsidRPr="008843BD" w:rsidRDefault="00E26CA1" w:rsidP="00E26CA1">
            <w:pPr>
              <w:ind w:left="-136"/>
              <w:rPr>
                <w:rFonts w:ascii="Calibri" w:hAnsi="Calibri"/>
                <w:sz w:val="22"/>
                <w:szCs w:val="22"/>
              </w:rPr>
            </w:pPr>
            <w:r w:rsidRPr="008843BD">
              <w:rPr>
                <w:rFonts w:ascii="Calibri" w:hAnsi="Calibri"/>
                <w:sz w:val="22"/>
                <w:szCs w:val="22"/>
              </w:rPr>
              <w:t xml:space="preserve"> </w:t>
            </w:r>
          </w:p>
        </w:tc>
      </w:tr>
      <w:tr w:rsidR="00E26CA1" w:rsidRPr="00C24685" w14:paraId="52F90679" w14:textId="77777777" w:rsidTr="00E26CA1">
        <w:trPr>
          <w:gridBefore w:val="1"/>
          <w:gridAfter w:val="2"/>
          <w:wBefore w:w="356" w:type="dxa"/>
          <w:wAfter w:w="1219" w:type="dxa"/>
        </w:trPr>
        <w:tc>
          <w:tcPr>
            <w:tcW w:w="8694" w:type="dxa"/>
            <w:gridSpan w:val="4"/>
            <w:shd w:val="clear" w:color="auto" w:fill="auto"/>
          </w:tcPr>
          <w:p w14:paraId="2DF1EF04" w14:textId="77777777" w:rsidR="00E26CA1" w:rsidRPr="00C24685" w:rsidRDefault="00E26CA1" w:rsidP="00E26CA1">
            <w:pPr>
              <w:jc w:val="both"/>
              <w:rPr>
                <w:rFonts w:ascii="Calibri" w:hAnsi="Calibri"/>
                <w:sz w:val="12"/>
                <w:szCs w:val="12"/>
              </w:rPr>
            </w:pPr>
          </w:p>
          <w:p w14:paraId="356B3BBA" w14:textId="77777777" w:rsidR="00E26CA1" w:rsidRPr="00C24685" w:rsidRDefault="00E26CA1" w:rsidP="00E26CA1">
            <w:pPr>
              <w:jc w:val="both"/>
              <w:rPr>
                <w:rFonts w:ascii="Calibri" w:hAnsi="Calibri"/>
                <w:b/>
                <w:sz w:val="22"/>
                <w:szCs w:val="22"/>
              </w:rPr>
            </w:pPr>
            <w:r w:rsidRPr="00C24685">
              <w:rPr>
                <w:rFonts w:ascii="Calibri" w:hAnsi="Calibri"/>
                <w:b/>
                <w:sz w:val="22"/>
                <w:szCs w:val="22"/>
              </w:rPr>
              <w:t xml:space="preserve">Rationale Statements </w:t>
            </w:r>
          </w:p>
          <w:p w14:paraId="6DDF2F27" w14:textId="77777777" w:rsidR="00E26CA1" w:rsidRPr="00C24685" w:rsidRDefault="00E26CA1" w:rsidP="00E26CA1">
            <w:pPr>
              <w:jc w:val="both"/>
              <w:rPr>
                <w:rFonts w:ascii="Calibri" w:hAnsi="Calibri"/>
                <w:sz w:val="12"/>
                <w:szCs w:val="12"/>
              </w:rPr>
            </w:pPr>
          </w:p>
        </w:tc>
        <w:tc>
          <w:tcPr>
            <w:tcW w:w="900" w:type="dxa"/>
            <w:shd w:val="clear" w:color="auto" w:fill="auto"/>
            <w:vAlign w:val="bottom"/>
          </w:tcPr>
          <w:p w14:paraId="2620CA2E" w14:textId="77777777" w:rsidR="00E26CA1" w:rsidRPr="008843BD" w:rsidRDefault="00E26CA1" w:rsidP="00E26CA1">
            <w:pPr>
              <w:ind w:left="-136"/>
              <w:rPr>
                <w:rFonts w:ascii="Calibri" w:hAnsi="Calibri"/>
                <w:sz w:val="22"/>
                <w:szCs w:val="22"/>
              </w:rPr>
            </w:pPr>
          </w:p>
        </w:tc>
      </w:tr>
      <w:tr w:rsidR="00E26CA1" w:rsidRPr="00C24685" w14:paraId="274BD867" w14:textId="77777777" w:rsidTr="00E26CA1">
        <w:trPr>
          <w:gridBefore w:val="1"/>
          <w:gridAfter w:val="2"/>
          <w:wBefore w:w="356" w:type="dxa"/>
          <w:wAfter w:w="1219" w:type="dxa"/>
        </w:trPr>
        <w:tc>
          <w:tcPr>
            <w:tcW w:w="720" w:type="dxa"/>
            <w:gridSpan w:val="2"/>
            <w:shd w:val="clear" w:color="auto" w:fill="auto"/>
          </w:tcPr>
          <w:p w14:paraId="367A3FE7" w14:textId="77777777" w:rsidR="00E26CA1" w:rsidRPr="00C24685" w:rsidRDefault="00E26CA1" w:rsidP="00E26CA1">
            <w:pPr>
              <w:jc w:val="both"/>
              <w:rPr>
                <w:rFonts w:ascii="Calibri" w:hAnsi="Calibri"/>
              </w:rPr>
            </w:pPr>
          </w:p>
        </w:tc>
        <w:tc>
          <w:tcPr>
            <w:tcW w:w="7974" w:type="dxa"/>
            <w:gridSpan w:val="2"/>
            <w:shd w:val="clear" w:color="auto" w:fill="auto"/>
          </w:tcPr>
          <w:p w14:paraId="0AF242A2" w14:textId="77777777" w:rsidR="00E26CA1" w:rsidRPr="00C24685" w:rsidRDefault="00E26CA1" w:rsidP="00E26CA1">
            <w:pPr>
              <w:rPr>
                <w:rFonts w:ascii="Calibri" w:hAnsi="Calibri"/>
                <w:sz w:val="22"/>
                <w:szCs w:val="22"/>
              </w:rPr>
            </w:pPr>
            <w:r w:rsidRPr="00C24685">
              <w:rPr>
                <w:rFonts w:ascii="Calibri" w:hAnsi="Calibri"/>
                <w:sz w:val="22"/>
                <w:szCs w:val="22"/>
              </w:rPr>
              <w:t>Standards  1, 2, 3, and 4 ……………………………………………………………………………………………….</w:t>
            </w:r>
          </w:p>
        </w:tc>
        <w:tc>
          <w:tcPr>
            <w:tcW w:w="900" w:type="dxa"/>
            <w:shd w:val="clear" w:color="auto" w:fill="auto"/>
            <w:vAlign w:val="bottom"/>
          </w:tcPr>
          <w:p w14:paraId="0AF2FFCB" w14:textId="667FA66F" w:rsidR="00E26CA1" w:rsidRPr="008843BD" w:rsidRDefault="004F5FEF" w:rsidP="00E26CA1">
            <w:pPr>
              <w:ind w:left="-136"/>
              <w:rPr>
                <w:rFonts w:ascii="Calibri" w:hAnsi="Calibri"/>
                <w:sz w:val="22"/>
                <w:szCs w:val="22"/>
              </w:rPr>
            </w:pPr>
            <w:r w:rsidRPr="008843BD">
              <w:rPr>
                <w:rFonts w:ascii="Calibri" w:hAnsi="Calibri"/>
                <w:sz w:val="22"/>
                <w:szCs w:val="22"/>
              </w:rPr>
              <w:t xml:space="preserve"> 11</w:t>
            </w:r>
          </w:p>
        </w:tc>
      </w:tr>
      <w:tr w:rsidR="00E26CA1" w:rsidRPr="00C24685" w14:paraId="15EBD375" w14:textId="77777777" w:rsidTr="00E26CA1">
        <w:trPr>
          <w:gridBefore w:val="1"/>
          <w:gridAfter w:val="2"/>
          <w:wBefore w:w="356" w:type="dxa"/>
          <w:wAfter w:w="1219" w:type="dxa"/>
        </w:trPr>
        <w:tc>
          <w:tcPr>
            <w:tcW w:w="720" w:type="dxa"/>
            <w:gridSpan w:val="2"/>
            <w:shd w:val="clear" w:color="auto" w:fill="auto"/>
          </w:tcPr>
          <w:p w14:paraId="23B9B01A" w14:textId="77777777" w:rsidR="00E26CA1" w:rsidRPr="00C24685" w:rsidRDefault="00E26CA1" w:rsidP="00E26CA1">
            <w:pPr>
              <w:jc w:val="both"/>
              <w:rPr>
                <w:rFonts w:ascii="Calibri" w:hAnsi="Calibri"/>
              </w:rPr>
            </w:pPr>
          </w:p>
        </w:tc>
        <w:tc>
          <w:tcPr>
            <w:tcW w:w="7974" w:type="dxa"/>
            <w:gridSpan w:val="2"/>
            <w:shd w:val="clear" w:color="auto" w:fill="auto"/>
          </w:tcPr>
          <w:p w14:paraId="25A59044" w14:textId="77777777" w:rsidR="00E26CA1" w:rsidRPr="00C24685" w:rsidRDefault="00E26CA1" w:rsidP="00E26CA1">
            <w:pPr>
              <w:rPr>
                <w:rFonts w:ascii="Calibri" w:hAnsi="Calibri"/>
                <w:sz w:val="22"/>
                <w:szCs w:val="22"/>
              </w:rPr>
            </w:pPr>
            <w:r w:rsidRPr="00C24685">
              <w:rPr>
                <w:rFonts w:ascii="Calibri" w:hAnsi="Calibri"/>
                <w:sz w:val="22"/>
                <w:szCs w:val="22"/>
              </w:rPr>
              <w:t>Standards  5, 6, 7, and 8 ……………………………………………………………………………………………….</w:t>
            </w:r>
          </w:p>
        </w:tc>
        <w:tc>
          <w:tcPr>
            <w:tcW w:w="900" w:type="dxa"/>
            <w:shd w:val="clear" w:color="auto" w:fill="auto"/>
            <w:vAlign w:val="bottom"/>
          </w:tcPr>
          <w:p w14:paraId="5B9C4ABB" w14:textId="43E3530E" w:rsidR="00E26CA1" w:rsidRPr="008843BD" w:rsidRDefault="004F5FEF" w:rsidP="00E26CA1">
            <w:pPr>
              <w:ind w:left="-136"/>
              <w:rPr>
                <w:rFonts w:ascii="Calibri" w:hAnsi="Calibri"/>
                <w:sz w:val="22"/>
                <w:szCs w:val="22"/>
              </w:rPr>
            </w:pPr>
            <w:r w:rsidRPr="008843BD">
              <w:rPr>
                <w:rFonts w:ascii="Calibri" w:hAnsi="Calibri"/>
                <w:sz w:val="22"/>
                <w:szCs w:val="22"/>
              </w:rPr>
              <w:t xml:space="preserve"> 12</w:t>
            </w:r>
          </w:p>
        </w:tc>
      </w:tr>
      <w:tr w:rsidR="00E26CA1" w:rsidRPr="00C24685" w14:paraId="28CAB66E" w14:textId="77777777" w:rsidTr="00E26CA1">
        <w:trPr>
          <w:gridBefore w:val="1"/>
          <w:gridAfter w:val="2"/>
          <w:wBefore w:w="356" w:type="dxa"/>
          <w:wAfter w:w="1219" w:type="dxa"/>
        </w:trPr>
        <w:tc>
          <w:tcPr>
            <w:tcW w:w="720" w:type="dxa"/>
            <w:gridSpan w:val="2"/>
            <w:shd w:val="clear" w:color="auto" w:fill="auto"/>
          </w:tcPr>
          <w:p w14:paraId="131BFC15" w14:textId="77777777" w:rsidR="00E26CA1" w:rsidRPr="00C24685" w:rsidRDefault="00E26CA1" w:rsidP="00E26CA1">
            <w:pPr>
              <w:jc w:val="both"/>
              <w:rPr>
                <w:rFonts w:ascii="Calibri" w:hAnsi="Calibri"/>
                <w:color w:val="D96B1B"/>
              </w:rPr>
            </w:pPr>
          </w:p>
        </w:tc>
        <w:tc>
          <w:tcPr>
            <w:tcW w:w="7974" w:type="dxa"/>
            <w:gridSpan w:val="2"/>
            <w:shd w:val="clear" w:color="auto" w:fill="auto"/>
          </w:tcPr>
          <w:p w14:paraId="33A27D88" w14:textId="77777777" w:rsidR="00E26CA1" w:rsidRPr="00C24685" w:rsidRDefault="00E26CA1" w:rsidP="00E26CA1">
            <w:pPr>
              <w:rPr>
                <w:rFonts w:ascii="Calibri" w:hAnsi="Calibri"/>
                <w:sz w:val="22"/>
                <w:szCs w:val="22"/>
              </w:rPr>
            </w:pPr>
          </w:p>
        </w:tc>
        <w:tc>
          <w:tcPr>
            <w:tcW w:w="900" w:type="dxa"/>
            <w:shd w:val="clear" w:color="auto" w:fill="auto"/>
            <w:vAlign w:val="bottom"/>
          </w:tcPr>
          <w:p w14:paraId="7BB6A451" w14:textId="77777777" w:rsidR="00E26CA1" w:rsidRPr="008843BD" w:rsidRDefault="00E26CA1" w:rsidP="00E26CA1">
            <w:pPr>
              <w:ind w:left="-136"/>
              <w:rPr>
                <w:rFonts w:ascii="Calibri" w:hAnsi="Calibri"/>
                <w:sz w:val="22"/>
                <w:szCs w:val="22"/>
              </w:rPr>
            </w:pPr>
          </w:p>
        </w:tc>
      </w:tr>
      <w:tr w:rsidR="00E26CA1" w:rsidRPr="00C24685" w14:paraId="308CD9EC" w14:textId="77777777" w:rsidTr="00E26CA1">
        <w:trPr>
          <w:gridBefore w:val="1"/>
          <w:gridAfter w:val="2"/>
          <w:wBefore w:w="356" w:type="dxa"/>
          <w:wAfter w:w="1219" w:type="dxa"/>
        </w:trPr>
        <w:tc>
          <w:tcPr>
            <w:tcW w:w="8694" w:type="dxa"/>
            <w:gridSpan w:val="4"/>
            <w:shd w:val="clear" w:color="auto" w:fill="auto"/>
          </w:tcPr>
          <w:p w14:paraId="03C56F4F" w14:textId="77777777" w:rsidR="00E26CA1" w:rsidRPr="00C24685" w:rsidRDefault="00E26CA1" w:rsidP="00E26CA1">
            <w:pPr>
              <w:jc w:val="both"/>
              <w:rPr>
                <w:rFonts w:ascii="Calibri" w:hAnsi="Calibri"/>
                <w:sz w:val="12"/>
                <w:szCs w:val="12"/>
              </w:rPr>
            </w:pPr>
          </w:p>
          <w:p w14:paraId="484BD8E7" w14:textId="77777777" w:rsidR="00E26CA1" w:rsidRPr="00C24685" w:rsidRDefault="00E26CA1" w:rsidP="00E26CA1">
            <w:pPr>
              <w:jc w:val="both"/>
              <w:rPr>
                <w:rFonts w:ascii="Calibri" w:hAnsi="Calibri"/>
                <w:b/>
                <w:sz w:val="22"/>
                <w:szCs w:val="22"/>
              </w:rPr>
            </w:pPr>
            <w:r w:rsidRPr="00C24685">
              <w:rPr>
                <w:rFonts w:ascii="Calibri" w:hAnsi="Calibri"/>
                <w:b/>
                <w:sz w:val="22"/>
                <w:szCs w:val="22"/>
              </w:rPr>
              <w:t xml:space="preserve">The Standards </w:t>
            </w:r>
          </w:p>
          <w:p w14:paraId="20CD0065" w14:textId="77777777" w:rsidR="00E26CA1" w:rsidRPr="00C24685" w:rsidRDefault="00E26CA1" w:rsidP="00E26CA1">
            <w:pPr>
              <w:jc w:val="both"/>
              <w:rPr>
                <w:rFonts w:ascii="Calibri" w:hAnsi="Calibri"/>
                <w:sz w:val="12"/>
                <w:szCs w:val="12"/>
              </w:rPr>
            </w:pPr>
          </w:p>
        </w:tc>
        <w:tc>
          <w:tcPr>
            <w:tcW w:w="900" w:type="dxa"/>
            <w:shd w:val="clear" w:color="auto" w:fill="auto"/>
            <w:vAlign w:val="bottom"/>
          </w:tcPr>
          <w:p w14:paraId="7394DA6F" w14:textId="77777777" w:rsidR="00E26CA1" w:rsidRPr="008843BD" w:rsidRDefault="00E26CA1" w:rsidP="00E26CA1">
            <w:pPr>
              <w:ind w:left="-136"/>
              <w:rPr>
                <w:rFonts w:ascii="Calibri" w:hAnsi="Calibri"/>
                <w:b/>
                <w:sz w:val="22"/>
                <w:szCs w:val="22"/>
              </w:rPr>
            </w:pPr>
          </w:p>
        </w:tc>
      </w:tr>
      <w:tr w:rsidR="00E26CA1" w:rsidRPr="00C24685" w14:paraId="49B904AF" w14:textId="77777777" w:rsidTr="00E26CA1">
        <w:trPr>
          <w:gridBefore w:val="1"/>
          <w:gridAfter w:val="2"/>
          <w:wBefore w:w="356" w:type="dxa"/>
          <w:wAfter w:w="1219" w:type="dxa"/>
          <w:trHeight w:val="180"/>
        </w:trPr>
        <w:tc>
          <w:tcPr>
            <w:tcW w:w="733" w:type="dxa"/>
            <w:gridSpan w:val="3"/>
            <w:shd w:val="clear" w:color="auto" w:fill="auto"/>
          </w:tcPr>
          <w:p w14:paraId="2691077B" w14:textId="77777777" w:rsidR="00E26CA1" w:rsidRPr="00C24685" w:rsidRDefault="00E26CA1" w:rsidP="00E26CA1">
            <w:pPr>
              <w:jc w:val="both"/>
              <w:rPr>
                <w:rFonts w:ascii="Calibri" w:hAnsi="Calibri"/>
                <w:b/>
              </w:rPr>
            </w:pPr>
          </w:p>
        </w:tc>
        <w:tc>
          <w:tcPr>
            <w:tcW w:w="7961" w:type="dxa"/>
            <w:shd w:val="clear" w:color="auto" w:fill="auto"/>
          </w:tcPr>
          <w:p w14:paraId="24D8BDDF" w14:textId="77777777" w:rsidR="00E26CA1" w:rsidRPr="00C24685" w:rsidRDefault="00E26CA1" w:rsidP="00E26CA1">
            <w:pPr>
              <w:rPr>
                <w:rFonts w:ascii="Calibri" w:hAnsi="Calibri"/>
                <w:sz w:val="22"/>
                <w:szCs w:val="22"/>
              </w:rPr>
            </w:pPr>
            <w:r w:rsidRPr="00C24685">
              <w:rPr>
                <w:rFonts w:ascii="Calibri" w:hAnsi="Calibri"/>
                <w:sz w:val="22"/>
                <w:szCs w:val="22"/>
              </w:rPr>
              <w:t>South Dakota Health Education Standards Formatted by Grade Span…………………………</w:t>
            </w:r>
          </w:p>
        </w:tc>
        <w:tc>
          <w:tcPr>
            <w:tcW w:w="900" w:type="dxa"/>
            <w:shd w:val="clear" w:color="auto" w:fill="auto"/>
            <w:vAlign w:val="bottom"/>
          </w:tcPr>
          <w:p w14:paraId="29F8D2BA" w14:textId="359B32CA" w:rsidR="00E26CA1" w:rsidRPr="008843BD" w:rsidRDefault="00E26CA1" w:rsidP="004F5FEF">
            <w:pPr>
              <w:ind w:left="-136"/>
              <w:rPr>
                <w:rFonts w:ascii="Calibri" w:hAnsi="Calibri"/>
                <w:sz w:val="22"/>
                <w:szCs w:val="22"/>
              </w:rPr>
            </w:pPr>
            <w:r w:rsidRPr="008843BD">
              <w:rPr>
                <w:rFonts w:ascii="Calibri" w:hAnsi="Calibri"/>
                <w:sz w:val="22"/>
                <w:szCs w:val="22"/>
              </w:rPr>
              <w:t xml:space="preserve"> </w:t>
            </w:r>
            <w:r w:rsidR="004F5FEF" w:rsidRPr="008843BD">
              <w:rPr>
                <w:rFonts w:ascii="Calibri" w:hAnsi="Calibri"/>
                <w:sz w:val="22"/>
                <w:szCs w:val="22"/>
              </w:rPr>
              <w:t>13-26</w:t>
            </w:r>
          </w:p>
        </w:tc>
      </w:tr>
      <w:tr w:rsidR="00E26CA1" w:rsidRPr="00C24685" w14:paraId="2B0DA3B2" w14:textId="77777777" w:rsidTr="00E26CA1">
        <w:trPr>
          <w:gridBefore w:val="1"/>
          <w:gridAfter w:val="2"/>
          <w:wBefore w:w="356" w:type="dxa"/>
          <w:wAfter w:w="1219" w:type="dxa"/>
        </w:trPr>
        <w:tc>
          <w:tcPr>
            <w:tcW w:w="733" w:type="dxa"/>
            <w:gridSpan w:val="3"/>
            <w:shd w:val="clear" w:color="auto" w:fill="auto"/>
          </w:tcPr>
          <w:p w14:paraId="59F5829E" w14:textId="77777777" w:rsidR="00E26CA1" w:rsidRPr="00C24685" w:rsidRDefault="00E26CA1" w:rsidP="00E26CA1">
            <w:pPr>
              <w:jc w:val="both"/>
              <w:rPr>
                <w:rFonts w:ascii="Calibri" w:hAnsi="Calibri"/>
                <w:b/>
              </w:rPr>
            </w:pPr>
          </w:p>
        </w:tc>
        <w:tc>
          <w:tcPr>
            <w:tcW w:w="7961" w:type="dxa"/>
            <w:shd w:val="clear" w:color="auto" w:fill="auto"/>
          </w:tcPr>
          <w:p w14:paraId="3AA0C775" w14:textId="77777777" w:rsidR="00E26CA1" w:rsidRPr="00C24685" w:rsidRDefault="00E26CA1" w:rsidP="00E26CA1">
            <w:pPr>
              <w:ind w:left="720"/>
              <w:rPr>
                <w:rFonts w:ascii="Calibri" w:hAnsi="Calibri"/>
                <w:sz w:val="22"/>
                <w:szCs w:val="22"/>
              </w:rPr>
            </w:pPr>
            <w:r w:rsidRPr="00C24685">
              <w:rPr>
                <w:rFonts w:ascii="Calibri" w:hAnsi="Calibri"/>
                <w:i/>
                <w:sz w:val="22"/>
                <w:szCs w:val="22"/>
              </w:rPr>
              <w:t>Pre-Kindergarten-Grade 2</w:t>
            </w:r>
            <w:r w:rsidRPr="00C24685">
              <w:rPr>
                <w:rFonts w:ascii="Calibri" w:hAnsi="Calibri"/>
                <w:sz w:val="22"/>
                <w:szCs w:val="22"/>
              </w:rPr>
              <w:t>……………………………………………….................................</w:t>
            </w:r>
          </w:p>
        </w:tc>
        <w:tc>
          <w:tcPr>
            <w:tcW w:w="900" w:type="dxa"/>
            <w:shd w:val="clear" w:color="auto" w:fill="auto"/>
            <w:vAlign w:val="bottom"/>
          </w:tcPr>
          <w:p w14:paraId="4510A819" w14:textId="57188FA9" w:rsidR="00E26CA1" w:rsidRPr="008843BD" w:rsidRDefault="00E26CA1" w:rsidP="004F5FEF">
            <w:pPr>
              <w:ind w:left="-136"/>
              <w:rPr>
                <w:rFonts w:ascii="Calibri" w:hAnsi="Calibri"/>
                <w:sz w:val="22"/>
                <w:szCs w:val="22"/>
              </w:rPr>
            </w:pPr>
            <w:r w:rsidRPr="008843BD">
              <w:rPr>
                <w:rFonts w:ascii="Calibri" w:hAnsi="Calibri"/>
                <w:sz w:val="22"/>
                <w:szCs w:val="22"/>
              </w:rPr>
              <w:t xml:space="preserve"> </w:t>
            </w:r>
            <w:r w:rsidR="004F5FEF" w:rsidRPr="008843BD">
              <w:rPr>
                <w:rFonts w:ascii="Calibri" w:hAnsi="Calibri"/>
                <w:sz w:val="22"/>
                <w:szCs w:val="22"/>
              </w:rPr>
              <w:t>13-15</w:t>
            </w:r>
          </w:p>
        </w:tc>
      </w:tr>
      <w:tr w:rsidR="00E26CA1" w:rsidRPr="00C24685" w14:paraId="6AF2C405" w14:textId="77777777" w:rsidTr="00E26CA1">
        <w:trPr>
          <w:gridBefore w:val="1"/>
          <w:gridAfter w:val="2"/>
          <w:wBefore w:w="356" w:type="dxa"/>
          <w:wAfter w:w="1219" w:type="dxa"/>
        </w:trPr>
        <w:tc>
          <w:tcPr>
            <w:tcW w:w="733" w:type="dxa"/>
            <w:gridSpan w:val="3"/>
            <w:shd w:val="clear" w:color="auto" w:fill="auto"/>
          </w:tcPr>
          <w:p w14:paraId="454DAA9F" w14:textId="77777777" w:rsidR="00E26CA1" w:rsidRPr="00C24685" w:rsidRDefault="00E26CA1" w:rsidP="00E26CA1">
            <w:pPr>
              <w:jc w:val="both"/>
              <w:rPr>
                <w:rFonts w:ascii="Calibri" w:hAnsi="Calibri"/>
                <w:b/>
              </w:rPr>
            </w:pPr>
          </w:p>
        </w:tc>
        <w:tc>
          <w:tcPr>
            <w:tcW w:w="7961" w:type="dxa"/>
            <w:shd w:val="clear" w:color="auto" w:fill="auto"/>
          </w:tcPr>
          <w:p w14:paraId="4F977020" w14:textId="77777777" w:rsidR="00E26CA1" w:rsidRPr="00C24685" w:rsidRDefault="00E26CA1" w:rsidP="00E26CA1">
            <w:pPr>
              <w:ind w:left="720"/>
              <w:rPr>
                <w:rFonts w:ascii="Calibri" w:hAnsi="Calibri"/>
                <w:sz w:val="22"/>
                <w:szCs w:val="22"/>
              </w:rPr>
            </w:pPr>
            <w:r w:rsidRPr="00C24685">
              <w:rPr>
                <w:rFonts w:ascii="Calibri" w:hAnsi="Calibri"/>
                <w:i/>
                <w:sz w:val="22"/>
                <w:szCs w:val="22"/>
              </w:rPr>
              <w:t>Grades 3-5</w:t>
            </w:r>
            <w:r w:rsidRPr="00C24685">
              <w:rPr>
                <w:rFonts w:ascii="Calibri" w:hAnsi="Calibri"/>
                <w:sz w:val="22"/>
                <w:szCs w:val="22"/>
              </w:rPr>
              <w:t>………………………………………………………………………………………………………..</w:t>
            </w:r>
          </w:p>
        </w:tc>
        <w:tc>
          <w:tcPr>
            <w:tcW w:w="900" w:type="dxa"/>
            <w:shd w:val="clear" w:color="auto" w:fill="auto"/>
            <w:vAlign w:val="bottom"/>
          </w:tcPr>
          <w:p w14:paraId="7FB557B5" w14:textId="382A155F" w:rsidR="00E26CA1" w:rsidRPr="008843BD" w:rsidRDefault="004F5FEF" w:rsidP="00E26CA1">
            <w:pPr>
              <w:ind w:left="-136"/>
              <w:rPr>
                <w:rFonts w:ascii="Calibri" w:hAnsi="Calibri"/>
                <w:sz w:val="22"/>
                <w:szCs w:val="22"/>
              </w:rPr>
            </w:pPr>
            <w:r w:rsidRPr="008843BD">
              <w:rPr>
                <w:rFonts w:ascii="Calibri" w:hAnsi="Calibri"/>
                <w:sz w:val="22"/>
                <w:szCs w:val="22"/>
              </w:rPr>
              <w:t xml:space="preserve"> 16-18</w:t>
            </w:r>
          </w:p>
        </w:tc>
      </w:tr>
      <w:tr w:rsidR="00E26CA1" w:rsidRPr="00C24685" w14:paraId="7B269920" w14:textId="77777777" w:rsidTr="00E26CA1">
        <w:trPr>
          <w:gridBefore w:val="1"/>
          <w:gridAfter w:val="2"/>
          <w:wBefore w:w="356" w:type="dxa"/>
          <w:wAfter w:w="1219" w:type="dxa"/>
        </w:trPr>
        <w:tc>
          <w:tcPr>
            <w:tcW w:w="733" w:type="dxa"/>
            <w:gridSpan w:val="3"/>
            <w:shd w:val="clear" w:color="auto" w:fill="auto"/>
          </w:tcPr>
          <w:p w14:paraId="7E56EB06" w14:textId="77777777" w:rsidR="00E26CA1" w:rsidRPr="00C24685" w:rsidRDefault="00E26CA1" w:rsidP="00E26CA1">
            <w:pPr>
              <w:jc w:val="both"/>
              <w:rPr>
                <w:rFonts w:ascii="Calibri" w:hAnsi="Calibri"/>
                <w:b/>
              </w:rPr>
            </w:pPr>
          </w:p>
        </w:tc>
        <w:tc>
          <w:tcPr>
            <w:tcW w:w="7961" w:type="dxa"/>
            <w:shd w:val="clear" w:color="auto" w:fill="auto"/>
          </w:tcPr>
          <w:p w14:paraId="67834515" w14:textId="77777777" w:rsidR="00E26CA1" w:rsidRPr="00C24685" w:rsidRDefault="00E26CA1" w:rsidP="00E26CA1">
            <w:pPr>
              <w:ind w:left="720"/>
              <w:rPr>
                <w:rFonts w:ascii="Calibri" w:hAnsi="Calibri"/>
                <w:sz w:val="22"/>
                <w:szCs w:val="22"/>
              </w:rPr>
            </w:pPr>
            <w:r w:rsidRPr="00C24685">
              <w:rPr>
                <w:rFonts w:ascii="Calibri" w:hAnsi="Calibri"/>
                <w:i/>
                <w:sz w:val="22"/>
                <w:szCs w:val="22"/>
              </w:rPr>
              <w:t>Grades 6-8</w:t>
            </w:r>
            <w:r w:rsidRPr="00C24685">
              <w:rPr>
                <w:rFonts w:ascii="Calibri" w:hAnsi="Calibri"/>
                <w:sz w:val="22"/>
                <w:szCs w:val="22"/>
              </w:rPr>
              <w:t>………………………………………………………………………………………………………..</w:t>
            </w:r>
          </w:p>
        </w:tc>
        <w:tc>
          <w:tcPr>
            <w:tcW w:w="900" w:type="dxa"/>
            <w:shd w:val="clear" w:color="auto" w:fill="auto"/>
            <w:vAlign w:val="bottom"/>
          </w:tcPr>
          <w:p w14:paraId="31FE12DE" w14:textId="4DB29586" w:rsidR="00E26CA1" w:rsidRPr="008843BD" w:rsidRDefault="00E26CA1" w:rsidP="004F5FEF">
            <w:pPr>
              <w:ind w:left="-136"/>
              <w:rPr>
                <w:rFonts w:ascii="Calibri" w:hAnsi="Calibri"/>
                <w:sz w:val="22"/>
                <w:szCs w:val="22"/>
              </w:rPr>
            </w:pPr>
            <w:r w:rsidRPr="008843BD">
              <w:rPr>
                <w:rFonts w:ascii="Calibri" w:hAnsi="Calibri"/>
                <w:sz w:val="22"/>
                <w:szCs w:val="22"/>
              </w:rPr>
              <w:t xml:space="preserve"> </w:t>
            </w:r>
            <w:r w:rsidR="004F5FEF" w:rsidRPr="008843BD">
              <w:rPr>
                <w:rFonts w:ascii="Calibri" w:hAnsi="Calibri"/>
                <w:sz w:val="22"/>
                <w:szCs w:val="22"/>
              </w:rPr>
              <w:t>19-22</w:t>
            </w:r>
          </w:p>
        </w:tc>
      </w:tr>
      <w:tr w:rsidR="00E26CA1" w:rsidRPr="00C24685" w14:paraId="5E481AFE" w14:textId="77777777" w:rsidTr="00E26CA1">
        <w:trPr>
          <w:gridBefore w:val="1"/>
          <w:gridAfter w:val="2"/>
          <w:wBefore w:w="356" w:type="dxa"/>
          <w:wAfter w:w="1219" w:type="dxa"/>
        </w:trPr>
        <w:tc>
          <w:tcPr>
            <w:tcW w:w="733" w:type="dxa"/>
            <w:gridSpan w:val="3"/>
            <w:tcBorders>
              <w:bottom w:val="nil"/>
            </w:tcBorders>
            <w:shd w:val="clear" w:color="auto" w:fill="auto"/>
          </w:tcPr>
          <w:p w14:paraId="12CD4F99" w14:textId="77777777" w:rsidR="00E26CA1" w:rsidRPr="00C24685" w:rsidRDefault="00E26CA1" w:rsidP="00E26CA1">
            <w:pPr>
              <w:jc w:val="both"/>
              <w:rPr>
                <w:rFonts w:ascii="Calibri" w:hAnsi="Calibri"/>
                <w:b/>
              </w:rPr>
            </w:pPr>
          </w:p>
        </w:tc>
        <w:tc>
          <w:tcPr>
            <w:tcW w:w="7961" w:type="dxa"/>
            <w:tcBorders>
              <w:bottom w:val="nil"/>
            </w:tcBorders>
            <w:shd w:val="clear" w:color="auto" w:fill="auto"/>
          </w:tcPr>
          <w:p w14:paraId="69735481" w14:textId="77777777" w:rsidR="00E26CA1" w:rsidRPr="00C24685" w:rsidRDefault="00E26CA1" w:rsidP="00E26CA1">
            <w:pPr>
              <w:ind w:left="720"/>
              <w:rPr>
                <w:rFonts w:ascii="Calibri" w:hAnsi="Calibri"/>
                <w:i/>
                <w:sz w:val="22"/>
                <w:szCs w:val="22"/>
              </w:rPr>
            </w:pPr>
            <w:r w:rsidRPr="00C24685">
              <w:rPr>
                <w:rFonts w:ascii="Calibri" w:hAnsi="Calibri"/>
                <w:i/>
                <w:sz w:val="22"/>
                <w:szCs w:val="22"/>
              </w:rPr>
              <w:t>Grades 9-12</w:t>
            </w:r>
            <w:r w:rsidRPr="00C24685">
              <w:rPr>
                <w:rFonts w:ascii="Calibri" w:hAnsi="Calibri"/>
                <w:sz w:val="22"/>
                <w:szCs w:val="22"/>
              </w:rPr>
              <w:t>………………………………………………………………………………………………………</w:t>
            </w:r>
          </w:p>
        </w:tc>
        <w:tc>
          <w:tcPr>
            <w:tcW w:w="900" w:type="dxa"/>
            <w:tcBorders>
              <w:bottom w:val="nil"/>
            </w:tcBorders>
            <w:shd w:val="clear" w:color="auto" w:fill="auto"/>
            <w:vAlign w:val="bottom"/>
          </w:tcPr>
          <w:p w14:paraId="087DD459" w14:textId="5E21AD4C" w:rsidR="00E26CA1" w:rsidRPr="008843BD" w:rsidRDefault="00E26CA1" w:rsidP="004F5FEF">
            <w:pPr>
              <w:ind w:left="-136"/>
              <w:rPr>
                <w:rFonts w:ascii="Calibri" w:hAnsi="Calibri"/>
                <w:sz w:val="22"/>
                <w:szCs w:val="22"/>
              </w:rPr>
            </w:pPr>
            <w:r w:rsidRPr="008843BD">
              <w:rPr>
                <w:rFonts w:ascii="Calibri" w:hAnsi="Calibri"/>
                <w:sz w:val="22"/>
                <w:szCs w:val="22"/>
              </w:rPr>
              <w:t xml:space="preserve"> </w:t>
            </w:r>
            <w:r w:rsidR="004F5FEF" w:rsidRPr="008843BD">
              <w:rPr>
                <w:rFonts w:ascii="Calibri" w:hAnsi="Calibri"/>
                <w:sz w:val="22"/>
                <w:szCs w:val="22"/>
              </w:rPr>
              <w:t>23-26</w:t>
            </w:r>
          </w:p>
        </w:tc>
      </w:tr>
      <w:tr w:rsidR="00E26CA1" w:rsidRPr="00C24685" w14:paraId="4834C12D" w14:textId="77777777" w:rsidTr="00E26CA1">
        <w:trPr>
          <w:gridBefore w:val="1"/>
          <w:gridAfter w:val="2"/>
          <w:wBefore w:w="356" w:type="dxa"/>
          <w:wAfter w:w="1219" w:type="dxa"/>
        </w:trPr>
        <w:tc>
          <w:tcPr>
            <w:tcW w:w="8694" w:type="dxa"/>
            <w:gridSpan w:val="4"/>
            <w:tcBorders>
              <w:bottom w:val="nil"/>
            </w:tcBorders>
            <w:shd w:val="clear" w:color="auto" w:fill="auto"/>
          </w:tcPr>
          <w:p w14:paraId="0F40791D" w14:textId="77777777" w:rsidR="00E26CA1" w:rsidRPr="00C24685" w:rsidRDefault="00E26CA1" w:rsidP="00E26CA1">
            <w:pPr>
              <w:rPr>
                <w:rFonts w:ascii="Calibri" w:hAnsi="Calibri"/>
                <w:b/>
                <w:sz w:val="12"/>
                <w:szCs w:val="12"/>
              </w:rPr>
            </w:pPr>
          </w:p>
          <w:p w14:paraId="37730429" w14:textId="77777777" w:rsidR="00E26CA1" w:rsidRPr="00C24685" w:rsidRDefault="00E26CA1" w:rsidP="00E26CA1">
            <w:pPr>
              <w:rPr>
                <w:rFonts w:ascii="Calibri" w:hAnsi="Calibri"/>
                <w:b/>
                <w:sz w:val="22"/>
                <w:szCs w:val="22"/>
              </w:rPr>
            </w:pPr>
            <w:r w:rsidRPr="00C24685">
              <w:rPr>
                <w:rFonts w:ascii="Calibri" w:hAnsi="Calibri"/>
                <w:b/>
                <w:sz w:val="22"/>
                <w:szCs w:val="22"/>
              </w:rPr>
              <w:t>Assessment</w:t>
            </w:r>
          </w:p>
          <w:p w14:paraId="52735C54" w14:textId="77777777" w:rsidR="00E26CA1" w:rsidRPr="00C24685" w:rsidRDefault="00E26CA1" w:rsidP="00E26CA1">
            <w:pPr>
              <w:rPr>
                <w:rFonts w:ascii="Calibri" w:hAnsi="Calibri"/>
                <w:b/>
                <w:sz w:val="16"/>
                <w:szCs w:val="16"/>
              </w:rPr>
            </w:pPr>
            <w:r w:rsidRPr="00C24685">
              <w:rPr>
                <w:rFonts w:ascii="Calibri" w:hAnsi="Calibri"/>
                <w:b/>
                <w:sz w:val="22"/>
                <w:szCs w:val="22"/>
              </w:rPr>
              <w:t xml:space="preserve"> </w:t>
            </w:r>
          </w:p>
        </w:tc>
        <w:tc>
          <w:tcPr>
            <w:tcW w:w="900" w:type="dxa"/>
            <w:tcBorders>
              <w:bottom w:val="nil"/>
            </w:tcBorders>
            <w:shd w:val="clear" w:color="auto" w:fill="auto"/>
            <w:vAlign w:val="bottom"/>
          </w:tcPr>
          <w:p w14:paraId="2EA9EEA3" w14:textId="77777777" w:rsidR="00E26CA1" w:rsidRPr="008843BD" w:rsidRDefault="00E26CA1" w:rsidP="00E26CA1">
            <w:pPr>
              <w:ind w:left="-136"/>
              <w:rPr>
                <w:rFonts w:ascii="Calibri" w:hAnsi="Calibri"/>
                <w:b/>
                <w:sz w:val="22"/>
                <w:szCs w:val="22"/>
              </w:rPr>
            </w:pPr>
          </w:p>
        </w:tc>
      </w:tr>
      <w:tr w:rsidR="00E26CA1" w:rsidRPr="00C24685" w14:paraId="30C18E80" w14:textId="77777777" w:rsidTr="00E26CA1">
        <w:trPr>
          <w:gridBefore w:val="1"/>
          <w:gridAfter w:val="2"/>
          <w:wBefore w:w="356" w:type="dxa"/>
          <w:wAfter w:w="1219" w:type="dxa"/>
        </w:trPr>
        <w:tc>
          <w:tcPr>
            <w:tcW w:w="356" w:type="dxa"/>
            <w:tcBorders>
              <w:top w:val="nil"/>
            </w:tcBorders>
            <w:shd w:val="clear" w:color="auto" w:fill="auto"/>
          </w:tcPr>
          <w:p w14:paraId="2AE3ACA5" w14:textId="77777777" w:rsidR="00E26CA1" w:rsidRPr="00C24685" w:rsidRDefault="00E26CA1" w:rsidP="00E26CA1">
            <w:pPr>
              <w:jc w:val="both"/>
              <w:rPr>
                <w:rFonts w:ascii="Calibri" w:hAnsi="Calibri"/>
                <w:b/>
              </w:rPr>
            </w:pPr>
          </w:p>
        </w:tc>
        <w:tc>
          <w:tcPr>
            <w:tcW w:w="8338" w:type="dxa"/>
            <w:gridSpan w:val="3"/>
            <w:tcBorders>
              <w:top w:val="nil"/>
            </w:tcBorders>
            <w:shd w:val="clear" w:color="auto" w:fill="auto"/>
          </w:tcPr>
          <w:p w14:paraId="7B6312D9" w14:textId="77777777" w:rsidR="00E26CA1" w:rsidRPr="00C24685" w:rsidRDefault="00E26CA1" w:rsidP="00E26CA1">
            <w:pPr>
              <w:rPr>
                <w:rFonts w:ascii="Calibri" w:hAnsi="Calibri"/>
                <w:sz w:val="22"/>
                <w:szCs w:val="22"/>
              </w:rPr>
            </w:pPr>
            <w:r w:rsidRPr="00C24685">
              <w:rPr>
                <w:rFonts w:ascii="Calibri" w:hAnsi="Calibri"/>
                <w:sz w:val="22"/>
                <w:szCs w:val="22"/>
              </w:rPr>
              <w:t>Assessment Defined..……………………………………………………………................................................</w:t>
            </w:r>
          </w:p>
        </w:tc>
        <w:tc>
          <w:tcPr>
            <w:tcW w:w="900" w:type="dxa"/>
            <w:tcBorders>
              <w:top w:val="nil"/>
            </w:tcBorders>
            <w:shd w:val="clear" w:color="auto" w:fill="auto"/>
            <w:vAlign w:val="bottom"/>
          </w:tcPr>
          <w:p w14:paraId="22D71807" w14:textId="65A53A1E" w:rsidR="00E26CA1" w:rsidRPr="008843BD" w:rsidRDefault="00E26CA1" w:rsidP="004F5FEF">
            <w:pPr>
              <w:ind w:left="-136"/>
              <w:rPr>
                <w:rFonts w:ascii="Calibri" w:hAnsi="Calibri"/>
                <w:sz w:val="22"/>
                <w:szCs w:val="22"/>
              </w:rPr>
            </w:pPr>
            <w:r w:rsidRPr="008843BD">
              <w:rPr>
                <w:rFonts w:ascii="Calibri" w:hAnsi="Calibri"/>
                <w:sz w:val="22"/>
                <w:szCs w:val="22"/>
              </w:rPr>
              <w:t xml:space="preserve"> </w:t>
            </w:r>
            <w:r w:rsidR="004F5FEF" w:rsidRPr="008843BD">
              <w:rPr>
                <w:rFonts w:ascii="Calibri" w:hAnsi="Calibri"/>
                <w:sz w:val="22"/>
                <w:szCs w:val="22"/>
              </w:rPr>
              <w:t>27-28</w:t>
            </w:r>
          </w:p>
        </w:tc>
      </w:tr>
      <w:tr w:rsidR="00E26CA1" w:rsidRPr="00C24685" w14:paraId="052DB07C" w14:textId="77777777" w:rsidTr="00E26CA1">
        <w:trPr>
          <w:gridBefore w:val="1"/>
          <w:gridAfter w:val="2"/>
          <w:wBefore w:w="356" w:type="dxa"/>
          <w:wAfter w:w="1219" w:type="dxa"/>
        </w:trPr>
        <w:tc>
          <w:tcPr>
            <w:tcW w:w="356" w:type="dxa"/>
            <w:shd w:val="clear" w:color="auto" w:fill="auto"/>
          </w:tcPr>
          <w:p w14:paraId="0C8482B2" w14:textId="77777777" w:rsidR="00E26CA1" w:rsidRPr="00C24685" w:rsidRDefault="00E26CA1" w:rsidP="00E26CA1">
            <w:pPr>
              <w:jc w:val="both"/>
              <w:rPr>
                <w:rFonts w:ascii="Calibri" w:hAnsi="Calibri"/>
                <w:b/>
              </w:rPr>
            </w:pPr>
          </w:p>
        </w:tc>
        <w:tc>
          <w:tcPr>
            <w:tcW w:w="8338" w:type="dxa"/>
            <w:gridSpan w:val="3"/>
            <w:shd w:val="clear" w:color="auto" w:fill="auto"/>
          </w:tcPr>
          <w:p w14:paraId="529690FF" w14:textId="77777777" w:rsidR="00E26CA1" w:rsidRPr="00C24685" w:rsidRDefault="00E26CA1" w:rsidP="00E26CA1">
            <w:pPr>
              <w:rPr>
                <w:rFonts w:ascii="Calibri" w:hAnsi="Calibri"/>
                <w:sz w:val="22"/>
                <w:szCs w:val="22"/>
              </w:rPr>
            </w:pPr>
            <w:r w:rsidRPr="00C24685">
              <w:rPr>
                <w:rFonts w:ascii="Calibri" w:hAnsi="Calibri"/>
                <w:sz w:val="22"/>
                <w:szCs w:val="22"/>
              </w:rPr>
              <w:t>Purposes of Assessment………………………………………………………………………………………………………</w:t>
            </w:r>
          </w:p>
        </w:tc>
        <w:tc>
          <w:tcPr>
            <w:tcW w:w="900" w:type="dxa"/>
            <w:shd w:val="clear" w:color="auto" w:fill="auto"/>
            <w:vAlign w:val="bottom"/>
          </w:tcPr>
          <w:p w14:paraId="75457886" w14:textId="5F6A39E4" w:rsidR="00E26CA1" w:rsidRPr="008843BD" w:rsidRDefault="00E26CA1" w:rsidP="004F5FEF">
            <w:pPr>
              <w:ind w:left="-136"/>
              <w:rPr>
                <w:rFonts w:ascii="Calibri" w:hAnsi="Calibri"/>
                <w:sz w:val="22"/>
                <w:szCs w:val="22"/>
              </w:rPr>
            </w:pPr>
            <w:r w:rsidRPr="008843BD">
              <w:rPr>
                <w:rFonts w:ascii="Calibri" w:hAnsi="Calibri"/>
                <w:sz w:val="22"/>
                <w:szCs w:val="22"/>
              </w:rPr>
              <w:t xml:space="preserve"> </w:t>
            </w:r>
            <w:r w:rsidR="004F5FEF" w:rsidRPr="008843BD">
              <w:rPr>
                <w:rFonts w:ascii="Calibri" w:hAnsi="Calibri"/>
                <w:sz w:val="22"/>
                <w:szCs w:val="22"/>
              </w:rPr>
              <w:t>28</w:t>
            </w:r>
            <w:r w:rsidR="007921A9">
              <w:rPr>
                <w:rFonts w:ascii="Calibri" w:hAnsi="Calibri"/>
                <w:sz w:val="22"/>
                <w:szCs w:val="22"/>
              </w:rPr>
              <w:t>-29</w:t>
            </w:r>
          </w:p>
        </w:tc>
      </w:tr>
      <w:tr w:rsidR="00E26CA1" w:rsidRPr="00C24685" w14:paraId="39E2131F" w14:textId="77777777" w:rsidTr="00E26CA1">
        <w:trPr>
          <w:gridBefore w:val="1"/>
          <w:gridAfter w:val="2"/>
          <w:wBefore w:w="356" w:type="dxa"/>
          <w:wAfter w:w="1219" w:type="dxa"/>
        </w:trPr>
        <w:tc>
          <w:tcPr>
            <w:tcW w:w="356" w:type="dxa"/>
            <w:shd w:val="clear" w:color="auto" w:fill="auto"/>
          </w:tcPr>
          <w:p w14:paraId="44D825A4" w14:textId="77777777" w:rsidR="00E26CA1" w:rsidRPr="00C24685" w:rsidRDefault="00E26CA1" w:rsidP="00E26CA1">
            <w:pPr>
              <w:jc w:val="both"/>
              <w:rPr>
                <w:rFonts w:ascii="Calibri" w:hAnsi="Calibri"/>
                <w:b/>
              </w:rPr>
            </w:pPr>
          </w:p>
        </w:tc>
        <w:tc>
          <w:tcPr>
            <w:tcW w:w="8338" w:type="dxa"/>
            <w:gridSpan w:val="3"/>
            <w:shd w:val="clear" w:color="auto" w:fill="auto"/>
          </w:tcPr>
          <w:p w14:paraId="3328DEF1" w14:textId="77777777" w:rsidR="00E26CA1" w:rsidRPr="00C24685" w:rsidRDefault="00E26CA1" w:rsidP="00E26CA1">
            <w:pPr>
              <w:rPr>
                <w:rFonts w:ascii="Calibri" w:hAnsi="Calibri"/>
                <w:sz w:val="22"/>
                <w:szCs w:val="22"/>
              </w:rPr>
            </w:pPr>
            <w:r w:rsidRPr="00C24685">
              <w:rPr>
                <w:rFonts w:ascii="Calibri" w:hAnsi="Calibri"/>
                <w:sz w:val="22"/>
                <w:szCs w:val="22"/>
              </w:rPr>
              <w:t>Guiding Principles of Assessment…………………………………………………………………………………………</w:t>
            </w:r>
          </w:p>
        </w:tc>
        <w:tc>
          <w:tcPr>
            <w:tcW w:w="900" w:type="dxa"/>
            <w:shd w:val="clear" w:color="auto" w:fill="auto"/>
            <w:vAlign w:val="bottom"/>
          </w:tcPr>
          <w:p w14:paraId="41FD9FA3" w14:textId="0B7836F0" w:rsidR="00E26CA1" w:rsidRPr="008843BD" w:rsidRDefault="00E26CA1" w:rsidP="004F5FEF">
            <w:pPr>
              <w:ind w:left="-136"/>
              <w:rPr>
                <w:rFonts w:ascii="Calibri" w:hAnsi="Calibri"/>
                <w:sz w:val="22"/>
                <w:szCs w:val="22"/>
              </w:rPr>
            </w:pPr>
            <w:r w:rsidRPr="008843BD">
              <w:rPr>
                <w:rFonts w:ascii="Calibri" w:hAnsi="Calibri"/>
                <w:sz w:val="22"/>
                <w:szCs w:val="22"/>
              </w:rPr>
              <w:t xml:space="preserve"> </w:t>
            </w:r>
            <w:r w:rsidR="004F5FEF" w:rsidRPr="008843BD">
              <w:rPr>
                <w:rFonts w:ascii="Calibri" w:hAnsi="Calibri"/>
                <w:sz w:val="22"/>
                <w:szCs w:val="22"/>
              </w:rPr>
              <w:t>29-30</w:t>
            </w:r>
          </w:p>
        </w:tc>
      </w:tr>
      <w:tr w:rsidR="00E26CA1" w:rsidRPr="00C24685" w14:paraId="0EAFF1C8" w14:textId="77777777" w:rsidTr="00E26CA1">
        <w:trPr>
          <w:gridBefore w:val="1"/>
          <w:gridAfter w:val="2"/>
          <w:wBefore w:w="356" w:type="dxa"/>
          <w:wAfter w:w="1219" w:type="dxa"/>
        </w:trPr>
        <w:tc>
          <w:tcPr>
            <w:tcW w:w="356" w:type="dxa"/>
            <w:shd w:val="clear" w:color="auto" w:fill="auto"/>
          </w:tcPr>
          <w:p w14:paraId="31045D1C" w14:textId="77777777" w:rsidR="00E26CA1" w:rsidRPr="00C24685" w:rsidRDefault="00E26CA1" w:rsidP="00E26CA1">
            <w:pPr>
              <w:jc w:val="both"/>
              <w:rPr>
                <w:rFonts w:ascii="Calibri" w:hAnsi="Calibri"/>
                <w:b/>
              </w:rPr>
            </w:pPr>
          </w:p>
        </w:tc>
        <w:tc>
          <w:tcPr>
            <w:tcW w:w="8338" w:type="dxa"/>
            <w:gridSpan w:val="3"/>
            <w:shd w:val="clear" w:color="auto" w:fill="auto"/>
          </w:tcPr>
          <w:p w14:paraId="0F74D4A4" w14:textId="77777777" w:rsidR="00E26CA1" w:rsidRPr="00C24685" w:rsidRDefault="00E26CA1" w:rsidP="00E26CA1">
            <w:pPr>
              <w:rPr>
                <w:rFonts w:ascii="Calibri" w:hAnsi="Calibri"/>
                <w:sz w:val="22"/>
                <w:szCs w:val="22"/>
              </w:rPr>
            </w:pPr>
            <w:r w:rsidRPr="00C24685">
              <w:rPr>
                <w:rFonts w:ascii="Calibri" w:hAnsi="Calibri"/>
                <w:sz w:val="22"/>
                <w:szCs w:val="22"/>
              </w:rPr>
              <w:t>Standards-Based Assessment, Curriculum and Instruction ………………………………………………….</w:t>
            </w:r>
          </w:p>
        </w:tc>
        <w:tc>
          <w:tcPr>
            <w:tcW w:w="900" w:type="dxa"/>
            <w:shd w:val="clear" w:color="auto" w:fill="auto"/>
            <w:vAlign w:val="bottom"/>
          </w:tcPr>
          <w:p w14:paraId="100E4669" w14:textId="3EBE0589" w:rsidR="00E26CA1" w:rsidRPr="008843BD" w:rsidRDefault="00E26CA1" w:rsidP="004F5FEF">
            <w:pPr>
              <w:ind w:left="-136"/>
              <w:rPr>
                <w:rFonts w:ascii="Calibri" w:hAnsi="Calibri"/>
                <w:sz w:val="22"/>
                <w:szCs w:val="22"/>
              </w:rPr>
            </w:pPr>
            <w:r w:rsidRPr="008843BD">
              <w:rPr>
                <w:rFonts w:ascii="Calibri" w:hAnsi="Calibri"/>
                <w:sz w:val="22"/>
                <w:szCs w:val="22"/>
              </w:rPr>
              <w:t xml:space="preserve"> </w:t>
            </w:r>
            <w:r w:rsidR="004F5FEF" w:rsidRPr="008843BD">
              <w:rPr>
                <w:rFonts w:ascii="Calibri" w:hAnsi="Calibri"/>
                <w:sz w:val="22"/>
                <w:szCs w:val="22"/>
              </w:rPr>
              <w:t>30-31</w:t>
            </w:r>
          </w:p>
        </w:tc>
      </w:tr>
      <w:tr w:rsidR="00E26CA1" w:rsidRPr="00C24685" w14:paraId="427584C4" w14:textId="77777777" w:rsidTr="00E26CA1">
        <w:trPr>
          <w:gridBefore w:val="1"/>
          <w:gridAfter w:val="2"/>
          <w:wBefore w:w="356" w:type="dxa"/>
          <w:wAfter w:w="1219" w:type="dxa"/>
        </w:trPr>
        <w:tc>
          <w:tcPr>
            <w:tcW w:w="356" w:type="dxa"/>
            <w:shd w:val="clear" w:color="auto" w:fill="auto"/>
          </w:tcPr>
          <w:p w14:paraId="0EDB2BA6" w14:textId="77777777" w:rsidR="00E26CA1" w:rsidRPr="00C24685" w:rsidRDefault="00E26CA1" w:rsidP="00E26CA1">
            <w:pPr>
              <w:jc w:val="both"/>
              <w:rPr>
                <w:rFonts w:ascii="Calibri" w:hAnsi="Calibri"/>
                <w:b/>
              </w:rPr>
            </w:pPr>
          </w:p>
        </w:tc>
        <w:tc>
          <w:tcPr>
            <w:tcW w:w="8338" w:type="dxa"/>
            <w:gridSpan w:val="3"/>
            <w:shd w:val="clear" w:color="auto" w:fill="auto"/>
          </w:tcPr>
          <w:p w14:paraId="0926364E" w14:textId="77777777" w:rsidR="00E26CA1" w:rsidRPr="00C24685" w:rsidRDefault="00E26CA1" w:rsidP="00E26CA1">
            <w:pPr>
              <w:ind w:left="720"/>
              <w:rPr>
                <w:rFonts w:ascii="Calibri" w:hAnsi="Calibri"/>
                <w:sz w:val="22"/>
                <w:szCs w:val="22"/>
              </w:rPr>
            </w:pPr>
            <w:r w:rsidRPr="00C24685">
              <w:rPr>
                <w:rFonts w:ascii="Calibri" w:hAnsi="Calibri"/>
                <w:i/>
                <w:sz w:val="22"/>
                <w:szCs w:val="22"/>
              </w:rPr>
              <w:t>Backward Design</w:t>
            </w:r>
            <w:r w:rsidRPr="00C24685">
              <w:rPr>
                <w:rFonts w:ascii="Calibri" w:hAnsi="Calibri"/>
                <w:sz w:val="22"/>
                <w:szCs w:val="22"/>
              </w:rPr>
              <w:t>…………………………………………………………………………………………………….</w:t>
            </w:r>
          </w:p>
        </w:tc>
        <w:tc>
          <w:tcPr>
            <w:tcW w:w="900" w:type="dxa"/>
            <w:shd w:val="clear" w:color="auto" w:fill="auto"/>
            <w:vAlign w:val="bottom"/>
          </w:tcPr>
          <w:p w14:paraId="19FE0E41" w14:textId="06197F38" w:rsidR="00E26CA1" w:rsidRPr="008843BD" w:rsidRDefault="004F5FEF" w:rsidP="00E26CA1">
            <w:pPr>
              <w:ind w:left="-136"/>
              <w:rPr>
                <w:rFonts w:ascii="Calibri" w:hAnsi="Calibri"/>
                <w:sz w:val="22"/>
                <w:szCs w:val="22"/>
              </w:rPr>
            </w:pPr>
            <w:r w:rsidRPr="008843BD">
              <w:rPr>
                <w:rFonts w:ascii="Calibri" w:hAnsi="Calibri"/>
                <w:sz w:val="22"/>
                <w:szCs w:val="22"/>
              </w:rPr>
              <w:t xml:space="preserve"> 30-31</w:t>
            </w:r>
          </w:p>
        </w:tc>
      </w:tr>
      <w:tr w:rsidR="00E26CA1" w:rsidRPr="00C24685" w14:paraId="7487C509" w14:textId="77777777" w:rsidTr="00E26CA1">
        <w:trPr>
          <w:gridBefore w:val="1"/>
          <w:gridAfter w:val="2"/>
          <w:wBefore w:w="356" w:type="dxa"/>
          <w:wAfter w:w="1219" w:type="dxa"/>
        </w:trPr>
        <w:tc>
          <w:tcPr>
            <w:tcW w:w="356" w:type="dxa"/>
            <w:shd w:val="clear" w:color="auto" w:fill="auto"/>
          </w:tcPr>
          <w:p w14:paraId="3173330A" w14:textId="77777777" w:rsidR="00E26CA1" w:rsidRPr="00C24685" w:rsidRDefault="00E26CA1" w:rsidP="00E26CA1">
            <w:pPr>
              <w:jc w:val="both"/>
              <w:rPr>
                <w:rFonts w:ascii="Calibri" w:hAnsi="Calibri"/>
                <w:b/>
              </w:rPr>
            </w:pPr>
          </w:p>
        </w:tc>
        <w:tc>
          <w:tcPr>
            <w:tcW w:w="8338" w:type="dxa"/>
            <w:gridSpan w:val="3"/>
            <w:shd w:val="clear" w:color="auto" w:fill="auto"/>
          </w:tcPr>
          <w:p w14:paraId="2B79C653" w14:textId="77777777" w:rsidR="00E26CA1" w:rsidRPr="00C24685" w:rsidRDefault="00E26CA1" w:rsidP="00E26CA1">
            <w:pPr>
              <w:rPr>
                <w:rFonts w:ascii="Calibri" w:hAnsi="Calibri"/>
                <w:sz w:val="22"/>
                <w:szCs w:val="22"/>
              </w:rPr>
            </w:pPr>
            <w:r w:rsidRPr="00C24685">
              <w:rPr>
                <w:rFonts w:ascii="Calibri" w:hAnsi="Calibri"/>
                <w:sz w:val="22"/>
                <w:szCs w:val="22"/>
              </w:rPr>
              <w:t>Types of Assessment……………………………………………………………………………………………………………</w:t>
            </w:r>
          </w:p>
        </w:tc>
        <w:tc>
          <w:tcPr>
            <w:tcW w:w="900" w:type="dxa"/>
            <w:shd w:val="clear" w:color="auto" w:fill="auto"/>
            <w:vAlign w:val="bottom"/>
          </w:tcPr>
          <w:p w14:paraId="79BA20C3" w14:textId="72718BAA" w:rsidR="00E26CA1" w:rsidRPr="008843BD" w:rsidRDefault="00E26CA1" w:rsidP="004F5FEF">
            <w:pPr>
              <w:ind w:left="-136"/>
              <w:rPr>
                <w:rFonts w:ascii="Calibri" w:hAnsi="Calibri"/>
                <w:sz w:val="22"/>
                <w:szCs w:val="22"/>
              </w:rPr>
            </w:pPr>
            <w:r w:rsidRPr="008843BD">
              <w:rPr>
                <w:rFonts w:ascii="Calibri" w:hAnsi="Calibri"/>
                <w:sz w:val="22"/>
                <w:szCs w:val="22"/>
              </w:rPr>
              <w:t xml:space="preserve"> </w:t>
            </w:r>
            <w:r w:rsidR="004F5FEF" w:rsidRPr="008843BD">
              <w:rPr>
                <w:rFonts w:ascii="Calibri" w:hAnsi="Calibri"/>
                <w:sz w:val="22"/>
                <w:szCs w:val="22"/>
              </w:rPr>
              <w:t>32-34</w:t>
            </w:r>
          </w:p>
        </w:tc>
      </w:tr>
      <w:tr w:rsidR="00E26CA1" w:rsidRPr="00C24685" w14:paraId="1EF5B80D" w14:textId="77777777" w:rsidTr="00E26CA1">
        <w:trPr>
          <w:gridBefore w:val="1"/>
          <w:gridAfter w:val="2"/>
          <w:wBefore w:w="356" w:type="dxa"/>
          <w:wAfter w:w="1219" w:type="dxa"/>
        </w:trPr>
        <w:tc>
          <w:tcPr>
            <w:tcW w:w="356" w:type="dxa"/>
            <w:shd w:val="clear" w:color="auto" w:fill="auto"/>
          </w:tcPr>
          <w:p w14:paraId="179ECF33" w14:textId="77777777" w:rsidR="00E26CA1" w:rsidRPr="00C24685" w:rsidRDefault="00E26CA1" w:rsidP="00E26CA1">
            <w:pPr>
              <w:jc w:val="both"/>
              <w:rPr>
                <w:rFonts w:ascii="Calibri" w:hAnsi="Calibri"/>
                <w:b/>
              </w:rPr>
            </w:pPr>
          </w:p>
        </w:tc>
        <w:tc>
          <w:tcPr>
            <w:tcW w:w="8338" w:type="dxa"/>
            <w:gridSpan w:val="3"/>
            <w:shd w:val="clear" w:color="auto" w:fill="auto"/>
          </w:tcPr>
          <w:p w14:paraId="427FA4C7" w14:textId="77777777" w:rsidR="00E26CA1" w:rsidRPr="00C24685" w:rsidRDefault="00E26CA1" w:rsidP="00E26CA1">
            <w:pPr>
              <w:ind w:left="720"/>
              <w:rPr>
                <w:rFonts w:ascii="Calibri" w:hAnsi="Calibri"/>
                <w:i/>
                <w:sz w:val="22"/>
                <w:szCs w:val="22"/>
              </w:rPr>
            </w:pPr>
            <w:r w:rsidRPr="00C24685">
              <w:rPr>
                <w:rFonts w:ascii="Calibri" w:hAnsi="Calibri"/>
                <w:i/>
                <w:sz w:val="22"/>
                <w:szCs w:val="22"/>
              </w:rPr>
              <w:t>Performance Assessment………………………………………………………………………………………..</w:t>
            </w:r>
          </w:p>
        </w:tc>
        <w:tc>
          <w:tcPr>
            <w:tcW w:w="900" w:type="dxa"/>
            <w:shd w:val="clear" w:color="auto" w:fill="auto"/>
            <w:vAlign w:val="bottom"/>
          </w:tcPr>
          <w:p w14:paraId="35E14A8C" w14:textId="0EC1EB54" w:rsidR="00E26CA1" w:rsidRPr="008843BD" w:rsidRDefault="00E26CA1" w:rsidP="004F5FEF">
            <w:pPr>
              <w:ind w:left="-136"/>
              <w:rPr>
                <w:rFonts w:ascii="Calibri" w:hAnsi="Calibri"/>
                <w:sz w:val="22"/>
                <w:szCs w:val="22"/>
              </w:rPr>
            </w:pPr>
            <w:r w:rsidRPr="008843BD">
              <w:rPr>
                <w:rFonts w:ascii="Calibri" w:hAnsi="Calibri"/>
                <w:sz w:val="22"/>
                <w:szCs w:val="22"/>
              </w:rPr>
              <w:t xml:space="preserve"> </w:t>
            </w:r>
            <w:r w:rsidR="004F5FEF" w:rsidRPr="008843BD">
              <w:rPr>
                <w:rFonts w:ascii="Calibri" w:hAnsi="Calibri"/>
                <w:sz w:val="22"/>
                <w:szCs w:val="22"/>
              </w:rPr>
              <w:t>33</w:t>
            </w:r>
          </w:p>
        </w:tc>
      </w:tr>
      <w:tr w:rsidR="00E26CA1" w:rsidRPr="00C24685" w14:paraId="329FA07A" w14:textId="77777777" w:rsidTr="00E26CA1">
        <w:trPr>
          <w:gridBefore w:val="1"/>
          <w:gridAfter w:val="2"/>
          <w:wBefore w:w="356" w:type="dxa"/>
          <w:wAfter w:w="1219" w:type="dxa"/>
        </w:trPr>
        <w:tc>
          <w:tcPr>
            <w:tcW w:w="356" w:type="dxa"/>
            <w:tcBorders>
              <w:bottom w:val="nil"/>
            </w:tcBorders>
            <w:shd w:val="clear" w:color="auto" w:fill="auto"/>
          </w:tcPr>
          <w:p w14:paraId="53A2805F" w14:textId="77777777" w:rsidR="00E26CA1" w:rsidRPr="00C24685" w:rsidRDefault="00E26CA1" w:rsidP="00E26CA1">
            <w:pPr>
              <w:jc w:val="both"/>
              <w:rPr>
                <w:rFonts w:ascii="Calibri" w:hAnsi="Calibri"/>
                <w:b/>
              </w:rPr>
            </w:pPr>
          </w:p>
        </w:tc>
        <w:tc>
          <w:tcPr>
            <w:tcW w:w="8338" w:type="dxa"/>
            <w:gridSpan w:val="3"/>
            <w:tcBorders>
              <w:bottom w:val="nil"/>
            </w:tcBorders>
            <w:shd w:val="clear" w:color="auto" w:fill="auto"/>
          </w:tcPr>
          <w:p w14:paraId="1C239874" w14:textId="77777777" w:rsidR="00E26CA1" w:rsidRPr="00C24685" w:rsidRDefault="00E26CA1" w:rsidP="00E26CA1">
            <w:pPr>
              <w:ind w:left="720"/>
              <w:rPr>
                <w:rFonts w:ascii="Calibri" w:hAnsi="Calibri"/>
                <w:sz w:val="22"/>
                <w:szCs w:val="22"/>
              </w:rPr>
            </w:pPr>
            <w:r w:rsidRPr="00C24685">
              <w:rPr>
                <w:rFonts w:ascii="Calibri" w:hAnsi="Calibri"/>
                <w:i/>
                <w:sz w:val="22"/>
                <w:szCs w:val="22"/>
              </w:rPr>
              <w:t>Rubrics…………………………………….</w:t>
            </w:r>
            <w:r w:rsidRPr="00C24685">
              <w:rPr>
                <w:rFonts w:ascii="Calibri" w:hAnsi="Calibri"/>
                <w:sz w:val="22"/>
                <w:szCs w:val="22"/>
              </w:rPr>
              <w:t>………………………………………………………………………………</w:t>
            </w:r>
          </w:p>
        </w:tc>
        <w:tc>
          <w:tcPr>
            <w:tcW w:w="900" w:type="dxa"/>
            <w:tcBorders>
              <w:bottom w:val="nil"/>
            </w:tcBorders>
            <w:shd w:val="clear" w:color="auto" w:fill="auto"/>
            <w:vAlign w:val="bottom"/>
          </w:tcPr>
          <w:p w14:paraId="1C9C48C0" w14:textId="4B65F985" w:rsidR="00E26CA1" w:rsidRPr="008843BD" w:rsidRDefault="00E26CA1" w:rsidP="004F5FEF">
            <w:pPr>
              <w:ind w:left="-136"/>
              <w:rPr>
                <w:rFonts w:ascii="Calibri" w:hAnsi="Calibri"/>
                <w:sz w:val="22"/>
                <w:szCs w:val="22"/>
              </w:rPr>
            </w:pPr>
            <w:r w:rsidRPr="008843BD">
              <w:rPr>
                <w:rFonts w:ascii="Calibri" w:hAnsi="Calibri"/>
                <w:sz w:val="22"/>
                <w:szCs w:val="22"/>
              </w:rPr>
              <w:t xml:space="preserve"> </w:t>
            </w:r>
            <w:r w:rsidR="004F5FEF" w:rsidRPr="008843BD">
              <w:rPr>
                <w:rFonts w:ascii="Calibri" w:hAnsi="Calibri"/>
                <w:sz w:val="22"/>
                <w:szCs w:val="22"/>
              </w:rPr>
              <w:t>34</w:t>
            </w:r>
          </w:p>
        </w:tc>
      </w:tr>
      <w:tr w:rsidR="00E26CA1" w:rsidRPr="00C24685" w14:paraId="207CDB5D" w14:textId="77777777" w:rsidTr="00E26CA1">
        <w:trPr>
          <w:gridBefore w:val="1"/>
          <w:gridAfter w:val="2"/>
          <w:wBefore w:w="356" w:type="dxa"/>
          <w:wAfter w:w="1219" w:type="dxa"/>
        </w:trPr>
        <w:tc>
          <w:tcPr>
            <w:tcW w:w="356" w:type="dxa"/>
            <w:tcBorders>
              <w:bottom w:val="nil"/>
            </w:tcBorders>
            <w:shd w:val="clear" w:color="auto" w:fill="auto"/>
          </w:tcPr>
          <w:p w14:paraId="30DC4109" w14:textId="77777777" w:rsidR="00E26CA1" w:rsidRPr="00C24685" w:rsidRDefault="00E26CA1" w:rsidP="00E26CA1">
            <w:pPr>
              <w:jc w:val="both"/>
              <w:rPr>
                <w:rFonts w:ascii="Calibri" w:hAnsi="Calibri"/>
                <w:b/>
              </w:rPr>
            </w:pPr>
          </w:p>
        </w:tc>
        <w:tc>
          <w:tcPr>
            <w:tcW w:w="8338" w:type="dxa"/>
            <w:gridSpan w:val="3"/>
            <w:tcBorders>
              <w:bottom w:val="nil"/>
            </w:tcBorders>
            <w:shd w:val="clear" w:color="auto" w:fill="auto"/>
          </w:tcPr>
          <w:p w14:paraId="0CB7D282" w14:textId="77777777" w:rsidR="00E26CA1" w:rsidRPr="005F46D3" w:rsidRDefault="00E26CA1" w:rsidP="00E26CA1">
            <w:pPr>
              <w:rPr>
                <w:rFonts w:ascii="Calibri" w:hAnsi="Calibri"/>
                <w:sz w:val="22"/>
                <w:szCs w:val="22"/>
              </w:rPr>
            </w:pPr>
            <w:r w:rsidRPr="005F46D3">
              <w:rPr>
                <w:rFonts w:ascii="Calibri" w:hAnsi="Calibri"/>
                <w:sz w:val="22"/>
                <w:szCs w:val="22"/>
              </w:rPr>
              <w:t xml:space="preserve">Conclusion </w:t>
            </w:r>
            <w:r>
              <w:rPr>
                <w:rFonts w:ascii="Calibri" w:hAnsi="Calibri"/>
                <w:sz w:val="22"/>
                <w:szCs w:val="22"/>
              </w:rPr>
              <w:t>………………………………………………………………………………………………………………………….</w:t>
            </w:r>
          </w:p>
        </w:tc>
        <w:tc>
          <w:tcPr>
            <w:tcW w:w="900" w:type="dxa"/>
            <w:tcBorders>
              <w:bottom w:val="nil"/>
            </w:tcBorders>
            <w:shd w:val="clear" w:color="auto" w:fill="auto"/>
            <w:vAlign w:val="bottom"/>
          </w:tcPr>
          <w:p w14:paraId="03138FB6" w14:textId="505B2145" w:rsidR="00E26CA1" w:rsidRPr="008843BD" w:rsidRDefault="00E26CA1" w:rsidP="00E26CA1">
            <w:pPr>
              <w:ind w:left="-136"/>
              <w:rPr>
                <w:rFonts w:ascii="Calibri" w:hAnsi="Calibri"/>
                <w:sz w:val="22"/>
                <w:szCs w:val="22"/>
              </w:rPr>
            </w:pPr>
            <w:r w:rsidRPr="008843BD">
              <w:rPr>
                <w:rFonts w:ascii="Calibri" w:hAnsi="Calibri"/>
                <w:sz w:val="22"/>
                <w:szCs w:val="22"/>
              </w:rPr>
              <w:t xml:space="preserve"> </w:t>
            </w:r>
            <w:r w:rsidR="004F5FEF" w:rsidRPr="008843BD">
              <w:rPr>
                <w:rFonts w:ascii="Calibri" w:hAnsi="Calibri"/>
                <w:sz w:val="22"/>
                <w:szCs w:val="22"/>
              </w:rPr>
              <w:t>34</w:t>
            </w:r>
          </w:p>
        </w:tc>
      </w:tr>
    </w:tbl>
    <w:p w14:paraId="173546ED" w14:textId="77777777" w:rsidR="0074645A" w:rsidRDefault="0074645A" w:rsidP="0074645A">
      <w:pPr>
        <w:pStyle w:val="CM15"/>
        <w:spacing w:after="0"/>
        <w:jc w:val="center"/>
        <w:rPr>
          <w:rFonts w:ascii="Calibri" w:hAnsi="Calibri"/>
          <w:b/>
          <w:bCs/>
          <w:sz w:val="34"/>
          <w:szCs w:val="36"/>
        </w:rPr>
      </w:pPr>
    </w:p>
    <w:p w14:paraId="0FF5A2FC" w14:textId="77777777" w:rsidR="00A610CE" w:rsidRDefault="00A610CE" w:rsidP="0074645A">
      <w:pPr>
        <w:jc w:val="both"/>
        <w:rPr>
          <w:rFonts w:ascii="Calibri" w:hAnsi="Calibri"/>
          <w:b/>
          <w:bCs/>
          <w:sz w:val="36"/>
          <w:szCs w:val="36"/>
        </w:rPr>
        <w:sectPr w:rsidR="00A610CE" w:rsidSect="004C274C">
          <w:footerReference w:type="even" r:id="rId11"/>
          <w:footerReference w:type="default" r:id="rId12"/>
          <w:footerReference w:type="first" r:id="rId13"/>
          <w:pgSz w:w="12240" w:h="15840"/>
          <w:pgMar w:top="1152" w:right="720" w:bottom="1008" w:left="1296" w:header="720" w:footer="720" w:gutter="0"/>
          <w:pgNumType w:start="1"/>
          <w:cols w:space="720"/>
          <w:titlePg/>
          <w:docGrid w:linePitch="360"/>
        </w:sectPr>
      </w:pPr>
    </w:p>
    <w:p w14:paraId="35B73DEE" w14:textId="4068CFB8" w:rsidR="0074645A" w:rsidRPr="00132E22" w:rsidRDefault="0074645A" w:rsidP="0074645A">
      <w:pPr>
        <w:jc w:val="both"/>
        <w:rPr>
          <w:rFonts w:ascii="Calibri" w:hAnsi="Calibri"/>
          <w:b/>
          <w:bCs/>
          <w:sz w:val="36"/>
          <w:szCs w:val="36"/>
        </w:rPr>
      </w:pPr>
      <w:r w:rsidRPr="00132E22">
        <w:rPr>
          <w:rFonts w:ascii="Calibri" w:hAnsi="Calibri"/>
          <w:b/>
          <w:bCs/>
          <w:sz w:val="36"/>
          <w:szCs w:val="36"/>
        </w:rPr>
        <w:lastRenderedPageBreak/>
        <w:t>A Vision for South Dakota</w:t>
      </w:r>
    </w:p>
    <w:p w14:paraId="51CFAA61" w14:textId="77777777" w:rsidR="0074645A" w:rsidRPr="00544E10" w:rsidRDefault="0074645A" w:rsidP="0074645A">
      <w:pPr>
        <w:pStyle w:val="CM15"/>
        <w:pBdr>
          <w:bottom w:val="single" w:sz="4" w:space="1" w:color="auto"/>
        </w:pBdr>
        <w:tabs>
          <w:tab w:val="left" w:pos="1320"/>
        </w:tabs>
        <w:spacing w:after="0"/>
        <w:rPr>
          <w:rFonts w:ascii="Times New Roman" w:hAnsi="Times New Roman"/>
          <w:b/>
        </w:rPr>
      </w:pPr>
    </w:p>
    <w:p w14:paraId="26C819B1" w14:textId="77777777" w:rsidR="0074645A" w:rsidRPr="002D6073" w:rsidRDefault="0074645A" w:rsidP="0074645A">
      <w:pPr>
        <w:spacing w:line="360" w:lineRule="auto"/>
        <w:jc w:val="both"/>
        <w:rPr>
          <w:sz w:val="22"/>
          <w:szCs w:val="22"/>
        </w:rPr>
      </w:pPr>
    </w:p>
    <w:p w14:paraId="658E5598" w14:textId="77777777" w:rsidR="0074645A" w:rsidRPr="004E00F5" w:rsidRDefault="0074645A" w:rsidP="0074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00" w:beforeAutospacing="1" w:line="360" w:lineRule="auto"/>
        <w:rPr>
          <w:rFonts w:ascii="Calibri" w:hAnsi="Calibri"/>
          <w:sz w:val="22"/>
          <w:szCs w:val="22"/>
        </w:rPr>
      </w:pPr>
      <w:r w:rsidRPr="004E00F5">
        <w:rPr>
          <w:rFonts w:ascii="Calibri" w:hAnsi="Calibri"/>
          <w:sz w:val="22"/>
          <w:szCs w:val="22"/>
        </w:rPr>
        <w:t>The goal of health education goes beyond ensuring students have acquired depth of knowledge in a range of critical health topics. Health education promotes students who have developed the kinds of health skills they will need in their everyday lives; skills that will equip them for the 21</w:t>
      </w:r>
      <w:r w:rsidRPr="004E00F5">
        <w:rPr>
          <w:rFonts w:ascii="Calibri" w:hAnsi="Calibri"/>
          <w:sz w:val="22"/>
          <w:szCs w:val="22"/>
          <w:vertAlign w:val="superscript"/>
        </w:rPr>
        <w:t>st</w:t>
      </w:r>
      <w:r w:rsidRPr="004E00F5">
        <w:rPr>
          <w:rFonts w:ascii="Calibri" w:hAnsi="Calibri"/>
          <w:sz w:val="22"/>
          <w:szCs w:val="22"/>
        </w:rPr>
        <w:t xml:space="preserve"> century.   Twenty-first century skills have been defined by business leaders as those skills necessary for young people to live and work in today’s highly-competitive global economy.</w:t>
      </w:r>
    </w:p>
    <w:p w14:paraId="20768E33" w14:textId="77777777" w:rsidR="0074645A" w:rsidRDefault="0074645A" w:rsidP="0074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00" w:beforeAutospacing="1" w:line="360" w:lineRule="auto"/>
        <w:rPr>
          <w:rFonts w:ascii="Calibri" w:hAnsi="Calibri"/>
          <w:sz w:val="22"/>
          <w:szCs w:val="22"/>
        </w:rPr>
      </w:pPr>
      <w:r w:rsidRPr="004E00F5">
        <w:rPr>
          <w:rFonts w:ascii="Calibri" w:hAnsi="Calibri"/>
          <w:sz w:val="22"/>
          <w:szCs w:val="22"/>
        </w:rPr>
        <w:t>Preparing students for the 21st century cannot be accomplished without a strong and sustained emphasis on all students’ health and wellness. Health education prepares students to function optimally as students, global citizens, and workers who demonstrate personal responsibility for one’s health and fitness through an active, healthy lifestyle that fosters a lifelong commitment to wellness.</w:t>
      </w:r>
      <w:r w:rsidRPr="004E00F5">
        <w:rPr>
          <w:rFonts w:ascii="Calibri" w:eastAsia="Verdana" w:hAnsi="Calibri" w:cs="Verdana"/>
          <w:sz w:val="22"/>
          <w:szCs w:val="22"/>
        </w:rPr>
        <w:t xml:space="preserve"> </w:t>
      </w:r>
    </w:p>
    <w:p w14:paraId="7F39F62B" w14:textId="77777777" w:rsidR="0074645A" w:rsidRPr="004E00F5" w:rsidRDefault="0074645A" w:rsidP="00A6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00" w:beforeAutospacing="1" w:line="360" w:lineRule="auto"/>
        <w:rPr>
          <w:rFonts w:ascii="Calibri" w:hAnsi="Calibri"/>
          <w:sz w:val="22"/>
          <w:szCs w:val="22"/>
        </w:rPr>
      </w:pPr>
      <w:r w:rsidRPr="004E00F5">
        <w:rPr>
          <w:rFonts w:ascii="Calibri" w:hAnsi="Calibri"/>
          <w:sz w:val="22"/>
          <w:szCs w:val="22"/>
        </w:rPr>
        <w:t>According to the Joint Committee on National Health Standards, (2007, pg. 119), in order for students to develop lifelong behaviors, they must first develop "</w:t>
      </w:r>
      <w:r w:rsidRPr="004E00F5">
        <w:rPr>
          <w:rFonts w:ascii="Calibri" w:hAnsi="Calibri"/>
          <w:i/>
          <w:iCs/>
          <w:sz w:val="22"/>
          <w:szCs w:val="22"/>
        </w:rPr>
        <w:t xml:space="preserve">the capacity to obtain, interpret, and understand basic health information and services and the competence to use information and services in ways that enhance health."  </w:t>
      </w:r>
      <w:r w:rsidRPr="004E00F5">
        <w:rPr>
          <w:rFonts w:ascii="Calibri" w:hAnsi="Calibri"/>
          <w:sz w:val="22"/>
          <w:szCs w:val="22"/>
        </w:rPr>
        <w:t xml:space="preserve">In essence, students must be "health literate". </w:t>
      </w:r>
      <w:r w:rsidRPr="004E00F5">
        <w:rPr>
          <w:rFonts w:ascii="Calibri" w:hAnsi="Calibri"/>
          <w:i/>
          <w:iCs/>
          <w:sz w:val="22"/>
          <w:szCs w:val="22"/>
        </w:rPr>
        <w:t xml:space="preserve"> </w:t>
      </w:r>
      <w:r w:rsidRPr="004E00F5">
        <w:rPr>
          <w:rFonts w:ascii="Calibri" w:hAnsi="Calibri"/>
          <w:sz w:val="22"/>
          <w:szCs w:val="22"/>
        </w:rPr>
        <w:t xml:space="preserve">Students who have a high level of health literacy are:  </w:t>
      </w:r>
    </w:p>
    <w:p w14:paraId="6DA5BFF0" w14:textId="77777777" w:rsidR="0074645A" w:rsidRPr="004E00F5" w:rsidRDefault="0074645A" w:rsidP="0074645A">
      <w:pPr>
        <w:pStyle w:val="ListParagraph"/>
        <w:numPr>
          <w:ilvl w:val="3"/>
          <w:numId w:val="3"/>
        </w:numPr>
        <w:spacing w:line="360" w:lineRule="auto"/>
        <w:ind w:left="2160"/>
        <w:rPr>
          <w:rFonts w:ascii="Calibri" w:eastAsiaTheme="minorEastAsia" w:hAnsi="Calibri" w:cstheme="minorBidi"/>
          <w:i/>
          <w:sz w:val="22"/>
          <w:szCs w:val="22"/>
        </w:rPr>
      </w:pPr>
      <w:r w:rsidRPr="004E00F5">
        <w:rPr>
          <w:rFonts w:ascii="Calibri" w:hAnsi="Calibri"/>
          <w:i/>
          <w:iCs/>
          <w:sz w:val="22"/>
          <w:szCs w:val="22"/>
        </w:rPr>
        <w:t xml:space="preserve">self-directed learners, </w:t>
      </w:r>
    </w:p>
    <w:p w14:paraId="0AC13ED2" w14:textId="77777777" w:rsidR="0074645A" w:rsidRPr="004E00F5" w:rsidRDefault="0074645A" w:rsidP="0074645A">
      <w:pPr>
        <w:pStyle w:val="ListParagraph"/>
        <w:numPr>
          <w:ilvl w:val="3"/>
          <w:numId w:val="3"/>
        </w:numPr>
        <w:spacing w:line="360" w:lineRule="auto"/>
        <w:ind w:left="2160"/>
        <w:rPr>
          <w:rFonts w:ascii="Calibri" w:eastAsiaTheme="minorEastAsia" w:hAnsi="Calibri" w:cstheme="minorBidi"/>
          <w:i/>
          <w:sz w:val="22"/>
          <w:szCs w:val="22"/>
        </w:rPr>
      </w:pPr>
      <w:r w:rsidRPr="004E00F5">
        <w:rPr>
          <w:rFonts w:ascii="Calibri" w:hAnsi="Calibri"/>
          <w:i/>
          <w:iCs/>
          <w:sz w:val="22"/>
          <w:szCs w:val="22"/>
        </w:rPr>
        <w:t xml:space="preserve">critical thinkers and problem-solvers, </w:t>
      </w:r>
    </w:p>
    <w:p w14:paraId="3293AFAB" w14:textId="77777777" w:rsidR="0074645A" w:rsidRPr="004E00F5" w:rsidRDefault="0074645A" w:rsidP="0074645A">
      <w:pPr>
        <w:pStyle w:val="ListParagraph"/>
        <w:numPr>
          <w:ilvl w:val="3"/>
          <w:numId w:val="3"/>
        </w:numPr>
        <w:spacing w:line="360" w:lineRule="auto"/>
        <w:ind w:left="2160"/>
        <w:rPr>
          <w:rFonts w:ascii="Calibri" w:eastAsiaTheme="minorEastAsia" w:hAnsi="Calibri" w:cstheme="minorBidi"/>
          <w:i/>
          <w:sz w:val="22"/>
          <w:szCs w:val="22"/>
        </w:rPr>
      </w:pPr>
      <w:r>
        <w:rPr>
          <w:rFonts w:ascii="Calibri" w:hAnsi="Calibri"/>
          <w:i/>
          <w:iCs/>
          <w:sz w:val="22"/>
          <w:szCs w:val="22"/>
        </w:rPr>
        <w:t xml:space="preserve">effective communicator, </w:t>
      </w:r>
      <w:r w:rsidRPr="004E00F5">
        <w:rPr>
          <w:rFonts w:ascii="Calibri" w:hAnsi="Calibri"/>
          <w:i/>
          <w:iCs/>
          <w:sz w:val="22"/>
          <w:szCs w:val="22"/>
        </w:rPr>
        <w:t xml:space="preserve"> and </w:t>
      </w:r>
    </w:p>
    <w:p w14:paraId="66C7017E" w14:textId="77777777" w:rsidR="0074645A" w:rsidRPr="00E74307" w:rsidRDefault="0074645A" w:rsidP="0074645A">
      <w:pPr>
        <w:pStyle w:val="ListParagraph"/>
        <w:numPr>
          <w:ilvl w:val="3"/>
          <w:numId w:val="3"/>
        </w:numPr>
        <w:spacing w:line="360" w:lineRule="auto"/>
        <w:ind w:left="2160"/>
        <w:rPr>
          <w:rFonts w:ascii="Calibri" w:eastAsiaTheme="minorEastAsia" w:hAnsi="Calibri" w:cstheme="minorBidi"/>
          <w:i/>
          <w:sz w:val="22"/>
          <w:szCs w:val="22"/>
        </w:rPr>
      </w:pPr>
      <w:r w:rsidRPr="004E00F5">
        <w:rPr>
          <w:rFonts w:ascii="Calibri" w:hAnsi="Calibri"/>
          <w:i/>
          <w:iCs/>
          <w:sz w:val="22"/>
          <w:szCs w:val="22"/>
        </w:rPr>
        <w:t xml:space="preserve">responsible, productive citizens. </w:t>
      </w:r>
    </w:p>
    <w:p w14:paraId="7B913ED3" w14:textId="77777777" w:rsidR="0074645A" w:rsidRDefault="0074645A" w:rsidP="0074645A">
      <w:pPr>
        <w:rPr>
          <w:rFonts w:ascii="Calibri" w:hAnsi="Calibri"/>
          <w:sz w:val="22"/>
          <w:szCs w:val="22"/>
        </w:rPr>
      </w:pPr>
    </w:p>
    <w:p w14:paraId="0E240EC1" w14:textId="77777777" w:rsidR="0074645A" w:rsidRPr="00E74307" w:rsidRDefault="0074645A" w:rsidP="0074645A">
      <w:pPr>
        <w:spacing w:line="360" w:lineRule="auto"/>
        <w:rPr>
          <w:rFonts w:ascii="Calibri" w:eastAsiaTheme="minorEastAsia" w:hAnsi="Calibri" w:cstheme="minorBidi"/>
          <w:i/>
          <w:sz w:val="22"/>
          <w:szCs w:val="22"/>
        </w:rPr>
      </w:pPr>
      <w:r w:rsidRPr="00E74307">
        <w:rPr>
          <w:rFonts w:ascii="Calibri" w:hAnsi="Calibri"/>
          <w:sz w:val="22"/>
          <w:szCs w:val="22"/>
        </w:rPr>
        <w:t xml:space="preserve">The South Dakota Department of Education is committed to making sure that students leave our schools with </w:t>
      </w:r>
    </w:p>
    <w:p w14:paraId="1856BD62" w14:textId="77777777" w:rsidR="0074645A" w:rsidRPr="004E00F5" w:rsidRDefault="0074645A" w:rsidP="0074645A">
      <w:pPr>
        <w:spacing w:line="360" w:lineRule="auto"/>
        <w:rPr>
          <w:rFonts w:ascii="Calibri" w:hAnsi="Calibri"/>
          <w:sz w:val="22"/>
          <w:szCs w:val="22"/>
        </w:rPr>
      </w:pPr>
      <w:r w:rsidRPr="004E00F5">
        <w:rPr>
          <w:rFonts w:ascii="Calibri" w:hAnsi="Calibri"/>
          <w:sz w:val="22"/>
          <w:szCs w:val="22"/>
        </w:rPr>
        <w:t>the skills they need to be productive citizens, workers and leaders in the 21</w:t>
      </w:r>
      <w:r w:rsidRPr="004E00F5">
        <w:rPr>
          <w:rFonts w:ascii="Calibri" w:hAnsi="Calibri"/>
          <w:sz w:val="22"/>
          <w:szCs w:val="22"/>
          <w:vertAlign w:val="superscript"/>
        </w:rPr>
        <w:t>st</w:t>
      </w:r>
      <w:r w:rsidRPr="004E00F5">
        <w:rPr>
          <w:rFonts w:ascii="Calibri" w:hAnsi="Calibri"/>
          <w:sz w:val="22"/>
          <w:szCs w:val="22"/>
        </w:rPr>
        <w:t xml:space="preserve"> century. </w:t>
      </w:r>
    </w:p>
    <w:p w14:paraId="52AC2614" w14:textId="77777777" w:rsidR="0074645A" w:rsidRDefault="0074645A" w:rsidP="0074645A">
      <w:pPr>
        <w:spacing w:line="360" w:lineRule="auto"/>
        <w:ind w:left="720"/>
        <w:rPr>
          <w:sz w:val="22"/>
          <w:szCs w:val="22"/>
        </w:rPr>
      </w:pPr>
    </w:p>
    <w:p w14:paraId="313DA010" w14:textId="77777777" w:rsidR="0074645A" w:rsidRDefault="0074645A" w:rsidP="0074645A">
      <w:pPr>
        <w:spacing w:line="360" w:lineRule="auto"/>
        <w:ind w:left="720"/>
      </w:pPr>
    </w:p>
    <w:p w14:paraId="02439E83" w14:textId="657955A9" w:rsidR="00A610CE" w:rsidRPr="00E26CA1" w:rsidRDefault="008051D8" w:rsidP="00E26CA1">
      <w:pPr>
        <w:spacing w:after="200" w:line="276" w:lineRule="auto"/>
        <w:rPr>
          <w:b/>
          <w:bCs/>
          <w:sz w:val="36"/>
          <w:szCs w:val="36"/>
        </w:rPr>
        <w:sectPr w:rsidR="00A610CE" w:rsidRPr="00E26CA1" w:rsidSect="00A610CE">
          <w:footerReference w:type="first" r:id="rId14"/>
          <w:pgSz w:w="12240" w:h="15840"/>
          <w:pgMar w:top="1152" w:right="720" w:bottom="1008" w:left="1296" w:header="720" w:footer="720" w:gutter="0"/>
          <w:pgNumType w:start="1"/>
          <w:cols w:space="720"/>
          <w:titlePg/>
          <w:docGrid w:linePitch="360"/>
        </w:sectPr>
      </w:pPr>
      <w:r w:rsidRPr="008051D8">
        <w:rPr>
          <w:b/>
          <w:bCs/>
          <w:noProof/>
          <w:sz w:val="36"/>
          <w:szCs w:val="36"/>
        </w:rPr>
        <mc:AlternateContent>
          <mc:Choice Requires="wps">
            <w:drawing>
              <wp:anchor distT="0" distB="0" distL="114300" distR="114300" simplePos="0" relativeHeight="251724800" behindDoc="0" locked="0" layoutInCell="1" allowOverlap="1" wp14:anchorId="7AD81F50" wp14:editId="4DC67112">
                <wp:simplePos x="0" y="0"/>
                <wp:positionH relativeFrom="column">
                  <wp:posOffset>5703570</wp:posOffset>
                </wp:positionH>
                <wp:positionV relativeFrom="paragraph">
                  <wp:posOffset>1647825</wp:posOffset>
                </wp:positionV>
                <wp:extent cx="266700" cy="3143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14325"/>
                        </a:xfrm>
                        <a:prstGeom prst="rect">
                          <a:avLst/>
                        </a:prstGeom>
                        <a:solidFill>
                          <a:srgbClr val="FFFFFF"/>
                        </a:solidFill>
                        <a:ln w="9525">
                          <a:noFill/>
                          <a:miter lim="800000"/>
                          <a:headEnd/>
                          <a:tailEnd/>
                        </a:ln>
                      </wps:spPr>
                      <wps:txbx>
                        <w:txbxContent>
                          <w:p w14:paraId="55F3496F" w14:textId="769EDE9F" w:rsidR="008051D8" w:rsidRPr="008051D8" w:rsidRDefault="008051D8">
                            <w:pPr>
                              <w:rPr>
                                <w:rFonts w:ascii="Calibri" w:hAnsi="Calibri"/>
                              </w:rPr>
                            </w:pPr>
                            <w:r w:rsidRPr="008051D8">
                              <w:rPr>
                                <w:rFonts w:ascii="Calibri" w:hAnsi="Calibri"/>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9.1pt;margin-top:129.75pt;width:21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" stroked="f">
                <v:textbox>
                  <w:txbxContent>
                    <w:p w14:paraId="55F3496F" w14:textId="769EDE9F" w:rsidR="008051D8" w:rsidRPr="008051D8" w:rsidRDefault="008051D8">
                      <w:pPr>
                        <w:rPr>
                          <w:rFonts w:ascii="Calibri" w:hAnsi="Calibri"/>
                        </w:rPr>
                      </w:pPr>
                      <w:r w:rsidRPr="008051D8">
                        <w:rPr>
                          <w:rFonts w:ascii="Calibri" w:hAnsi="Calibri"/>
                        </w:rPr>
                        <w:t>1</w:t>
                      </w:r>
                    </w:p>
                  </w:txbxContent>
                </v:textbox>
              </v:shape>
            </w:pict>
          </mc:Fallback>
        </mc:AlternateContent>
      </w:r>
      <w:r w:rsidR="00E26CA1">
        <w:rPr>
          <w:b/>
          <w:bCs/>
          <w:sz w:val="36"/>
          <w:szCs w:val="36"/>
        </w:rPr>
        <w:br w:type="page"/>
      </w:r>
    </w:p>
    <w:p w14:paraId="13F4EBCC" w14:textId="77777777" w:rsidR="0074645A" w:rsidRPr="00132E22" w:rsidRDefault="0074645A" w:rsidP="0074645A">
      <w:pPr>
        <w:spacing w:line="360" w:lineRule="auto"/>
        <w:rPr>
          <w:rFonts w:ascii="Calibri" w:hAnsi="Calibri"/>
          <w:b/>
          <w:bCs/>
          <w:sz w:val="36"/>
          <w:szCs w:val="36"/>
        </w:rPr>
      </w:pPr>
      <w:r w:rsidRPr="00132E22">
        <w:rPr>
          <w:rFonts w:ascii="Calibri" w:hAnsi="Calibri"/>
          <w:b/>
          <w:bCs/>
          <w:sz w:val="36"/>
          <w:szCs w:val="36"/>
        </w:rPr>
        <w:lastRenderedPageBreak/>
        <w:t>Acknowledgements</w:t>
      </w:r>
    </w:p>
    <w:p w14:paraId="3606BB5D" w14:textId="77777777" w:rsidR="0074645A" w:rsidRPr="001870A4" w:rsidRDefault="0074645A" w:rsidP="0074645A">
      <w:pPr>
        <w:widowControl w:val="0"/>
        <w:pBdr>
          <w:bottom w:val="single" w:sz="4" w:space="1" w:color="auto"/>
        </w:pBdr>
        <w:tabs>
          <w:tab w:val="left" w:pos="1320"/>
        </w:tabs>
        <w:autoSpaceDE w:val="0"/>
        <w:autoSpaceDN w:val="0"/>
        <w:adjustRightInd w:val="0"/>
        <w:rPr>
          <w:b/>
        </w:rPr>
      </w:pPr>
    </w:p>
    <w:p w14:paraId="3B4EB8D9" w14:textId="77777777" w:rsidR="0074645A" w:rsidRPr="001870A4" w:rsidRDefault="0074645A" w:rsidP="0074645A">
      <w:pPr>
        <w:rPr>
          <w:rFonts w:ascii="Bembo-ExtraBold" w:hAnsi="Bembo-ExtraBold" w:cs="Bembo-ExtraBold"/>
          <w:b/>
          <w:bCs/>
          <w:color w:val="D9751B"/>
          <w:sz w:val="36"/>
          <w:szCs w:val="36"/>
        </w:rPr>
      </w:pPr>
    </w:p>
    <w:p w14:paraId="56164368" w14:textId="77777777" w:rsidR="0074645A" w:rsidRPr="004E00F5" w:rsidRDefault="0074645A" w:rsidP="0074645A">
      <w:pPr>
        <w:tabs>
          <w:tab w:val="left" w:pos="450"/>
        </w:tabs>
        <w:spacing w:line="360" w:lineRule="auto"/>
        <w:rPr>
          <w:rFonts w:ascii="Calibri" w:hAnsi="Calibri"/>
          <w:sz w:val="22"/>
          <w:szCs w:val="22"/>
        </w:rPr>
      </w:pPr>
      <w:r w:rsidRPr="004E00F5">
        <w:rPr>
          <w:rFonts w:ascii="Calibri" w:hAnsi="Calibri"/>
          <w:sz w:val="22"/>
          <w:szCs w:val="22"/>
        </w:rPr>
        <w:t xml:space="preserve">The creation of this document would not have been possible without the support and efforts of many individuals. A special thank you is extended to: </w:t>
      </w:r>
    </w:p>
    <w:p w14:paraId="2F24E02C" w14:textId="77777777" w:rsidR="0074645A" w:rsidRPr="004E00F5" w:rsidRDefault="0074645A" w:rsidP="0074645A">
      <w:pPr>
        <w:tabs>
          <w:tab w:val="left" w:pos="450"/>
        </w:tabs>
        <w:spacing w:line="360" w:lineRule="auto"/>
        <w:rPr>
          <w:rFonts w:ascii="Calibri" w:hAnsi="Calibri"/>
          <w:sz w:val="22"/>
          <w:szCs w:val="22"/>
        </w:rPr>
      </w:pPr>
    </w:p>
    <w:p w14:paraId="34B8C756" w14:textId="77777777" w:rsidR="0074645A" w:rsidRPr="004E00F5" w:rsidRDefault="0074645A" w:rsidP="0074645A">
      <w:pPr>
        <w:numPr>
          <w:ilvl w:val="0"/>
          <w:numId w:val="4"/>
        </w:numPr>
        <w:spacing w:line="360" w:lineRule="auto"/>
        <w:rPr>
          <w:rFonts w:ascii="Calibri" w:hAnsi="Calibri"/>
          <w:sz w:val="22"/>
          <w:szCs w:val="22"/>
        </w:rPr>
      </w:pPr>
      <w:r w:rsidRPr="004E00F5">
        <w:rPr>
          <w:rFonts w:ascii="Calibri" w:hAnsi="Calibri"/>
          <w:b/>
          <w:sz w:val="22"/>
          <w:szCs w:val="22"/>
        </w:rPr>
        <w:t xml:space="preserve">Jodi </w:t>
      </w:r>
      <w:proofErr w:type="spellStart"/>
      <w:r w:rsidRPr="004E00F5">
        <w:rPr>
          <w:rFonts w:ascii="Calibri" w:hAnsi="Calibri"/>
          <w:b/>
          <w:sz w:val="22"/>
          <w:szCs w:val="22"/>
        </w:rPr>
        <w:t>Berscheid</w:t>
      </w:r>
      <w:proofErr w:type="spellEnd"/>
      <w:r w:rsidRPr="004E00F5">
        <w:rPr>
          <w:rFonts w:ascii="Calibri" w:hAnsi="Calibri"/>
          <w:sz w:val="22"/>
          <w:szCs w:val="22"/>
        </w:rPr>
        <w:t xml:space="preserve">, Education Manager, </w:t>
      </w:r>
      <w:proofErr w:type="spellStart"/>
      <w:r w:rsidRPr="004E00F5">
        <w:rPr>
          <w:rFonts w:ascii="Calibri" w:hAnsi="Calibri"/>
          <w:sz w:val="22"/>
          <w:szCs w:val="22"/>
        </w:rPr>
        <w:t>Oahe</w:t>
      </w:r>
      <w:proofErr w:type="spellEnd"/>
      <w:r w:rsidRPr="004E00F5">
        <w:rPr>
          <w:rFonts w:ascii="Calibri" w:hAnsi="Calibri"/>
          <w:sz w:val="22"/>
          <w:szCs w:val="22"/>
        </w:rPr>
        <w:t xml:space="preserve"> Child Development Center, Pierre, SD </w:t>
      </w:r>
    </w:p>
    <w:p w14:paraId="2FC3EF6E" w14:textId="77777777" w:rsidR="0074645A" w:rsidRPr="004E00F5" w:rsidRDefault="0074645A" w:rsidP="0074645A">
      <w:pPr>
        <w:numPr>
          <w:ilvl w:val="0"/>
          <w:numId w:val="4"/>
        </w:numPr>
        <w:spacing w:line="360" w:lineRule="auto"/>
        <w:rPr>
          <w:rFonts w:ascii="Calibri" w:hAnsi="Calibri"/>
          <w:sz w:val="22"/>
          <w:szCs w:val="22"/>
        </w:rPr>
      </w:pPr>
      <w:r w:rsidRPr="004E00F5">
        <w:rPr>
          <w:rFonts w:ascii="Calibri" w:hAnsi="Calibri"/>
          <w:b/>
          <w:sz w:val="22"/>
          <w:szCs w:val="22"/>
        </w:rPr>
        <w:t>John Brewer</w:t>
      </w:r>
      <w:r w:rsidRPr="004E00F5">
        <w:rPr>
          <w:rFonts w:ascii="Calibri" w:hAnsi="Calibri"/>
          <w:sz w:val="22"/>
          <w:szCs w:val="22"/>
        </w:rPr>
        <w:t xml:space="preserve">, High School Science Teacher (Retired), Rapid City Area Schools, </w:t>
      </w:r>
    </w:p>
    <w:p w14:paraId="0AC529DA" w14:textId="77777777" w:rsidR="0074645A" w:rsidRPr="004E00F5" w:rsidRDefault="0074645A" w:rsidP="0074645A">
      <w:pPr>
        <w:spacing w:line="360" w:lineRule="auto"/>
        <w:ind w:left="1260"/>
        <w:rPr>
          <w:rFonts w:ascii="Calibri" w:hAnsi="Calibri"/>
          <w:sz w:val="22"/>
          <w:szCs w:val="22"/>
        </w:rPr>
      </w:pPr>
      <w:r w:rsidRPr="004E00F5">
        <w:rPr>
          <w:rFonts w:ascii="Calibri" w:hAnsi="Calibri"/>
          <w:sz w:val="22"/>
          <w:szCs w:val="22"/>
        </w:rPr>
        <w:t>Rapid City, SD</w:t>
      </w:r>
    </w:p>
    <w:p w14:paraId="48E35055" w14:textId="77777777" w:rsidR="0074645A" w:rsidRPr="004E00F5" w:rsidRDefault="0074645A" w:rsidP="0074645A">
      <w:pPr>
        <w:numPr>
          <w:ilvl w:val="0"/>
          <w:numId w:val="4"/>
        </w:numPr>
        <w:spacing w:line="360" w:lineRule="auto"/>
        <w:rPr>
          <w:rFonts w:ascii="Calibri" w:hAnsi="Calibri"/>
          <w:sz w:val="22"/>
          <w:szCs w:val="22"/>
        </w:rPr>
      </w:pPr>
      <w:r w:rsidRPr="004E00F5">
        <w:rPr>
          <w:rFonts w:ascii="Calibri" w:hAnsi="Calibri"/>
          <w:b/>
          <w:sz w:val="22"/>
          <w:szCs w:val="22"/>
        </w:rPr>
        <w:t>LaNessa Hof</w:t>
      </w:r>
      <w:r w:rsidRPr="004E00F5">
        <w:rPr>
          <w:rFonts w:ascii="Calibri" w:hAnsi="Calibri"/>
          <w:sz w:val="22"/>
          <w:szCs w:val="22"/>
        </w:rPr>
        <w:t xml:space="preserve">, Elementary Teacher, St. Mary Catholic Schools, Dell Rapid, SD  </w:t>
      </w:r>
    </w:p>
    <w:p w14:paraId="538DB94D" w14:textId="77777777" w:rsidR="0074645A" w:rsidRPr="004E00F5" w:rsidRDefault="0074645A" w:rsidP="0074645A">
      <w:pPr>
        <w:numPr>
          <w:ilvl w:val="0"/>
          <w:numId w:val="4"/>
        </w:numPr>
        <w:tabs>
          <w:tab w:val="left" w:pos="450"/>
        </w:tabs>
        <w:spacing w:line="360" w:lineRule="auto"/>
        <w:rPr>
          <w:rFonts w:ascii="Calibri" w:hAnsi="Calibri"/>
          <w:sz w:val="22"/>
          <w:szCs w:val="22"/>
        </w:rPr>
      </w:pPr>
      <w:r w:rsidRPr="004E00F5">
        <w:rPr>
          <w:rFonts w:ascii="Calibri" w:hAnsi="Calibri"/>
          <w:b/>
          <w:sz w:val="22"/>
          <w:szCs w:val="22"/>
        </w:rPr>
        <w:t>Karen Keyser</w:t>
      </w:r>
      <w:r w:rsidRPr="004E00F5">
        <w:rPr>
          <w:rFonts w:ascii="Calibri" w:hAnsi="Calibri"/>
          <w:sz w:val="22"/>
          <w:szCs w:val="22"/>
        </w:rPr>
        <w:t xml:space="preserve">, Health and Physical Education Specialist, South Dakota Department </w:t>
      </w:r>
    </w:p>
    <w:p w14:paraId="7F0A9270" w14:textId="77777777" w:rsidR="0074645A" w:rsidRPr="004E00F5" w:rsidRDefault="0074645A" w:rsidP="0074645A">
      <w:pPr>
        <w:tabs>
          <w:tab w:val="left" w:pos="450"/>
        </w:tabs>
        <w:spacing w:line="360" w:lineRule="auto"/>
        <w:ind w:left="1260"/>
        <w:rPr>
          <w:rFonts w:ascii="Calibri" w:hAnsi="Calibri"/>
          <w:sz w:val="22"/>
          <w:szCs w:val="22"/>
        </w:rPr>
      </w:pPr>
      <w:r w:rsidRPr="004E00F5">
        <w:rPr>
          <w:rFonts w:ascii="Calibri" w:hAnsi="Calibri"/>
          <w:sz w:val="22"/>
          <w:szCs w:val="22"/>
        </w:rPr>
        <w:t xml:space="preserve">of Education, Pierre, SD </w:t>
      </w:r>
    </w:p>
    <w:p w14:paraId="53A0E03A" w14:textId="77777777" w:rsidR="0074645A" w:rsidRDefault="0074645A" w:rsidP="0074645A">
      <w:pPr>
        <w:numPr>
          <w:ilvl w:val="0"/>
          <w:numId w:val="4"/>
        </w:numPr>
        <w:spacing w:line="360" w:lineRule="auto"/>
        <w:rPr>
          <w:rFonts w:ascii="Calibri" w:hAnsi="Calibri"/>
          <w:sz w:val="22"/>
          <w:szCs w:val="22"/>
        </w:rPr>
      </w:pPr>
      <w:r w:rsidRPr="004E00F5">
        <w:rPr>
          <w:rFonts w:ascii="Calibri" w:hAnsi="Calibri"/>
          <w:b/>
          <w:sz w:val="22"/>
          <w:szCs w:val="22"/>
        </w:rPr>
        <w:t>September Kirby</w:t>
      </w:r>
      <w:r w:rsidRPr="004E00F5">
        <w:rPr>
          <w:rFonts w:ascii="Calibri" w:hAnsi="Calibri"/>
          <w:sz w:val="22"/>
          <w:szCs w:val="22"/>
        </w:rPr>
        <w:t xml:space="preserve">, Instructor, Health and Nutritional Sciences, South Dakota State </w:t>
      </w:r>
    </w:p>
    <w:p w14:paraId="5DC6EF8E" w14:textId="77777777" w:rsidR="0074645A" w:rsidRPr="004E00F5" w:rsidRDefault="0074645A" w:rsidP="0074645A">
      <w:pPr>
        <w:spacing w:line="360" w:lineRule="auto"/>
        <w:ind w:left="1260"/>
        <w:rPr>
          <w:rFonts w:ascii="Calibri" w:hAnsi="Calibri"/>
          <w:sz w:val="22"/>
          <w:szCs w:val="22"/>
        </w:rPr>
      </w:pPr>
      <w:r w:rsidRPr="004E00F5">
        <w:rPr>
          <w:rFonts w:ascii="Calibri" w:hAnsi="Calibri"/>
          <w:sz w:val="22"/>
          <w:szCs w:val="22"/>
        </w:rPr>
        <w:t xml:space="preserve">University, Brookings, SD </w:t>
      </w:r>
    </w:p>
    <w:p w14:paraId="33E0F64D" w14:textId="77777777" w:rsidR="0074645A" w:rsidRPr="004E00F5" w:rsidRDefault="0074645A" w:rsidP="0074645A">
      <w:pPr>
        <w:numPr>
          <w:ilvl w:val="0"/>
          <w:numId w:val="4"/>
        </w:numPr>
        <w:tabs>
          <w:tab w:val="left" w:pos="450"/>
        </w:tabs>
        <w:spacing w:line="360" w:lineRule="auto"/>
        <w:rPr>
          <w:rFonts w:ascii="Calibri" w:hAnsi="Calibri"/>
          <w:sz w:val="22"/>
          <w:szCs w:val="22"/>
        </w:rPr>
      </w:pPr>
      <w:r w:rsidRPr="004E00F5">
        <w:rPr>
          <w:rFonts w:ascii="Calibri" w:hAnsi="Calibri"/>
          <w:b/>
          <w:sz w:val="22"/>
          <w:szCs w:val="22"/>
        </w:rPr>
        <w:t>Marsha Kucker</w:t>
      </w:r>
      <w:r w:rsidRPr="004E00F5">
        <w:rPr>
          <w:rFonts w:ascii="Calibri" w:hAnsi="Calibri"/>
          <w:sz w:val="22"/>
          <w:szCs w:val="22"/>
        </w:rPr>
        <w:t xml:space="preserve">, Executive Director, Education Resource Center of South Dakota, </w:t>
      </w:r>
    </w:p>
    <w:p w14:paraId="5855A809" w14:textId="77777777" w:rsidR="0074645A" w:rsidRPr="004E00F5" w:rsidRDefault="0074645A" w:rsidP="0074645A">
      <w:pPr>
        <w:tabs>
          <w:tab w:val="left" w:pos="450"/>
        </w:tabs>
        <w:spacing w:line="360" w:lineRule="auto"/>
        <w:ind w:left="1260"/>
        <w:rPr>
          <w:rFonts w:ascii="Calibri" w:hAnsi="Calibri"/>
          <w:sz w:val="22"/>
          <w:szCs w:val="22"/>
        </w:rPr>
      </w:pPr>
      <w:r w:rsidRPr="004E00F5">
        <w:rPr>
          <w:rFonts w:ascii="Calibri" w:hAnsi="Calibri"/>
          <w:sz w:val="22"/>
          <w:szCs w:val="22"/>
        </w:rPr>
        <w:t xml:space="preserve">Sioux Falls, SD </w:t>
      </w:r>
    </w:p>
    <w:p w14:paraId="691C46B8" w14:textId="77777777" w:rsidR="0074645A" w:rsidRPr="004E00F5" w:rsidRDefault="0074645A" w:rsidP="0074645A">
      <w:pPr>
        <w:numPr>
          <w:ilvl w:val="0"/>
          <w:numId w:val="4"/>
        </w:numPr>
        <w:spacing w:line="360" w:lineRule="auto"/>
        <w:rPr>
          <w:rFonts w:ascii="Calibri" w:hAnsi="Calibri"/>
          <w:sz w:val="22"/>
          <w:szCs w:val="22"/>
        </w:rPr>
      </w:pPr>
      <w:r w:rsidRPr="004E00F5">
        <w:rPr>
          <w:rFonts w:ascii="Calibri" w:hAnsi="Calibri"/>
          <w:b/>
          <w:sz w:val="22"/>
          <w:szCs w:val="22"/>
        </w:rPr>
        <w:t>Kristie Maher</w:t>
      </w:r>
      <w:r w:rsidRPr="004E00F5">
        <w:rPr>
          <w:rFonts w:ascii="Calibri" w:hAnsi="Calibri"/>
          <w:sz w:val="22"/>
          <w:szCs w:val="22"/>
        </w:rPr>
        <w:t xml:space="preserve">, Executive Director, South Dakota Discovery Center, Pierre, SD  </w:t>
      </w:r>
    </w:p>
    <w:p w14:paraId="7CD1FECB" w14:textId="77777777" w:rsidR="0074645A" w:rsidRPr="004E00F5" w:rsidRDefault="0074645A" w:rsidP="0074645A">
      <w:pPr>
        <w:numPr>
          <w:ilvl w:val="0"/>
          <w:numId w:val="4"/>
        </w:numPr>
        <w:spacing w:line="360" w:lineRule="auto"/>
        <w:rPr>
          <w:rFonts w:ascii="Calibri" w:hAnsi="Calibri"/>
          <w:sz w:val="22"/>
          <w:szCs w:val="22"/>
        </w:rPr>
      </w:pPr>
      <w:r w:rsidRPr="004E00F5">
        <w:rPr>
          <w:rFonts w:ascii="Calibri" w:hAnsi="Calibri"/>
          <w:b/>
          <w:sz w:val="22"/>
          <w:szCs w:val="22"/>
        </w:rPr>
        <w:t>Jennifer Noble</w:t>
      </w:r>
      <w:r w:rsidRPr="004E00F5">
        <w:rPr>
          <w:rFonts w:ascii="Calibri" w:hAnsi="Calibri"/>
          <w:sz w:val="22"/>
          <w:szCs w:val="22"/>
        </w:rPr>
        <w:t xml:space="preserve">, Nutrition Assistant, South Dakota State University Extension, </w:t>
      </w:r>
    </w:p>
    <w:p w14:paraId="1F28BEEA" w14:textId="77777777" w:rsidR="0074645A" w:rsidRPr="004E00F5" w:rsidRDefault="0074645A" w:rsidP="0074645A">
      <w:pPr>
        <w:spacing w:line="360" w:lineRule="auto"/>
        <w:ind w:left="1260"/>
        <w:rPr>
          <w:rFonts w:ascii="Calibri" w:hAnsi="Calibri"/>
          <w:sz w:val="22"/>
          <w:szCs w:val="22"/>
        </w:rPr>
      </w:pPr>
      <w:r w:rsidRPr="004E00F5">
        <w:rPr>
          <w:rFonts w:ascii="Calibri" w:hAnsi="Calibri"/>
          <w:sz w:val="22"/>
          <w:szCs w:val="22"/>
        </w:rPr>
        <w:t xml:space="preserve">Sioux Falls, SD </w:t>
      </w:r>
    </w:p>
    <w:p w14:paraId="7930D293" w14:textId="77777777" w:rsidR="0074645A" w:rsidRPr="004E00F5" w:rsidRDefault="0074645A" w:rsidP="0074645A">
      <w:pPr>
        <w:numPr>
          <w:ilvl w:val="0"/>
          <w:numId w:val="4"/>
        </w:numPr>
        <w:spacing w:line="360" w:lineRule="auto"/>
        <w:rPr>
          <w:rFonts w:ascii="Calibri" w:hAnsi="Calibri"/>
          <w:sz w:val="22"/>
          <w:szCs w:val="22"/>
        </w:rPr>
      </w:pPr>
      <w:r w:rsidRPr="004E00F5">
        <w:rPr>
          <w:rFonts w:ascii="Calibri" w:hAnsi="Calibri"/>
          <w:b/>
          <w:sz w:val="22"/>
          <w:szCs w:val="22"/>
        </w:rPr>
        <w:t>Renee Sears</w:t>
      </w:r>
      <w:r w:rsidRPr="004E00F5">
        <w:rPr>
          <w:rFonts w:ascii="Calibri" w:hAnsi="Calibri"/>
          <w:sz w:val="22"/>
          <w:szCs w:val="22"/>
        </w:rPr>
        <w:t xml:space="preserve">, Health and Physical Education Teacher, Pierre Indian Learning Center, </w:t>
      </w:r>
    </w:p>
    <w:p w14:paraId="610B3AC0" w14:textId="77777777" w:rsidR="0074645A" w:rsidRPr="004E00F5" w:rsidRDefault="0074645A" w:rsidP="0074645A">
      <w:pPr>
        <w:spacing w:line="360" w:lineRule="auto"/>
        <w:ind w:left="1260"/>
        <w:rPr>
          <w:rFonts w:ascii="Calibri" w:hAnsi="Calibri"/>
          <w:sz w:val="22"/>
          <w:szCs w:val="22"/>
        </w:rPr>
      </w:pPr>
      <w:r w:rsidRPr="004E00F5">
        <w:rPr>
          <w:rFonts w:ascii="Calibri" w:hAnsi="Calibri"/>
          <w:sz w:val="22"/>
          <w:szCs w:val="22"/>
        </w:rPr>
        <w:t xml:space="preserve">Pierre, SD </w:t>
      </w:r>
    </w:p>
    <w:p w14:paraId="06D9C094" w14:textId="77777777" w:rsidR="0074645A" w:rsidRDefault="0074645A" w:rsidP="0074645A">
      <w:pPr>
        <w:numPr>
          <w:ilvl w:val="0"/>
          <w:numId w:val="4"/>
        </w:numPr>
        <w:spacing w:line="360" w:lineRule="auto"/>
        <w:rPr>
          <w:rFonts w:ascii="Calibri" w:hAnsi="Calibri"/>
          <w:sz w:val="22"/>
          <w:szCs w:val="22"/>
        </w:rPr>
      </w:pPr>
      <w:r w:rsidRPr="004E00F5">
        <w:rPr>
          <w:rFonts w:ascii="Calibri" w:hAnsi="Calibri"/>
          <w:b/>
          <w:sz w:val="22"/>
          <w:szCs w:val="22"/>
        </w:rPr>
        <w:t>Sara Skillman-</w:t>
      </w:r>
      <w:proofErr w:type="spellStart"/>
      <w:r w:rsidRPr="004E00F5">
        <w:rPr>
          <w:rFonts w:ascii="Calibri" w:hAnsi="Calibri"/>
          <w:b/>
          <w:sz w:val="22"/>
          <w:szCs w:val="22"/>
        </w:rPr>
        <w:t>Blom</w:t>
      </w:r>
      <w:proofErr w:type="spellEnd"/>
      <w:r w:rsidRPr="004E00F5">
        <w:rPr>
          <w:rFonts w:ascii="Calibri" w:hAnsi="Calibri"/>
          <w:sz w:val="22"/>
          <w:szCs w:val="22"/>
        </w:rPr>
        <w:t xml:space="preserve">, Family and Consumer Science Teacher, Southwest Middle School, </w:t>
      </w:r>
    </w:p>
    <w:p w14:paraId="6ABDA5A9" w14:textId="77777777" w:rsidR="0074645A" w:rsidRPr="004E00F5" w:rsidRDefault="0074645A" w:rsidP="0074645A">
      <w:pPr>
        <w:spacing w:line="360" w:lineRule="auto"/>
        <w:ind w:left="1260"/>
        <w:rPr>
          <w:rFonts w:ascii="Calibri" w:hAnsi="Calibri"/>
          <w:sz w:val="22"/>
          <w:szCs w:val="22"/>
        </w:rPr>
      </w:pPr>
      <w:r w:rsidRPr="004E00F5">
        <w:rPr>
          <w:rFonts w:ascii="Calibri" w:hAnsi="Calibri"/>
          <w:sz w:val="22"/>
          <w:szCs w:val="22"/>
        </w:rPr>
        <w:t xml:space="preserve">Rapid City Area Schools, Rapid City, SD  </w:t>
      </w:r>
    </w:p>
    <w:p w14:paraId="08893192" w14:textId="77777777" w:rsidR="0074645A" w:rsidRPr="004E00F5" w:rsidRDefault="0074645A" w:rsidP="0074645A">
      <w:pPr>
        <w:numPr>
          <w:ilvl w:val="0"/>
          <w:numId w:val="4"/>
        </w:numPr>
        <w:spacing w:line="360" w:lineRule="auto"/>
        <w:rPr>
          <w:rFonts w:ascii="Calibri" w:hAnsi="Calibri"/>
          <w:sz w:val="22"/>
          <w:szCs w:val="22"/>
        </w:rPr>
      </w:pPr>
      <w:r w:rsidRPr="004E00F5">
        <w:rPr>
          <w:rFonts w:ascii="Calibri" w:hAnsi="Calibri"/>
          <w:b/>
          <w:sz w:val="22"/>
          <w:szCs w:val="22"/>
        </w:rPr>
        <w:t>Anna Stahl</w:t>
      </w:r>
      <w:r w:rsidRPr="004E00F5">
        <w:rPr>
          <w:rFonts w:ascii="Calibri" w:hAnsi="Calibri"/>
          <w:sz w:val="22"/>
          <w:szCs w:val="22"/>
        </w:rPr>
        <w:t xml:space="preserve">, Program Development Coordinator, Sanford Children's Health and </w:t>
      </w:r>
    </w:p>
    <w:p w14:paraId="123F541B" w14:textId="77777777" w:rsidR="0074645A" w:rsidRPr="004E00F5" w:rsidRDefault="0074645A" w:rsidP="0074645A">
      <w:pPr>
        <w:spacing w:line="360" w:lineRule="auto"/>
        <w:ind w:left="1260"/>
        <w:rPr>
          <w:rFonts w:ascii="Calibri" w:hAnsi="Calibri"/>
          <w:sz w:val="22"/>
          <w:szCs w:val="22"/>
        </w:rPr>
      </w:pPr>
      <w:r w:rsidRPr="004E00F5">
        <w:rPr>
          <w:rFonts w:ascii="Calibri" w:hAnsi="Calibri"/>
          <w:sz w:val="22"/>
          <w:szCs w:val="22"/>
        </w:rPr>
        <w:t xml:space="preserve">Fitness Initiative, Sioux Falls, SD </w:t>
      </w:r>
    </w:p>
    <w:p w14:paraId="228A4DC7" w14:textId="77777777" w:rsidR="0074645A" w:rsidRPr="00F05AF3" w:rsidRDefault="0074645A" w:rsidP="0074645A">
      <w:pPr>
        <w:tabs>
          <w:tab w:val="left" w:pos="5280"/>
        </w:tabs>
        <w:ind w:right="2160"/>
        <w:rPr>
          <w:rFonts w:ascii="Calibri" w:hAnsi="Calibri"/>
          <w:color w:val="FF0000"/>
          <w:sz w:val="22"/>
          <w:szCs w:val="22"/>
        </w:rPr>
      </w:pPr>
    </w:p>
    <w:p w14:paraId="414F3EA8" w14:textId="77777777" w:rsidR="0074645A" w:rsidRDefault="0074645A" w:rsidP="0074645A">
      <w:pPr>
        <w:pStyle w:val="Default"/>
      </w:pPr>
    </w:p>
    <w:p w14:paraId="182385AE" w14:textId="77777777" w:rsidR="0074645A" w:rsidRDefault="0074645A" w:rsidP="0074645A">
      <w:pPr>
        <w:pStyle w:val="Default"/>
      </w:pPr>
    </w:p>
    <w:p w14:paraId="25CC251A" w14:textId="77777777" w:rsidR="0074645A" w:rsidRDefault="0074645A" w:rsidP="0074645A">
      <w:pPr>
        <w:pStyle w:val="Default"/>
      </w:pPr>
    </w:p>
    <w:p w14:paraId="23B81576" w14:textId="77777777" w:rsidR="0074645A" w:rsidRDefault="0074645A" w:rsidP="0074645A">
      <w:pPr>
        <w:pStyle w:val="Default"/>
      </w:pPr>
    </w:p>
    <w:p w14:paraId="681C207D" w14:textId="6C506BE9" w:rsidR="0074645A" w:rsidRPr="0074645A" w:rsidRDefault="008051D8" w:rsidP="0074645A">
      <w:pPr>
        <w:pStyle w:val="Default"/>
      </w:pPr>
      <w:r w:rsidRPr="008051D8">
        <w:rPr>
          <w:b/>
          <w:bCs/>
          <w:noProof/>
          <w:sz w:val="36"/>
          <w:szCs w:val="36"/>
        </w:rPr>
        <mc:AlternateContent>
          <mc:Choice Requires="wps">
            <w:drawing>
              <wp:anchor distT="0" distB="0" distL="114300" distR="114300" simplePos="0" relativeHeight="251726848" behindDoc="0" locked="0" layoutInCell="1" allowOverlap="1" wp14:anchorId="6448BC35" wp14:editId="5569331D">
                <wp:simplePos x="0" y="0"/>
                <wp:positionH relativeFrom="column">
                  <wp:posOffset>5855970</wp:posOffset>
                </wp:positionH>
                <wp:positionV relativeFrom="paragraph">
                  <wp:posOffset>1166495</wp:posOffset>
                </wp:positionV>
                <wp:extent cx="266700" cy="314325"/>
                <wp:effectExtent l="0" t="0" r="0" b="952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14325"/>
                        </a:xfrm>
                        <a:prstGeom prst="rect">
                          <a:avLst/>
                        </a:prstGeom>
                        <a:solidFill>
                          <a:srgbClr val="FFFFFF"/>
                        </a:solidFill>
                        <a:ln w="9525">
                          <a:noFill/>
                          <a:miter lim="800000"/>
                          <a:headEnd/>
                          <a:tailEnd/>
                        </a:ln>
                      </wps:spPr>
                      <wps:txbx>
                        <w:txbxContent>
                          <w:p w14:paraId="144A2ACC" w14:textId="25F343F9" w:rsidR="008051D8" w:rsidRPr="008051D8" w:rsidRDefault="008051D8" w:rsidP="008051D8">
                            <w:pPr>
                              <w:rPr>
                                <w:rFonts w:ascii="Calibri" w:hAnsi="Calibri"/>
                              </w:rPr>
                            </w:pPr>
                            <w:r>
                              <w:rPr>
                                <w:rFonts w:ascii="Calibri" w:hAnsi="Calibri"/>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1.1pt;margin-top:91.85pt;width:21pt;height:2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" stroked="f">
                <v:textbox>
                  <w:txbxContent>
                    <w:p w14:paraId="144A2ACC" w14:textId="25F343F9" w:rsidR="008051D8" w:rsidRPr="008051D8" w:rsidRDefault="008051D8" w:rsidP="008051D8">
                      <w:pPr>
                        <w:rPr>
                          <w:rFonts w:ascii="Calibri" w:hAnsi="Calibri"/>
                        </w:rPr>
                      </w:pPr>
                      <w:r>
                        <w:rPr>
                          <w:rFonts w:ascii="Calibri" w:hAnsi="Calibri"/>
                        </w:rPr>
                        <w:t>2</w:t>
                      </w:r>
                    </w:p>
                  </w:txbxContent>
                </v:textbox>
              </v:shape>
            </w:pict>
          </mc:Fallback>
        </mc:AlternateContent>
      </w:r>
    </w:p>
    <w:p w14:paraId="6B44315D" w14:textId="77777777" w:rsidR="0074645A" w:rsidRDefault="0074645A" w:rsidP="0074645A">
      <w:pPr>
        <w:pStyle w:val="CM15"/>
        <w:spacing w:after="0"/>
        <w:jc w:val="center"/>
        <w:rPr>
          <w:rFonts w:ascii="Calibri" w:hAnsi="Calibri"/>
          <w:b/>
          <w:bCs/>
          <w:sz w:val="34"/>
          <w:szCs w:val="36"/>
        </w:rPr>
      </w:pPr>
    </w:p>
    <w:p w14:paraId="3226AB75" w14:textId="77777777" w:rsidR="0074645A" w:rsidRDefault="0074645A" w:rsidP="0074645A">
      <w:pPr>
        <w:pStyle w:val="CM15"/>
        <w:spacing w:after="0"/>
        <w:jc w:val="center"/>
        <w:rPr>
          <w:rFonts w:ascii="Calibri" w:hAnsi="Calibri"/>
          <w:b/>
          <w:bCs/>
          <w:sz w:val="34"/>
          <w:szCs w:val="36"/>
        </w:rPr>
      </w:pPr>
    </w:p>
    <w:p w14:paraId="7265D82E" w14:textId="77777777" w:rsidR="0074645A" w:rsidRDefault="0074645A" w:rsidP="00A610CE">
      <w:pPr>
        <w:pStyle w:val="CM15"/>
        <w:spacing w:after="0"/>
        <w:rPr>
          <w:rFonts w:ascii="Calibri" w:hAnsi="Calibri"/>
          <w:b/>
          <w:bCs/>
          <w:sz w:val="34"/>
          <w:szCs w:val="36"/>
        </w:rPr>
      </w:pPr>
    </w:p>
    <w:p w14:paraId="66BF93DB" w14:textId="77777777" w:rsidR="0074645A" w:rsidRPr="0074645A" w:rsidRDefault="0074645A" w:rsidP="0074645A">
      <w:pPr>
        <w:autoSpaceDE w:val="0"/>
        <w:autoSpaceDN w:val="0"/>
        <w:adjustRightInd w:val="0"/>
        <w:rPr>
          <w:rFonts w:ascii="Calibri" w:hAnsi="Calibri"/>
          <w:b/>
          <w:bCs/>
          <w:sz w:val="36"/>
          <w:szCs w:val="36"/>
        </w:rPr>
      </w:pPr>
      <w:r w:rsidRPr="0074645A">
        <w:rPr>
          <w:rFonts w:ascii="Calibri" w:hAnsi="Calibri"/>
          <w:b/>
          <w:bCs/>
          <w:sz w:val="36"/>
          <w:szCs w:val="36"/>
        </w:rPr>
        <w:lastRenderedPageBreak/>
        <w:t>Development of the South Dakota Health Education Standards</w:t>
      </w:r>
    </w:p>
    <w:p w14:paraId="5E9814A5" w14:textId="77777777" w:rsidR="0074645A" w:rsidRPr="0074645A" w:rsidRDefault="0074645A" w:rsidP="0074645A">
      <w:pPr>
        <w:autoSpaceDE w:val="0"/>
        <w:autoSpaceDN w:val="0"/>
        <w:adjustRightInd w:val="0"/>
        <w:rPr>
          <w:b/>
          <w:bCs/>
          <w:sz w:val="36"/>
          <w:szCs w:val="36"/>
        </w:rPr>
      </w:pPr>
    </w:p>
    <w:p w14:paraId="0B5CE0DA" w14:textId="77777777" w:rsidR="0074645A" w:rsidRPr="0074645A" w:rsidRDefault="0074645A" w:rsidP="0074645A">
      <w:pPr>
        <w:autoSpaceDE w:val="0"/>
        <w:autoSpaceDN w:val="0"/>
        <w:adjustRightInd w:val="0"/>
        <w:rPr>
          <w:b/>
          <w:bCs/>
          <w:sz w:val="36"/>
          <w:szCs w:val="36"/>
        </w:rPr>
      </w:pPr>
      <w:r w:rsidRPr="0074645A">
        <w:rPr>
          <w:b/>
          <w:bCs/>
          <w:noProof/>
          <w:sz w:val="36"/>
          <w:szCs w:val="36"/>
        </w:rPr>
        <mc:AlternateContent>
          <mc:Choice Requires="wps">
            <w:drawing>
              <wp:anchor distT="0" distB="0" distL="114300" distR="114300" simplePos="0" relativeHeight="251661312" behindDoc="0" locked="0" layoutInCell="1" allowOverlap="1" wp14:anchorId="69FEFBA4" wp14:editId="7608B178">
                <wp:simplePos x="0" y="0"/>
                <wp:positionH relativeFrom="column">
                  <wp:posOffset>5714</wp:posOffset>
                </wp:positionH>
                <wp:positionV relativeFrom="paragraph">
                  <wp:posOffset>50800</wp:posOffset>
                </wp:positionV>
                <wp:extent cx="6429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4293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4pt" to="506.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" strokecolor="windowText"/>
            </w:pict>
          </mc:Fallback>
        </mc:AlternateContent>
      </w:r>
    </w:p>
    <w:p w14:paraId="052AB5AF" w14:textId="77777777" w:rsidR="0074645A" w:rsidRPr="0074645A" w:rsidRDefault="0074645A" w:rsidP="0074645A">
      <w:pPr>
        <w:spacing w:line="360" w:lineRule="auto"/>
        <w:rPr>
          <w:rFonts w:ascii="Calibri" w:hAnsi="Calibri"/>
        </w:rPr>
      </w:pPr>
    </w:p>
    <w:p w14:paraId="5288ADAD" w14:textId="4DCCF7A7" w:rsidR="0074645A" w:rsidRPr="0074645A" w:rsidRDefault="0074645A" w:rsidP="0074645A">
      <w:pPr>
        <w:spacing w:line="360" w:lineRule="auto"/>
        <w:rPr>
          <w:rFonts w:ascii="Calibri" w:hAnsi="Calibri"/>
          <w:sz w:val="22"/>
          <w:szCs w:val="22"/>
        </w:rPr>
      </w:pPr>
      <w:r w:rsidRPr="0074645A">
        <w:rPr>
          <w:rFonts w:ascii="Calibri" w:hAnsi="Calibri"/>
          <w:sz w:val="22"/>
          <w:szCs w:val="22"/>
        </w:rPr>
        <w:t xml:space="preserve">The first South Dakota Health Education Standards (SDHES) were developed in 1995 using the newly developed National Health Education Standards (NHES) as a model. The (first) SDHES were approved by the South Dakota Board of Education in 1996. Further review and revisions were conducted as outlined in the SDHES revision timeline (Table 1.1).  The current SDHES </w:t>
      </w:r>
      <w:r w:rsidR="00F30FFB">
        <w:rPr>
          <w:rFonts w:ascii="Calibri" w:hAnsi="Calibri"/>
          <w:sz w:val="22"/>
          <w:szCs w:val="22"/>
        </w:rPr>
        <w:t xml:space="preserve">are being reviewed and scheduled to be </w:t>
      </w:r>
      <w:r w:rsidRPr="0074645A">
        <w:rPr>
          <w:rFonts w:ascii="Calibri" w:hAnsi="Calibri"/>
          <w:sz w:val="22"/>
          <w:szCs w:val="22"/>
        </w:rPr>
        <w:t>approved by the South Dakota Board of Education</w:t>
      </w:r>
      <w:r w:rsidR="00F30FFB">
        <w:rPr>
          <w:rFonts w:ascii="Calibri" w:hAnsi="Calibri"/>
          <w:sz w:val="22"/>
          <w:szCs w:val="22"/>
        </w:rPr>
        <w:t xml:space="preserve"> Standards </w:t>
      </w:r>
      <w:r w:rsidRPr="0074645A">
        <w:rPr>
          <w:rFonts w:ascii="Calibri" w:hAnsi="Calibri"/>
          <w:sz w:val="22"/>
          <w:szCs w:val="22"/>
        </w:rPr>
        <w:t xml:space="preserve">in 2018.  </w:t>
      </w:r>
      <w:bookmarkStart w:id="0" w:name="_GoBack"/>
      <w:bookmarkEnd w:id="0"/>
    </w:p>
    <w:p w14:paraId="607B9B0A" w14:textId="77777777" w:rsidR="0074645A" w:rsidRPr="0074645A" w:rsidRDefault="0074645A" w:rsidP="0074645A">
      <w:pPr>
        <w:spacing w:line="360" w:lineRule="auto"/>
        <w:rPr>
          <w:rFonts w:ascii="Calibri" w:hAnsi="Calibri"/>
          <w:sz w:val="22"/>
          <w:szCs w:val="22"/>
        </w:rPr>
      </w:pPr>
    </w:p>
    <w:p w14:paraId="00F7BCA2" w14:textId="77777777" w:rsidR="0074645A" w:rsidRPr="0074645A" w:rsidRDefault="0074645A" w:rsidP="0074645A">
      <w:pPr>
        <w:spacing w:line="360" w:lineRule="auto"/>
        <w:rPr>
          <w:rFonts w:ascii="Calibri" w:hAnsi="Calibri"/>
          <w:sz w:val="22"/>
          <w:szCs w:val="22"/>
        </w:rPr>
      </w:pPr>
      <w:r w:rsidRPr="0074645A">
        <w:rPr>
          <w:rFonts w:ascii="Calibri" w:hAnsi="Calibri"/>
          <w:sz w:val="22"/>
          <w:szCs w:val="22"/>
        </w:rPr>
        <w:t xml:space="preserve">Although the standards identify what knowledge and skills students should know and be able to do, they leave precisely how this is to be accomplished to teachers and other local specialists who formulate, deliver, and evaluate curricula.  The SDHES do not address specific health education content areas; instead, they provide a framework from which curricula can be developed independently. The selection of specific health content is left to state and local education agencies. This approach allows the SDHES to remain relevant over time, and it enables state and local education agencies to determine the curriculum content that best addresses the needs of their students.  </w:t>
      </w:r>
    </w:p>
    <w:p w14:paraId="3B0C38D7" w14:textId="77777777" w:rsidR="0074645A" w:rsidRPr="0074645A" w:rsidRDefault="0074645A" w:rsidP="0074645A">
      <w:pPr>
        <w:spacing w:line="360" w:lineRule="auto"/>
        <w:rPr>
          <w:rFonts w:ascii="Calibri" w:hAnsi="Calibri"/>
          <w:sz w:val="22"/>
          <w:szCs w:val="22"/>
        </w:rPr>
      </w:pPr>
    </w:p>
    <w:p w14:paraId="5EED6D77" w14:textId="77777777" w:rsidR="0074645A" w:rsidRPr="0074645A" w:rsidRDefault="0074645A" w:rsidP="0074645A">
      <w:pPr>
        <w:spacing w:line="360" w:lineRule="auto"/>
        <w:rPr>
          <w:rFonts w:ascii="Calibri" w:hAnsi="Calibri"/>
          <w:sz w:val="22"/>
          <w:szCs w:val="22"/>
        </w:rPr>
      </w:pPr>
      <w:r w:rsidRPr="0074645A">
        <w:rPr>
          <w:rFonts w:ascii="Calibri" w:hAnsi="Calibri"/>
          <w:sz w:val="22"/>
          <w:szCs w:val="22"/>
        </w:rPr>
        <w:t xml:space="preserve">The SDHES give direction for moving toward excellence in teaching health education. Teachers and policy-makers can use the standards to design curricula, to allocate instructional resources, and to provide a basis for assessing student achievement and progress. The SDHES identify knowledge and skills that can be assessed. </w:t>
      </w:r>
    </w:p>
    <w:p w14:paraId="558D5FF8" w14:textId="77777777" w:rsidR="0074645A" w:rsidRPr="0074645A" w:rsidRDefault="0074645A" w:rsidP="0074645A">
      <w:pPr>
        <w:spacing w:line="360" w:lineRule="auto"/>
        <w:rPr>
          <w:rFonts w:ascii="Calibri" w:hAnsi="Calibri"/>
          <w:sz w:val="22"/>
          <w:szCs w:val="22"/>
        </w:rPr>
      </w:pPr>
    </w:p>
    <w:p w14:paraId="2BA7A2F5" w14:textId="77777777" w:rsidR="0074645A" w:rsidRPr="0074645A" w:rsidRDefault="0074645A" w:rsidP="0074645A">
      <w:pPr>
        <w:spacing w:line="360" w:lineRule="auto"/>
        <w:rPr>
          <w:rFonts w:ascii="Calibri" w:hAnsi="Calibri"/>
          <w:sz w:val="22"/>
          <w:szCs w:val="22"/>
        </w:rPr>
      </w:pPr>
      <w:r w:rsidRPr="0074645A">
        <w:rPr>
          <w:rFonts w:ascii="Calibri" w:hAnsi="Calibri"/>
          <w:sz w:val="22"/>
          <w:szCs w:val="22"/>
        </w:rPr>
        <w:t xml:space="preserve">Implementation of the SDHES with a commitment to providing qualified teachers, adequate instructional time, and increased linkages to other school curricular areas significantly increases the likelihood that schools will provide high-quality health instruction to all young people.  </w:t>
      </w:r>
    </w:p>
    <w:p w14:paraId="59236021" w14:textId="77777777" w:rsidR="0074645A" w:rsidRPr="0074645A" w:rsidRDefault="0074645A" w:rsidP="0074645A">
      <w:pPr>
        <w:spacing w:line="360" w:lineRule="auto"/>
        <w:ind w:left="720"/>
        <w:rPr>
          <w:sz w:val="22"/>
          <w:szCs w:val="22"/>
        </w:rPr>
      </w:pPr>
    </w:p>
    <w:p w14:paraId="3D2BA4A2" w14:textId="77777777" w:rsidR="0074645A" w:rsidRPr="0074645A" w:rsidRDefault="0074645A" w:rsidP="0074645A">
      <w:pPr>
        <w:spacing w:line="360" w:lineRule="auto"/>
        <w:ind w:left="720"/>
        <w:rPr>
          <w:sz w:val="22"/>
          <w:szCs w:val="22"/>
        </w:rPr>
      </w:pPr>
    </w:p>
    <w:p w14:paraId="4E57C21A" w14:textId="151DB9AC" w:rsidR="0074645A" w:rsidRPr="0074645A" w:rsidRDefault="008051D8" w:rsidP="0074645A">
      <w:pPr>
        <w:autoSpaceDE w:val="0"/>
        <w:autoSpaceDN w:val="0"/>
        <w:adjustRightInd w:val="0"/>
        <w:rPr>
          <w:b/>
          <w:bCs/>
          <w:sz w:val="22"/>
          <w:szCs w:val="22"/>
        </w:rPr>
      </w:pPr>
      <w:r w:rsidRPr="008051D8">
        <w:rPr>
          <w:b/>
          <w:bCs/>
          <w:noProof/>
          <w:sz w:val="36"/>
          <w:szCs w:val="36"/>
        </w:rPr>
        <mc:AlternateContent>
          <mc:Choice Requires="wps">
            <w:drawing>
              <wp:anchor distT="0" distB="0" distL="114300" distR="114300" simplePos="0" relativeHeight="251728896" behindDoc="0" locked="0" layoutInCell="1" allowOverlap="1" wp14:anchorId="3068A67F" wp14:editId="39C813A7">
                <wp:simplePos x="0" y="0"/>
                <wp:positionH relativeFrom="column">
                  <wp:posOffset>6008370</wp:posOffset>
                </wp:positionH>
                <wp:positionV relativeFrom="paragraph">
                  <wp:posOffset>2083435</wp:posOffset>
                </wp:positionV>
                <wp:extent cx="266700" cy="314325"/>
                <wp:effectExtent l="0" t="0" r="0" b="952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14325"/>
                        </a:xfrm>
                        <a:prstGeom prst="rect">
                          <a:avLst/>
                        </a:prstGeom>
                        <a:solidFill>
                          <a:srgbClr val="FFFFFF"/>
                        </a:solidFill>
                        <a:ln w="9525">
                          <a:noFill/>
                          <a:miter lim="800000"/>
                          <a:headEnd/>
                          <a:tailEnd/>
                        </a:ln>
                      </wps:spPr>
                      <wps:txbx>
                        <w:txbxContent>
                          <w:p w14:paraId="7280A37A" w14:textId="00836A86" w:rsidR="008051D8" w:rsidRPr="008051D8" w:rsidRDefault="008051D8" w:rsidP="008051D8">
                            <w:pPr>
                              <w:rPr>
                                <w:rFonts w:ascii="Calibri" w:hAnsi="Calibri"/>
                              </w:rPr>
                            </w:pPr>
                            <w:r>
                              <w:rPr>
                                <w:rFonts w:ascii="Calibri" w:hAnsi="Calibri"/>
                              </w:rPr>
                              <w:t>3</w:t>
                            </w:r>
                            <w:r w:rsidRPr="008051D8">
                              <w:rPr>
                                <w:rFonts w:ascii="Calibri" w:hAnsi="Calibri"/>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3.1pt;margin-top:164.05pt;width:21pt;height:2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" stroked="f">
                <v:textbox>
                  <w:txbxContent>
                    <w:p w14:paraId="7280A37A" w14:textId="00836A86" w:rsidR="008051D8" w:rsidRPr="008051D8" w:rsidRDefault="008051D8" w:rsidP="008051D8">
                      <w:pPr>
                        <w:rPr>
                          <w:rFonts w:ascii="Calibri" w:hAnsi="Calibri"/>
                        </w:rPr>
                      </w:pPr>
                      <w:r>
                        <w:rPr>
                          <w:rFonts w:ascii="Calibri" w:hAnsi="Calibri"/>
                        </w:rPr>
                        <w:t>3</w:t>
                      </w:r>
                      <w:r w:rsidRPr="008051D8">
                        <w:rPr>
                          <w:rFonts w:ascii="Calibri" w:hAnsi="Calibri"/>
                        </w:rPr>
                        <w:t>1</w:t>
                      </w:r>
                    </w:p>
                  </w:txbxContent>
                </v:textbox>
              </v:shape>
            </w:pict>
          </mc:Fallback>
        </mc:AlternateContent>
      </w:r>
    </w:p>
    <w:p w14:paraId="17BE44D3" w14:textId="77777777" w:rsidR="0074645A" w:rsidRPr="0074645A" w:rsidRDefault="0074645A" w:rsidP="0074645A">
      <w:pPr>
        <w:autoSpaceDE w:val="0"/>
        <w:autoSpaceDN w:val="0"/>
        <w:adjustRightInd w:val="0"/>
        <w:rPr>
          <w:b/>
          <w:bCs/>
          <w:sz w:val="22"/>
          <w:szCs w:val="22"/>
        </w:rPr>
      </w:pPr>
    </w:p>
    <w:p w14:paraId="79632346" w14:textId="77777777" w:rsidR="0074645A" w:rsidRPr="0074645A" w:rsidRDefault="0074645A" w:rsidP="0074645A">
      <w:pPr>
        <w:autoSpaceDE w:val="0"/>
        <w:autoSpaceDN w:val="0"/>
        <w:adjustRightInd w:val="0"/>
        <w:rPr>
          <w:b/>
          <w:bCs/>
          <w:sz w:val="36"/>
          <w:szCs w:val="36"/>
        </w:rPr>
      </w:pPr>
    </w:p>
    <w:p w14:paraId="6B4D1F5A" w14:textId="77777777" w:rsidR="0074645A" w:rsidRPr="0074645A" w:rsidRDefault="0074645A" w:rsidP="0074645A">
      <w:pPr>
        <w:autoSpaceDE w:val="0"/>
        <w:autoSpaceDN w:val="0"/>
        <w:adjustRightInd w:val="0"/>
        <w:rPr>
          <w:b/>
          <w:bCs/>
          <w:sz w:val="36"/>
          <w:szCs w:val="36"/>
        </w:rPr>
      </w:pPr>
    </w:p>
    <w:p w14:paraId="08B8A155" w14:textId="77777777" w:rsidR="0074645A" w:rsidRPr="0074645A" w:rsidRDefault="0074645A" w:rsidP="0074645A">
      <w:pPr>
        <w:autoSpaceDE w:val="0"/>
        <w:autoSpaceDN w:val="0"/>
        <w:adjustRightInd w:val="0"/>
        <w:rPr>
          <w:b/>
          <w:bCs/>
          <w:sz w:val="36"/>
          <w:szCs w:val="36"/>
        </w:rPr>
      </w:pPr>
    </w:p>
    <w:p w14:paraId="2E11E111" w14:textId="77777777" w:rsidR="0074645A" w:rsidRPr="0074645A" w:rsidRDefault="0074645A" w:rsidP="0074645A">
      <w:pPr>
        <w:autoSpaceDE w:val="0"/>
        <w:autoSpaceDN w:val="0"/>
        <w:adjustRightInd w:val="0"/>
        <w:rPr>
          <w:b/>
          <w:bCs/>
          <w:sz w:val="36"/>
          <w:szCs w:val="36"/>
        </w:rPr>
      </w:pPr>
    </w:p>
    <w:p w14:paraId="7EF422F0" w14:textId="069E035F" w:rsidR="00567DBA" w:rsidRDefault="00567DBA">
      <w:pPr>
        <w:spacing w:after="200" w:line="276" w:lineRule="auto"/>
        <w:rPr>
          <w:b/>
          <w:bCs/>
          <w:sz w:val="36"/>
          <w:szCs w:val="36"/>
        </w:rPr>
      </w:pPr>
      <w:r>
        <w:rPr>
          <w:b/>
          <w:bCs/>
          <w:sz w:val="36"/>
          <w:szCs w:val="36"/>
        </w:rPr>
        <w:br w:type="page"/>
      </w:r>
    </w:p>
    <w:tbl>
      <w:tblPr>
        <w:tblStyle w:val="GridTable4Accent1"/>
        <w:tblpPr w:leftFromText="180" w:rightFromText="180" w:vertAnchor="text" w:horzAnchor="margin" w:tblpY="155"/>
        <w:tblW w:w="0" w:type="auto"/>
        <w:tblLook w:val="0480" w:firstRow="0" w:lastRow="0" w:firstColumn="1" w:lastColumn="0" w:noHBand="0" w:noVBand="1"/>
      </w:tblPr>
      <w:tblGrid>
        <w:gridCol w:w="1472"/>
        <w:gridCol w:w="4257"/>
        <w:gridCol w:w="3991"/>
      </w:tblGrid>
      <w:tr w:rsidR="00BA6928" w:rsidRPr="0074645A" w14:paraId="0776F89F" w14:textId="77777777" w:rsidTr="00BA6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3"/>
            <w:shd w:val="clear" w:color="auto" w:fill="4F81BD"/>
          </w:tcPr>
          <w:p w14:paraId="3489A09E" w14:textId="77777777" w:rsidR="00BA6928" w:rsidRPr="0074645A" w:rsidRDefault="00BA6928" w:rsidP="00BA6928">
            <w:pPr>
              <w:jc w:val="center"/>
              <w:rPr>
                <w:sz w:val="28"/>
                <w:szCs w:val="28"/>
              </w:rPr>
            </w:pPr>
          </w:p>
          <w:p w14:paraId="1EE392C9" w14:textId="77777777" w:rsidR="00BA6928" w:rsidRPr="0074645A" w:rsidRDefault="00BA6928" w:rsidP="00BA6928">
            <w:pPr>
              <w:jc w:val="center"/>
              <w:rPr>
                <w:rFonts w:ascii="Calibri" w:hAnsi="Calibri"/>
                <w:color w:val="FFFFFF" w:themeColor="background1"/>
              </w:rPr>
            </w:pPr>
            <w:r w:rsidRPr="0074645A">
              <w:rPr>
                <w:rFonts w:ascii="Calibri" w:hAnsi="Calibri"/>
                <w:color w:val="FFFFFF" w:themeColor="background1"/>
                <w:sz w:val="28"/>
                <w:szCs w:val="28"/>
              </w:rPr>
              <w:t>South Dakota Health Education Standards Revision Timeline</w:t>
            </w:r>
          </w:p>
          <w:p w14:paraId="1B82E424" w14:textId="77777777" w:rsidR="00BA6928" w:rsidRPr="0074645A" w:rsidRDefault="00BA6928" w:rsidP="00BA6928"/>
        </w:tc>
      </w:tr>
      <w:tr w:rsidR="00BA6928" w:rsidRPr="0074645A" w14:paraId="70CED669" w14:textId="77777777" w:rsidTr="00BA6928">
        <w:tc>
          <w:tcPr>
            <w:cnfStyle w:val="001000000000" w:firstRow="0" w:lastRow="0" w:firstColumn="1" w:lastColumn="0" w:oddVBand="0" w:evenVBand="0" w:oddHBand="0" w:evenHBand="0" w:firstRowFirstColumn="0" w:firstRowLastColumn="0" w:lastRowFirstColumn="0" w:lastRowLastColumn="0"/>
            <w:tcW w:w="1472" w:type="dxa"/>
          </w:tcPr>
          <w:p w14:paraId="7A2CA06F" w14:textId="77777777" w:rsidR="00BA6928" w:rsidRPr="0074645A" w:rsidRDefault="00BA6928" w:rsidP="00BA6928">
            <w:pPr>
              <w:jc w:val="center"/>
              <w:rPr>
                <w:rFonts w:ascii="Calibri" w:hAnsi="Calibri"/>
              </w:rPr>
            </w:pPr>
          </w:p>
          <w:p w14:paraId="1D13B6C4" w14:textId="77777777" w:rsidR="00BA6928" w:rsidRPr="0074645A" w:rsidRDefault="00BA6928" w:rsidP="00BA6928">
            <w:pPr>
              <w:jc w:val="center"/>
              <w:rPr>
                <w:rFonts w:ascii="Calibri" w:hAnsi="Calibri"/>
              </w:rPr>
            </w:pPr>
            <w:r w:rsidRPr="0074645A">
              <w:rPr>
                <w:rFonts w:ascii="Calibri" w:hAnsi="Calibri"/>
              </w:rPr>
              <w:t>1993</w:t>
            </w:r>
          </w:p>
        </w:tc>
        <w:tc>
          <w:tcPr>
            <w:tcW w:w="4257" w:type="dxa"/>
          </w:tcPr>
          <w:p w14:paraId="18573B2C" w14:textId="77777777" w:rsidR="00BA6928" w:rsidRPr="0074645A" w:rsidRDefault="00BA6928" w:rsidP="00BA6928">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991" w:type="dxa"/>
          </w:tcPr>
          <w:p w14:paraId="6585C2C6" w14:textId="77777777" w:rsidR="00BA6928" w:rsidRPr="0074645A" w:rsidRDefault="00BA6928" w:rsidP="00BA6928">
            <w:pPr>
              <w:cnfStyle w:val="000000000000" w:firstRow="0" w:lastRow="0" w:firstColumn="0" w:lastColumn="0" w:oddVBand="0" w:evenVBand="0" w:oddHBand="0" w:evenHBand="0" w:firstRowFirstColumn="0" w:firstRowLastColumn="0" w:lastRowFirstColumn="0" w:lastRowLastColumn="0"/>
              <w:rPr>
                <w:rFonts w:ascii="Calibri" w:hAnsi="Calibri"/>
              </w:rPr>
            </w:pPr>
          </w:p>
          <w:p w14:paraId="578E242F" w14:textId="77777777" w:rsidR="00BA6928" w:rsidRPr="0074645A" w:rsidRDefault="00BA6928" w:rsidP="00BA6928">
            <w:pPr>
              <w:cnfStyle w:val="000000000000" w:firstRow="0" w:lastRow="0" w:firstColumn="0" w:lastColumn="0" w:oddVBand="0" w:evenVBand="0" w:oddHBand="0" w:evenHBand="0" w:firstRowFirstColumn="0" w:firstRowLastColumn="0" w:lastRowFirstColumn="0" w:lastRowLastColumn="0"/>
              <w:rPr>
                <w:rFonts w:ascii="Calibri" w:hAnsi="Calibri"/>
              </w:rPr>
            </w:pPr>
            <w:r w:rsidRPr="0074645A">
              <w:rPr>
                <w:rFonts w:ascii="Calibri" w:hAnsi="Calibri"/>
                <w:sz w:val="22"/>
                <w:szCs w:val="22"/>
              </w:rPr>
              <w:t>First National Health Education Standards Developed and Adopted</w:t>
            </w:r>
          </w:p>
          <w:p w14:paraId="030EFB64" w14:textId="77777777" w:rsidR="00BA6928" w:rsidRPr="0074645A" w:rsidRDefault="00BA6928" w:rsidP="00BA692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A6928" w:rsidRPr="0074645A" w14:paraId="1AD6DE1A" w14:textId="77777777" w:rsidTr="00BA6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14:paraId="4A0464FF" w14:textId="77777777" w:rsidR="00BA6928" w:rsidRPr="0074645A" w:rsidRDefault="00BA6928" w:rsidP="00BA6928">
            <w:pPr>
              <w:jc w:val="center"/>
              <w:rPr>
                <w:rFonts w:ascii="Calibri" w:hAnsi="Calibri"/>
              </w:rPr>
            </w:pPr>
          </w:p>
          <w:p w14:paraId="25A355F1" w14:textId="77777777" w:rsidR="00BA6928" w:rsidRPr="0074645A" w:rsidRDefault="00BA6928" w:rsidP="00BA6928">
            <w:pPr>
              <w:jc w:val="center"/>
              <w:rPr>
                <w:rFonts w:ascii="Calibri" w:hAnsi="Calibri"/>
              </w:rPr>
            </w:pPr>
            <w:r w:rsidRPr="0074645A">
              <w:rPr>
                <w:rFonts w:ascii="Calibri" w:hAnsi="Calibri"/>
              </w:rPr>
              <w:t>1996</w:t>
            </w:r>
          </w:p>
        </w:tc>
        <w:tc>
          <w:tcPr>
            <w:tcW w:w="4257" w:type="dxa"/>
          </w:tcPr>
          <w:p w14:paraId="0624C716" w14:textId="77777777" w:rsidR="00BA6928" w:rsidRPr="0074645A" w:rsidRDefault="00BA6928" w:rsidP="00BA6928">
            <w:pPr>
              <w:cnfStyle w:val="000000100000" w:firstRow="0" w:lastRow="0" w:firstColumn="0" w:lastColumn="0" w:oddVBand="0" w:evenVBand="0" w:oddHBand="1" w:evenHBand="0" w:firstRowFirstColumn="0" w:firstRowLastColumn="0" w:lastRowFirstColumn="0" w:lastRowLastColumn="0"/>
              <w:rPr>
                <w:rFonts w:ascii="Calibri" w:hAnsi="Calibri"/>
              </w:rPr>
            </w:pPr>
          </w:p>
          <w:p w14:paraId="4BF643E0" w14:textId="77777777" w:rsidR="00BA6928" w:rsidRPr="0074645A" w:rsidRDefault="00BA6928" w:rsidP="00BA6928">
            <w:pPr>
              <w:cnfStyle w:val="000000100000" w:firstRow="0" w:lastRow="0" w:firstColumn="0" w:lastColumn="0" w:oddVBand="0" w:evenVBand="0" w:oddHBand="1" w:evenHBand="0" w:firstRowFirstColumn="0" w:firstRowLastColumn="0" w:lastRowFirstColumn="0" w:lastRowLastColumn="0"/>
              <w:rPr>
                <w:rFonts w:ascii="Calibri" w:hAnsi="Calibri"/>
              </w:rPr>
            </w:pPr>
            <w:r w:rsidRPr="0074645A">
              <w:rPr>
                <w:rFonts w:ascii="Calibri" w:hAnsi="Calibri"/>
                <w:sz w:val="22"/>
                <w:szCs w:val="22"/>
              </w:rPr>
              <w:t xml:space="preserve">First South Dakota Health Education Standards Developed and Approved by the South Dakota  Board of Education </w:t>
            </w:r>
          </w:p>
          <w:p w14:paraId="4196BAA6" w14:textId="77777777" w:rsidR="00BA6928" w:rsidRPr="0074645A" w:rsidRDefault="00BA6928" w:rsidP="00BA6928">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991" w:type="dxa"/>
          </w:tcPr>
          <w:p w14:paraId="4E8336B7" w14:textId="77777777" w:rsidR="00BA6928" w:rsidRPr="0074645A" w:rsidRDefault="00BA6928" w:rsidP="00BA6928">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BA6928" w:rsidRPr="0074645A" w14:paraId="52F12584" w14:textId="77777777" w:rsidTr="00BA6928">
        <w:tc>
          <w:tcPr>
            <w:cnfStyle w:val="001000000000" w:firstRow="0" w:lastRow="0" w:firstColumn="1" w:lastColumn="0" w:oddVBand="0" w:evenVBand="0" w:oddHBand="0" w:evenHBand="0" w:firstRowFirstColumn="0" w:firstRowLastColumn="0" w:lastRowFirstColumn="0" w:lastRowLastColumn="0"/>
            <w:tcW w:w="1472" w:type="dxa"/>
          </w:tcPr>
          <w:p w14:paraId="40135A32" w14:textId="77777777" w:rsidR="00BA6928" w:rsidRPr="0074645A" w:rsidRDefault="00BA6928" w:rsidP="00BA6928">
            <w:pPr>
              <w:jc w:val="center"/>
              <w:rPr>
                <w:rFonts w:ascii="Calibri" w:hAnsi="Calibri"/>
              </w:rPr>
            </w:pPr>
          </w:p>
          <w:p w14:paraId="41780655" w14:textId="77777777" w:rsidR="00BA6928" w:rsidRPr="0074645A" w:rsidRDefault="00BA6928" w:rsidP="00BA6928">
            <w:pPr>
              <w:jc w:val="center"/>
              <w:rPr>
                <w:rFonts w:ascii="Calibri" w:hAnsi="Calibri"/>
              </w:rPr>
            </w:pPr>
            <w:r w:rsidRPr="0074645A">
              <w:rPr>
                <w:rFonts w:ascii="Calibri" w:hAnsi="Calibri"/>
              </w:rPr>
              <w:t>2000</w:t>
            </w:r>
          </w:p>
        </w:tc>
        <w:tc>
          <w:tcPr>
            <w:tcW w:w="4257" w:type="dxa"/>
          </w:tcPr>
          <w:p w14:paraId="3497C060" w14:textId="77777777" w:rsidR="00BA6928" w:rsidRPr="0074645A" w:rsidRDefault="00BA6928" w:rsidP="00BA6928">
            <w:pPr>
              <w:cnfStyle w:val="000000000000" w:firstRow="0" w:lastRow="0" w:firstColumn="0" w:lastColumn="0" w:oddVBand="0" w:evenVBand="0" w:oddHBand="0" w:evenHBand="0" w:firstRowFirstColumn="0" w:firstRowLastColumn="0" w:lastRowFirstColumn="0" w:lastRowLastColumn="0"/>
              <w:rPr>
                <w:rFonts w:ascii="Calibri" w:hAnsi="Calibri"/>
              </w:rPr>
            </w:pPr>
          </w:p>
          <w:p w14:paraId="3CBBE004" w14:textId="77777777" w:rsidR="00BA6928" w:rsidRPr="0074645A" w:rsidRDefault="00BA6928" w:rsidP="00BA6928">
            <w:pPr>
              <w:cnfStyle w:val="000000000000" w:firstRow="0" w:lastRow="0" w:firstColumn="0" w:lastColumn="0" w:oddVBand="0" w:evenVBand="0" w:oddHBand="0" w:evenHBand="0" w:firstRowFirstColumn="0" w:firstRowLastColumn="0" w:lastRowFirstColumn="0" w:lastRowLastColumn="0"/>
              <w:rPr>
                <w:rFonts w:ascii="Calibri" w:hAnsi="Calibri"/>
              </w:rPr>
            </w:pPr>
            <w:r w:rsidRPr="0074645A">
              <w:rPr>
                <w:rFonts w:ascii="Calibri" w:hAnsi="Calibri"/>
                <w:sz w:val="22"/>
                <w:szCs w:val="22"/>
              </w:rPr>
              <w:t xml:space="preserve">South Dakota Health Education Standards Revised and Approved by the South Dakota Board of Education </w:t>
            </w:r>
          </w:p>
          <w:p w14:paraId="0E8DDBB0" w14:textId="77777777" w:rsidR="00BA6928" w:rsidRPr="0074645A" w:rsidRDefault="00BA6928" w:rsidP="00BA6928">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991" w:type="dxa"/>
          </w:tcPr>
          <w:p w14:paraId="7331A76E" w14:textId="77777777" w:rsidR="00BA6928" w:rsidRPr="0074645A" w:rsidRDefault="00BA6928" w:rsidP="00BA692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A6928" w:rsidRPr="0074645A" w14:paraId="698A3DB2" w14:textId="77777777" w:rsidTr="00BA6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14:paraId="08390ADA" w14:textId="77777777" w:rsidR="00BA6928" w:rsidRPr="0074645A" w:rsidRDefault="00BA6928" w:rsidP="00BA6928">
            <w:pPr>
              <w:jc w:val="center"/>
              <w:rPr>
                <w:rFonts w:ascii="Calibri" w:hAnsi="Calibri"/>
              </w:rPr>
            </w:pPr>
          </w:p>
          <w:p w14:paraId="0F621521" w14:textId="77777777" w:rsidR="00BA6928" w:rsidRPr="0074645A" w:rsidRDefault="00BA6928" w:rsidP="00BA6928">
            <w:pPr>
              <w:jc w:val="center"/>
              <w:rPr>
                <w:rFonts w:ascii="Calibri" w:hAnsi="Calibri"/>
              </w:rPr>
            </w:pPr>
            <w:r w:rsidRPr="0074645A">
              <w:rPr>
                <w:rFonts w:ascii="Calibri" w:hAnsi="Calibri"/>
              </w:rPr>
              <w:t>2006</w:t>
            </w:r>
          </w:p>
        </w:tc>
        <w:tc>
          <w:tcPr>
            <w:tcW w:w="4257" w:type="dxa"/>
          </w:tcPr>
          <w:p w14:paraId="40D154DA" w14:textId="77777777" w:rsidR="00BA6928" w:rsidRPr="0074645A" w:rsidRDefault="00BA6928" w:rsidP="00BA6928">
            <w:pPr>
              <w:cnfStyle w:val="000000100000" w:firstRow="0" w:lastRow="0" w:firstColumn="0" w:lastColumn="0" w:oddVBand="0" w:evenVBand="0" w:oddHBand="1" w:evenHBand="0" w:firstRowFirstColumn="0" w:firstRowLastColumn="0" w:lastRowFirstColumn="0" w:lastRowLastColumn="0"/>
              <w:rPr>
                <w:rFonts w:ascii="Calibri" w:hAnsi="Calibri"/>
              </w:rPr>
            </w:pPr>
          </w:p>
          <w:p w14:paraId="39B0FC13" w14:textId="77777777" w:rsidR="00BA6928" w:rsidRPr="0074645A" w:rsidRDefault="00BA6928" w:rsidP="00BA6928">
            <w:pPr>
              <w:cnfStyle w:val="000000100000" w:firstRow="0" w:lastRow="0" w:firstColumn="0" w:lastColumn="0" w:oddVBand="0" w:evenVBand="0" w:oddHBand="1" w:evenHBand="0" w:firstRowFirstColumn="0" w:firstRowLastColumn="0" w:lastRowFirstColumn="0" w:lastRowLastColumn="0"/>
              <w:rPr>
                <w:rFonts w:ascii="Calibri" w:hAnsi="Calibri"/>
              </w:rPr>
            </w:pPr>
            <w:r w:rsidRPr="0074645A">
              <w:rPr>
                <w:rFonts w:ascii="Calibri" w:hAnsi="Calibri"/>
                <w:sz w:val="22"/>
                <w:szCs w:val="22"/>
              </w:rPr>
              <w:t xml:space="preserve">First South Dakota Health Education Course Standards for High School Graduation Developed and Approved by the South Dakota  Board of Education </w:t>
            </w:r>
          </w:p>
          <w:p w14:paraId="55C32650" w14:textId="77777777" w:rsidR="00BA6928" w:rsidRPr="0074645A" w:rsidRDefault="00BA6928" w:rsidP="00BA6928">
            <w:pPr>
              <w:cnfStyle w:val="000000100000" w:firstRow="0" w:lastRow="0" w:firstColumn="0" w:lastColumn="0" w:oddVBand="0" w:evenVBand="0" w:oddHBand="1" w:evenHBand="0" w:firstRowFirstColumn="0" w:firstRowLastColumn="0" w:lastRowFirstColumn="0" w:lastRowLastColumn="0"/>
              <w:rPr>
                <w:rFonts w:ascii="Calibri" w:hAnsi="Calibri"/>
              </w:rPr>
            </w:pPr>
            <w:r w:rsidRPr="0074645A">
              <w:rPr>
                <w:rFonts w:ascii="Calibri" w:hAnsi="Calibri"/>
                <w:sz w:val="22"/>
                <w:szCs w:val="22"/>
              </w:rPr>
              <w:t xml:space="preserve"> </w:t>
            </w:r>
          </w:p>
        </w:tc>
        <w:tc>
          <w:tcPr>
            <w:tcW w:w="3991" w:type="dxa"/>
          </w:tcPr>
          <w:p w14:paraId="3AA1BADB" w14:textId="77777777" w:rsidR="00BA6928" w:rsidRPr="0074645A" w:rsidRDefault="00BA6928" w:rsidP="00BA6928">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BA6928" w:rsidRPr="0074645A" w14:paraId="671C1BB4" w14:textId="77777777" w:rsidTr="00BA6928">
        <w:tc>
          <w:tcPr>
            <w:cnfStyle w:val="001000000000" w:firstRow="0" w:lastRow="0" w:firstColumn="1" w:lastColumn="0" w:oddVBand="0" w:evenVBand="0" w:oddHBand="0" w:evenHBand="0" w:firstRowFirstColumn="0" w:firstRowLastColumn="0" w:lastRowFirstColumn="0" w:lastRowLastColumn="0"/>
            <w:tcW w:w="1472" w:type="dxa"/>
          </w:tcPr>
          <w:p w14:paraId="776DC335" w14:textId="77777777" w:rsidR="00BA6928" w:rsidRPr="0074645A" w:rsidRDefault="00BA6928" w:rsidP="00BA6928">
            <w:pPr>
              <w:jc w:val="center"/>
              <w:rPr>
                <w:rFonts w:ascii="Calibri" w:hAnsi="Calibri"/>
              </w:rPr>
            </w:pPr>
          </w:p>
          <w:p w14:paraId="48E6B786" w14:textId="77777777" w:rsidR="00BA6928" w:rsidRPr="0074645A" w:rsidRDefault="00BA6928" w:rsidP="00BA6928">
            <w:pPr>
              <w:jc w:val="center"/>
              <w:rPr>
                <w:rFonts w:ascii="Calibri" w:hAnsi="Calibri"/>
              </w:rPr>
            </w:pPr>
            <w:r w:rsidRPr="0074645A">
              <w:rPr>
                <w:rFonts w:ascii="Calibri" w:hAnsi="Calibri"/>
              </w:rPr>
              <w:t>2007</w:t>
            </w:r>
          </w:p>
        </w:tc>
        <w:tc>
          <w:tcPr>
            <w:tcW w:w="4257" w:type="dxa"/>
          </w:tcPr>
          <w:p w14:paraId="561B5F7A" w14:textId="77777777" w:rsidR="00BA6928" w:rsidRPr="0074645A" w:rsidRDefault="00BA6928" w:rsidP="00BA6928">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991" w:type="dxa"/>
          </w:tcPr>
          <w:p w14:paraId="732AB651" w14:textId="77777777" w:rsidR="00BA6928" w:rsidRPr="0074645A" w:rsidRDefault="00BA6928" w:rsidP="00BA6928">
            <w:pPr>
              <w:cnfStyle w:val="000000000000" w:firstRow="0" w:lastRow="0" w:firstColumn="0" w:lastColumn="0" w:oddVBand="0" w:evenVBand="0" w:oddHBand="0" w:evenHBand="0" w:firstRowFirstColumn="0" w:firstRowLastColumn="0" w:lastRowFirstColumn="0" w:lastRowLastColumn="0"/>
              <w:rPr>
                <w:rFonts w:ascii="Calibri" w:hAnsi="Calibri"/>
              </w:rPr>
            </w:pPr>
          </w:p>
          <w:p w14:paraId="48A129F3" w14:textId="77777777" w:rsidR="00BA6928" w:rsidRPr="0074645A" w:rsidRDefault="00BA6928" w:rsidP="00BA6928">
            <w:pPr>
              <w:cnfStyle w:val="000000000000" w:firstRow="0" w:lastRow="0" w:firstColumn="0" w:lastColumn="0" w:oddVBand="0" w:evenVBand="0" w:oddHBand="0" w:evenHBand="0" w:firstRowFirstColumn="0" w:firstRowLastColumn="0" w:lastRowFirstColumn="0" w:lastRowLastColumn="0"/>
              <w:rPr>
                <w:rFonts w:ascii="Calibri" w:hAnsi="Calibri"/>
              </w:rPr>
            </w:pPr>
            <w:r w:rsidRPr="0074645A">
              <w:rPr>
                <w:rFonts w:ascii="Calibri" w:hAnsi="Calibri"/>
                <w:sz w:val="22"/>
                <w:szCs w:val="22"/>
              </w:rPr>
              <w:t>National Health Education Standards Revised and Adopted</w:t>
            </w:r>
          </w:p>
          <w:p w14:paraId="69D3381A" w14:textId="77777777" w:rsidR="00BA6928" w:rsidRPr="0074645A" w:rsidRDefault="00BA6928" w:rsidP="00BA6928">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A6928" w:rsidRPr="0074645A" w14:paraId="1C8A77DC" w14:textId="77777777" w:rsidTr="00BA6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14:paraId="3C5FB590" w14:textId="77777777" w:rsidR="00BA6928" w:rsidRPr="0074645A" w:rsidRDefault="00BA6928" w:rsidP="00BA6928">
            <w:pPr>
              <w:jc w:val="center"/>
              <w:rPr>
                <w:rFonts w:ascii="Calibri" w:hAnsi="Calibri"/>
              </w:rPr>
            </w:pPr>
          </w:p>
          <w:p w14:paraId="3EC521BD" w14:textId="77777777" w:rsidR="00BA6928" w:rsidRPr="0074645A" w:rsidRDefault="00BA6928" w:rsidP="00BA6928">
            <w:pPr>
              <w:jc w:val="center"/>
              <w:rPr>
                <w:rFonts w:ascii="Calibri" w:hAnsi="Calibri"/>
              </w:rPr>
            </w:pPr>
            <w:r w:rsidRPr="0074645A">
              <w:rPr>
                <w:rFonts w:ascii="Calibri" w:hAnsi="Calibri"/>
              </w:rPr>
              <w:t>2010</w:t>
            </w:r>
          </w:p>
        </w:tc>
        <w:tc>
          <w:tcPr>
            <w:tcW w:w="4257" w:type="dxa"/>
          </w:tcPr>
          <w:p w14:paraId="2BAC33FE" w14:textId="77777777" w:rsidR="00BA6928" w:rsidRPr="0074645A" w:rsidRDefault="00BA6928" w:rsidP="00BA6928">
            <w:pPr>
              <w:cnfStyle w:val="000000100000" w:firstRow="0" w:lastRow="0" w:firstColumn="0" w:lastColumn="0" w:oddVBand="0" w:evenVBand="0" w:oddHBand="1" w:evenHBand="0" w:firstRowFirstColumn="0" w:firstRowLastColumn="0" w:lastRowFirstColumn="0" w:lastRowLastColumn="0"/>
              <w:rPr>
                <w:rFonts w:ascii="Calibri" w:hAnsi="Calibri"/>
              </w:rPr>
            </w:pPr>
          </w:p>
          <w:p w14:paraId="08535312" w14:textId="77777777" w:rsidR="00BA6928" w:rsidRPr="0074645A" w:rsidRDefault="00BA6928" w:rsidP="00BA6928">
            <w:pPr>
              <w:cnfStyle w:val="000000100000" w:firstRow="0" w:lastRow="0" w:firstColumn="0" w:lastColumn="0" w:oddVBand="0" w:evenVBand="0" w:oddHBand="1" w:evenHBand="0" w:firstRowFirstColumn="0" w:firstRowLastColumn="0" w:lastRowFirstColumn="0" w:lastRowLastColumn="0"/>
              <w:rPr>
                <w:rFonts w:ascii="Calibri" w:hAnsi="Calibri"/>
              </w:rPr>
            </w:pPr>
            <w:r w:rsidRPr="0074645A">
              <w:rPr>
                <w:rFonts w:ascii="Calibri" w:hAnsi="Calibri"/>
                <w:sz w:val="22"/>
                <w:szCs w:val="22"/>
              </w:rPr>
              <w:t xml:space="preserve">South Dakota Health Education Standards Revised and Approved by the South Dakota Board of Education   </w:t>
            </w:r>
          </w:p>
          <w:p w14:paraId="7FA68B10" w14:textId="77777777" w:rsidR="00BA6928" w:rsidRPr="0074645A" w:rsidRDefault="00BA6928" w:rsidP="00BA6928">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991" w:type="dxa"/>
          </w:tcPr>
          <w:p w14:paraId="3331E77D" w14:textId="77777777" w:rsidR="00BA6928" w:rsidRPr="0074645A" w:rsidRDefault="00BA6928" w:rsidP="00BA6928">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BA6928" w:rsidRPr="0074645A" w14:paraId="7804CB44" w14:textId="77777777" w:rsidTr="00BA6928">
        <w:tc>
          <w:tcPr>
            <w:cnfStyle w:val="001000000000" w:firstRow="0" w:lastRow="0" w:firstColumn="1" w:lastColumn="0" w:oddVBand="0" w:evenVBand="0" w:oddHBand="0" w:evenHBand="0" w:firstRowFirstColumn="0" w:firstRowLastColumn="0" w:lastRowFirstColumn="0" w:lastRowLastColumn="0"/>
            <w:tcW w:w="1472" w:type="dxa"/>
          </w:tcPr>
          <w:p w14:paraId="0724F769" w14:textId="77777777" w:rsidR="00BA6928" w:rsidRPr="0074645A" w:rsidRDefault="00BA6928" w:rsidP="00BA6928">
            <w:pPr>
              <w:jc w:val="center"/>
              <w:rPr>
                <w:rFonts w:ascii="Calibri" w:hAnsi="Calibri"/>
              </w:rPr>
            </w:pPr>
          </w:p>
          <w:p w14:paraId="30342B5F" w14:textId="77777777" w:rsidR="00BA6928" w:rsidRPr="0074645A" w:rsidRDefault="00BA6928" w:rsidP="00BA6928">
            <w:pPr>
              <w:jc w:val="center"/>
              <w:rPr>
                <w:rFonts w:ascii="Calibri" w:hAnsi="Calibri"/>
              </w:rPr>
            </w:pPr>
            <w:r w:rsidRPr="0074645A">
              <w:rPr>
                <w:rFonts w:ascii="Calibri" w:hAnsi="Calibri"/>
              </w:rPr>
              <w:t>2018</w:t>
            </w:r>
          </w:p>
        </w:tc>
        <w:tc>
          <w:tcPr>
            <w:tcW w:w="4257" w:type="dxa"/>
          </w:tcPr>
          <w:p w14:paraId="5C70A624" w14:textId="77777777" w:rsidR="00BA6928" w:rsidRPr="0074645A" w:rsidRDefault="00BA6928" w:rsidP="00BA6928">
            <w:pPr>
              <w:cnfStyle w:val="000000000000" w:firstRow="0" w:lastRow="0" w:firstColumn="0" w:lastColumn="0" w:oddVBand="0" w:evenVBand="0" w:oddHBand="0" w:evenHBand="0" w:firstRowFirstColumn="0" w:firstRowLastColumn="0" w:lastRowFirstColumn="0" w:lastRowLastColumn="0"/>
              <w:rPr>
                <w:rFonts w:ascii="Calibri" w:hAnsi="Calibri"/>
              </w:rPr>
            </w:pPr>
          </w:p>
          <w:p w14:paraId="68A2899E" w14:textId="77777777" w:rsidR="00BA6928" w:rsidRPr="0074645A" w:rsidRDefault="00BA6928" w:rsidP="00BA6928">
            <w:pPr>
              <w:cnfStyle w:val="000000000000" w:firstRow="0" w:lastRow="0" w:firstColumn="0" w:lastColumn="0" w:oddVBand="0" w:evenVBand="0" w:oddHBand="0" w:evenHBand="0" w:firstRowFirstColumn="0" w:firstRowLastColumn="0" w:lastRowFirstColumn="0" w:lastRowLastColumn="0"/>
              <w:rPr>
                <w:rFonts w:ascii="Calibri" w:hAnsi="Calibri"/>
              </w:rPr>
            </w:pPr>
            <w:r w:rsidRPr="0074645A">
              <w:rPr>
                <w:rFonts w:ascii="Calibri" w:hAnsi="Calibri"/>
                <w:sz w:val="22"/>
                <w:szCs w:val="22"/>
              </w:rPr>
              <w:t xml:space="preserve">South Dakota Health Education Standards Revised and Approved by the South Dakota  Board of Education </w:t>
            </w:r>
          </w:p>
          <w:p w14:paraId="3E866ABC" w14:textId="77777777" w:rsidR="00BA6928" w:rsidRPr="0074645A" w:rsidRDefault="00BA6928" w:rsidP="00BA6928">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991" w:type="dxa"/>
          </w:tcPr>
          <w:p w14:paraId="45B97D32" w14:textId="77777777" w:rsidR="00BA6928" w:rsidRPr="0074645A" w:rsidRDefault="00BA6928" w:rsidP="00BA6928">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76F40D6E" w14:textId="77777777" w:rsidR="0074645A" w:rsidRPr="0074645A" w:rsidRDefault="0074645A" w:rsidP="0074645A">
      <w:pPr>
        <w:autoSpaceDE w:val="0"/>
        <w:autoSpaceDN w:val="0"/>
        <w:adjustRightInd w:val="0"/>
        <w:rPr>
          <w:b/>
          <w:bCs/>
          <w:sz w:val="36"/>
          <w:szCs w:val="36"/>
        </w:rPr>
      </w:pPr>
    </w:p>
    <w:p w14:paraId="76ED4240" w14:textId="77777777" w:rsidR="0074645A" w:rsidRPr="0074645A" w:rsidRDefault="0074645A" w:rsidP="0074645A">
      <w:pPr>
        <w:spacing w:line="360" w:lineRule="auto"/>
        <w:rPr>
          <w:sz w:val="22"/>
          <w:szCs w:val="22"/>
        </w:rPr>
      </w:pPr>
      <w:r w:rsidRPr="0074645A">
        <w:rPr>
          <w:sz w:val="22"/>
          <w:szCs w:val="22"/>
        </w:rPr>
        <w:t xml:space="preserve"> </w:t>
      </w:r>
    </w:p>
    <w:p w14:paraId="533BCD4F" w14:textId="77777777" w:rsidR="0074645A" w:rsidRPr="0074645A" w:rsidRDefault="0074645A" w:rsidP="0074645A">
      <w:pPr>
        <w:spacing w:line="360" w:lineRule="auto"/>
        <w:rPr>
          <w:rFonts w:ascii="Calibri" w:hAnsi="Calibri"/>
          <w:sz w:val="22"/>
          <w:szCs w:val="22"/>
        </w:rPr>
      </w:pPr>
    </w:p>
    <w:p w14:paraId="6AF6E351" w14:textId="77777777" w:rsidR="00BA6928" w:rsidRDefault="00BA6928" w:rsidP="0074645A">
      <w:pPr>
        <w:spacing w:line="360" w:lineRule="auto"/>
        <w:rPr>
          <w:rFonts w:ascii="Calibri" w:hAnsi="Calibri"/>
          <w:b/>
          <w:sz w:val="22"/>
          <w:szCs w:val="22"/>
        </w:rPr>
      </w:pPr>
    </w:p>
    <w:p w14:paraId="1C7B7EC2" w14:textId="77777777" w:rsidR="00BA6928" w:rsidRDefault="00BA6928" w:rsidP="0074645A">
      <w:pPr>
        <w:spacing w:line="360" w:lineRule="auto"/>
        <w:rPr>
          <w:rFonts w:ascii="Calibri" w:hAnsi="Calibri"/>
          <w:b/>
          <w:sz w:val="22"/>
          <w:szCs w:val="22"/>
        </w:rPr>
      </w:pPr>
    </w:p>
    <w:p w14:paraId="48BA9458" w14:textId="77777777" w:rsidR="00BA6928" w:rsidRDefault="00BA6928" w:rsidP="0074645A">
      <w:pPr>
        <w:spacing w:line="360" w:lineRule="auto"/>
        <w:rPr>
          <w:rFonts w:ascii="Calibri" w:hAnsi="Calibri"/>
          <w:b/>
          <w:sz w:val="22"/>
          <w:szCs w:val="22"/>
        </w:rPr>
      </w:pPr>
    </w:p>
    <w:p w14:paraId="38D9D2D4" w14:textId="77777777" w:rsidR="00BA6928" w:rsidRDefault="00BA6928" w:rsidP="0074645A">
      <w:pPr>
        <w:spacing w:line="360" w:lineRule="auto"/>
        <w:rPr>
          <w:rFonts w:ascii="Calibri" w:hAnsi="Calibri"/>
          <w:b/>
          <w:sz w:val="22"/>
          <w:szCs w:val="22"/>
        </w:rPr>
      </w:pPr>
    </w:p>
    <w:p w14:paraId="1779E736" w14:textId="77777777" w:rsidR="00BA6928" w:rsidRDefault="00BA6928" w:rsidP="0074645A">
      <w:pPr>
        <w:spacing w:line="360" w:lineRule="auto"/>
        <w:rPr>
          <w:rFonts w:ascii="Calibri" w:hAnsi="Calibri"/>
          <w:b/>
          <w:sz w:val="22"/>
          <w:szCs w:val="22"/>
        </w:rPr>
      </w:pPr>
    </w:p>
    <w:p w14:paraId="3AA7AE14" w14:textId="77777777" w:rsidR="00BA6928" w:rsidRDefault="00BA6928" w:rsidP="0074645A">
      <w:pPr>
        <w:spacing w:line="360" w:lineRule="auto"/>
        <w:rPr>
          <w:rFonts w:ascii="Calibri" w:hAnsi="Calibri"/>
          <w:b/>
          <w:sz w:val="22"/>
          <w:szCs w:val="22"/>
        </w:rPr>
      </w:pPr>
    </w:p>
    <w:p w14:paraId="4DCDF63A" w14:textId="77777777" w:rsidR="00BA6928" w:rsidRDefault="00BA6928" w:rsidP="0074645A">
      <w:pPr>
        <w:spacing w:line="360" w:lineRule="auto"/>
        <w:rPr>
          <w:rFonts w:ascii="Calibri" w:hAnsi="Calibri"/>
          <w:b/>
          <w:sz w:val="22"/>
          <w:szCs w:val="22"/>
        </w:rPr>
      </w:pPr>
    </w:p>
    <w:p w14:paraId="716BFB6A" w14:textId="77777777" w:rsidR="00BA6928" w:rsidRDefault="00BA6928" w:rsidP="0074645A">
      <w:pPr>
        <w:spacing w:line="360" w:lineRule="auto"/>
        <w:rPr>
          <w:rFonts w:ascii="Calibri" w:hAnsi="Calibri"/>
          <w:b/>
          <w:sz w:val="22"/>
          <w:szCs w:val="22"/>
        </w:rPr>
      </w:pPr>
    </w:p>
    <w:p w14:paraId="5699045F" w14:textId="77777777" w:rsidR="00BA6928" w:rsidRDefault="00BA6928" w:rsidP="0074645A">
      <w:pPr>
        <w:spacing w:line="360" w:lineRule="auto"/>
        <w:rPr>
          <w:rFonts w:ascii="Calibri" w:hAnsi="Calibri"/>
          <w:b/>
          <w:sz w:val="22"/>
          <w:szCs w:val="22"/>
        </w:rPr>
      </w:pPr>
    </w:p>
    <w:p w14:paraId="47499BE2" w14:textId="77777777" w:rsidR="00BA6928" w:rsidRDefault="00BA6928" w:rsidP="0074645A">
      <w:pPr>
        <w:spacing w:line="360" w:lineRule="auto"/>
        <w:rPr>
          <w:rFonts w:ascii="Calibri" w:hAnsi="Calibri"/>
          <w:b/>
          <w:sz w:val="22"/>
          <w:szCs w:val="22"/>
        </w:rPr>
      </w:pPr>
    </w:p>
    <w:p w14:paraId="6DEE121A" w14:textId="77777777" w:rsidR="00BA6928" w:rsidRDefault="00BA6928" w:rsidP="0074645A">
      <w:pPr>
        <w:spacing w:line="360" w:lineRule="auto"/>
        <w:rPr>
          <w:rFonts w:ascii="Calibri" w:hAnsi="Calibri"/>
          <w:b/>
          <w:sz w:val="22"/>
          <w:szCs w:val="22"/>
        </w:rPr>
      </w:pPr>
    </w:p>
    <w:p w14:paraId="613969F4" w14:textId="77777777" w:rsidR="00BA6928" w:rsidRDefault="00BA6928" w:rsidP="0074645A">
      <w:pPr>
        <w:spacing w:line="360" w:lineRule="auto"/>
        <w:rPr>
          <w:rFonts w:ascii="Calibri" w:hAnsi="Calibri"/>
          <w:b/>
          <w:sz w:val="22"/>
          <w:szCs w:val="22"/>
        </w:rPr>
      </w:pPr>
    </w:p>
    <w:p w14:paraId="72A28EE1" w14:textId="77777777" w:rsidR="00BA6928" w:rsidRDefault="00BA6928" w:rsidP="0074645A">
      <w:pPr>
        <w:spacing w:line="360" w:lineRule="auto"/>
        <w:rPr>
          <w:rFonts w:ascii="Calibri" w:hAnsi="Calibri"/>
          <w:b/>
          <w:sz w:val="22"/>
          <w:szCs w:val="22"/>
        </w:rPr>
      </w:pPr>
    </w:p>
    <w:p w14:paraId="61503463" w14:textId="77777777" w:rsidR="00BA6928" w:rsidRDefault="00BA6928" w:rsidP="0074645A">
      <w:pPr>
        <w:spacing w:line="360" w:lineRule="auto"/>
        <w:rPr>
          <w:rFonts w:ascii="Calibri" w:hAnsi="Calibri"/>
          <w:b/>
          <w:sz w:val="22"/>
          <w:szCs w:val="22"/>
        </w:rPr>
      </w:pPr>
    </w:p>
    <w:p w14:paraId="5CF6B479" w14:textId="77777777" w:rsidR="00BA6928" w:rsidRDefault="00BA6928" w:rsidP="0074645A">
      <w:pPr>
        <w:spacing w:line="360" w:lineRule="auto"/>
        <w:rPr>
          <w:rFonts w:ascii="Calibri" w:hAnsi="Calibri"/>
          <w:b/>
          <w:sz w:val="22"/>
          <w:szCs w:val="22"/>
        </w:rPr>
      </w:pPr>
    </w:p>
    <w:p w14:paraId="7F765F1E" w14:textId="77777777" w:rsidR="00BA6928" w:rsidRDefault="00BA6928" w:rsidP="0074645A">
      <w:pPr>
        <w:spacing w:line="360" w:lineRule="auto"/>
        <w:rPr>
          <w:rFonts w:ascii="Calibri" w:hAnsi="Calibri"/>
          <w:b/>
          <w:sz w:val="22"/>
          <w:szCs w:val="22"/>
        </w:rPr>
      </w:pPr>
    </w:p>
    <w:p w14:paraId="7B2C07F1" w14:textId="77777777" w:rsidR="00BA6928" w:rsidRDefault="00BA6928" w:rsidP="0074645A">
      <w:pPr>
        <w:spacing w:line="360" w:lineRule="auto"/>
        <w:rPr>
          <w:rFonts w:ascii="Calibri" w:hAnsi="Calibri"/>
          <w:b/>
          <w:sz w:val="22"/>
          <w:szCs w:val="22"/>
        </w:rPr>
      </w:pPr>
    </w:p>
    <w:p w14:paraId="6339A71A" w14:textId="77777777" w:rsidR="00BA6928" w:rsidRDefault="00BA6928" w:rsidP="0074645A">
      <w:pPr>
        <w:spacing w:line="360" w:lineRule="auto"/>
        <w:rPr>
          <w:rFonts w:ascii="Calibri" w:hAnsi="Calibri"/>
          <w:b/>
          <w:sz w:val="22"/>
          <w:szCs w:val="22"/>
        </w:rPr>
      </w:pPr>
    </w:p>
    <w:p w14:paraId="35CC88B5" w14:textId="77777777" w:rsidR="00BA6928" w:rsidRDefault="00BA6928" w:rsidP="0074645A">
      <w:pPr>
        <w:spacing w:line="360" w:lineRule="auto"/>
        <w:rPr>
          <w:rFonts w:ascii="Calibri" w:hAnsi="Calibri"/>
          <w:b/>
          <w:sz w:val="22"/>
          <w:szCs w:val="22"/>
        </w:rPr>
      </w:pPr>
    </w:p>
    <w:p w14:paraId="02A54FB0" w14:textId="77777777" w:rsidR="00BA6928" w:rsidRDefault="00BA6928" w:rsidP="0074645A">
      <w:pPr>
        <w:spacing w:line="360" w:lineRule="auto"/>
        <w:rPr>
          <w:rFonts w:ascii="Calibri" w:hAnsi="Calibri"/>
          <w:b/>
          <w:sz w:val="22"/>
          <w:szCs w:val="22"/>
        </w:rPr>
      </w:pPr>
    </w:p>
    <w:p w14:paraId="1AEED4CD" w14:textId="77777777" w:rsidR="00BA6928" w:rsidRDefault="00BA6928" w:rsidP="0074645A">
      <w:pPr>
        <w:spacing w:line="360" w:lineRule="auto"/>
        <w:rPr>
          <w:rFonts w:ascii="Calibri" w:hAnsi="Calibri"/>
          <w:b/>
          <w:sz w:val="22"/>
          <w:szCs w:val="22"/>
        </w:rPr>
      </w:pPr>
    </w:p>
    <w:p w14:paraId="5766895A" w14:textId="77777777" w:rsidR="00BA6928" w:rsidRDefault="00BA6928" w:rsidP="0074645A">
      <w:pPr>
        <w:spacing w:line="360" w:lineRule="auto"/>
        <w:rPr>
          <w:rFonts w:ascii="Calibri" w:hAnsi="Calibri"/>
          <w:b/>
          <w:sz w:val="22"/>
          <w:szCs w:val="22"/>
        </w:rPr>
      </w:pPr>
    </w:p>
    <w:p w14:paraId="13B01A1D" w14:textId="77777777" w:rsidR="00BA6928" w:rsidRDefault="00BA6928" w:rsidP="0074645A">
      <w:pPr>
        <w:spacing w:line="360" w:lineRule="auto"/>
        <w:rPr>
          <w:rFonts w:ascii="Calibri" w:hAnsi="Calibri"/>
          <w:b/>
          <w:sz w:val="22"/>
          <w:szCs w:val="22"/>
        </w:rPr>
      </w:pPr>
    </w:p>
    <w:p w14:paraId="65E68AE6" w14:textId="77777777" w:rsidR="00BA6928" w:rsidRDefault="00BA6928" w:rsidP="0074645A">
      <w:pPr>
        <w:spacing w:line="360" w:lineRule="auto"/>
        <w:rPr>
          <w:rFonts w:ascii="Calibri" w:hAnsi="Calibri"/>
          <w:b/>
          <w:sz w:val="22"/>
          <w:szCs w:val="22"/>
        </w:rPr>
      </w:pPr>
    </w:p>
    <w:p w14:paraId="384036A7" w14:textId="77777777" w:rsidR="0074645A" w:rsidRDefault="0074645A" w:rsidP="0074645A">
      <w:pPr>
        <w:spacing w:line="360" w:lineRule="auto"/>
        <w:rPr>
          <w:rFonts w:ascii="Calibri" w:hAnsi="Calibri"/>
          <w:sz w:val="22"/>
          <w:szCs w:val="22"/>
        </w:rPr>
      </w:pPr>
      <w:r w:rsidRPr="0074645A">
        <w:rPr>
          <w:rFonts w:ascii="Calibri" w:hAnsi="Calibri"/>
          <w:b/>
          <w:sz w:val="22"/>
          <w:szCs w:val="22"/>
        </w:rPr>
        <w:t>Table 1.1</w:t>
      </w:r>
      <w:r w:rsidRPr="0074645A">
        <w:rPr>
          <w:rFonts w:ascii="Calibri" w:hAnsi="Calibri"/>
          <w:sz w:val="22"/>
          <w:szCs w:val="22"/>
        </w:rPr>
        <w:t xml:space="preserve"> South Dakota Health Education Standards Revision Timeline </w:t>
      </w:r>
    </w:p>
    <w:p w14:paraId="6D8F1C20" w14:textId="77777777" w:rsidR="00BB4FB8" w:rsidRDefault="00BB4FB8" w:rsidP="0074645A">
      <w:pPr>
        <w:spacing w:line="360" w:lineRule="auto"/>
        <w:rPr>
          <w:rFonts w:ascii="Calibri" w:hAnsi="Calibri"/>
          <w:sz w:val="22"/>
          <w:szCs w:val="22"/>
        </w:rPr>
      </w:pPr>
    </w:p>
    <w:p w14:paraId="2E344CB8" w14:textId="77777777" w:rsidR="00BB4FB8" w:rsidRDefault="00BB4FB8" w:rsidP="0074645A">
      <w:pPr>
        <w:spacing w:line="360" w:lineRule="auto"/>
        <w:rPr>
          <w:rFonts w:ascii="Calibri" w:hAnsi="Calibri"/>
          <w:sz w:val="22"/>
          <w:szCs w:val="22"/>
        </w:rPr>
      </w:pPr>
    </w:p>
    <w:p w14:paraId="2770096F" w14:textId="77777777" w:rsidR="00BB4FB8" w:rsidRDefault="00BB4FB8" w:rsidP="0074645A">
      <w:pPr>
        <w:spacing w:line="360" w:lineRule="auto"/>
        <w:rPr>
          <w:rFonts w:ascii="Calibri" w:hAnsi="Calibri"/>
        </w:rPr>
      </w:pPr>
    </w:p>
    <w:p w14:paraId="586B7484" w14:textId="77777777" w:rsidR="00BA6928" w:rsidRDefault="00BA6928" w:rsidP="0074645A">
      <w:pPr>
        <w:spacing w:line="360" w:lineRule="auto"/>
        <w:rPr>
          <w:rFonts w:ascii="Calibri" w:hAnsi="Calibri"/>
        </w:rPr>
      </w:pPr>
    </w:p>
    <w:p w14:paraId="2D61D96D" w14:textId="77777777" w:rsidR="00BA6928" w:rsidRPr="0074645A" w:rsidRDefault="00BA6928" w:rsidP="0074645A">
      <w:pPr>
        <w:spacing w:line="360" w:lineRule="auto"/>
        <w:rPr>
          <w:rFonts w:ascii="Calibri" w:hAnsi="Calibri"/>
        </w:rPr>
      </w:pPr>
    </w:p>
    <w:p w14:paraId="70F86F17" w14:textId="774A25A5" w:rsidR="0074645A" w:rsidRPr="007921A9" w:rsidRDefault="008051D8" w:rsidP="007921A9">
      <w:pPr>
        <w:spacing w:line="360" w:lineRule="auto"/>
        <w:ind w:left="720"/>
      </w:pPr>
      <w:r w:rsidRPr="008051D8">
        <w:rPr>
          <w:b/>
          <w:bCs/>
          <w:noProof/>
          <w:sz w:val="36"/>
          <w:szCs w:val="36"/>
        </w:rPr>
        <mc:AlternateContent>
          <mc:Choice Requires="wps">
            <w:drawing>
              <wp:anchor distT="0" distB="0" distL="114300" distR="114300" simplePos="0" relativeHeight="251730944" behindDoc="0" locked="0" layoutInCell="1" allowOverlap="1" wp14:anchorId="7AD30E51" wp14:editId="03407AFF">
                <wp:simplePos x="0" y="0"/>
                <wp:positionH relativeFrom="column">
                  <wp:posOffset>6075045</wp:posOffset>
                </wp:positionH>
                <wp:positionV relativeFrom="paragraph">
                  <wp:posOffset>118110</wp:posOffset>
                </wp:positionV>
                <wp:extent cx="266700" cy="314325"/>
                <wp:effectExtent l="0" t="0" r="0" b="952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14325"/>
                        </a:xfrm>
                        <a:prstGeom prst="rect">
                          <a:avLst/>
                        </a:prstGeom>
                        <a:solidFill>
                          <a:srgbClr val="FFFFFF"/>
                        </a:solidFill>
                        <a:ln w="9525">
                          <a:noFill/>
                          <a:miter lim="800000"/>
                          <a:headEnd/>
                          <a:tailEnd/>
                        </a:ln>
                      </wps:spPr>
                      <wps:txbx>
                        <w:txbxContent>
                          <w:p w14:paraId="4BA6CC60" w14:textId="4C9A3999" w:rsidR="008051D8" w:rsidRPr="008051D8" w:rsidRDefault="008051D8" w:rsidP="008051D8">
                            <w:pPr>
                              <w:rPr>
                                <w:rFonts w:ascii="Calibri" w:hAnsi="Calibri"/>
                              </w:rPr>
                            </w:pPr>
                            <w:r>
                              <w:rPr>
                                <w:rFonts w:ascii="Calibri" w:hAnsi="Calibri"/>
                              </w:rPr>
                              <w:t>4</w:t>
                            </w:r>
                            <w:r w:rsidRPr="008051D8">
                              <w:rPr>
                                <w:rFonts w:ascii="Calibri" w:hAnsi="Calibri"/>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78.35pt;margin-top:9.3pt;width:21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0vIwIAACM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" stroked="f">
                <v:textbox>
                  <w:txbxContent>
                    <w:p w14:paraId="4BA6CC60" w14:textId="4C9A3999" w:rsidR="008051D8" w:rsidRPr="008051D8" w:rsidRDefault="008051D8" w:rsidP="008051D8">
                      <w:pPr>
                        <w:rPr>
                          <w:rFonts w:ascii="Calibri" w:hAnsi="Calibri"/>
                        </w:rPr>
                      </w:pPr>
                      <w:r>
                        <w:rPr>
                          <w:rFonts w:ascii="Calibri" w:hAnsi="Calibri"/>
                        </w:rPr>
                        <w:t>4</w:t>
                      </w:r>
                      <w:r w:rsidRPr="008051D8">
                        <w:rPr>
                          <w:rFonts w:ascii="Calibri" w:hAnsi="Calibri"/>
                        </w:rPr>
                        <w:t>1</w:t>
                      </w:r>
                    </w:p>
                  </w:txbxContent>
                </v:textbox>
              </v:shape>
            </w:pict>
          </mc:Fallback>
        </mc:AlternateContent>
      </w:r>
    </w:p>
    <w:p w14:paraId="05CAAEC9" w14:textId="39CC471F" w:rsidR="0074645A" w:rsidRDefault="0074645A" w:rsidP="0074645A">
      <w:pPr>
        <w:spacing w:line="360" w:lineRule="auto"/>
        <w:ind w:left="720"/>
        <w:rPr>
          <w:sz w:val="22"/>
          <w:szCs w:val="22"/>
        </w:rPr>
      </w:pPr>
      <w:r>
        <w:rPr>
          <w:b/>
          <w:bCs/>
          <w:noProof/>
          <w:color w:val="E43D00"/>
          <w:sz w:val="40"/>
          <w:szCs w:val="40"/>
        </w:rPr>
        <w:lastRenderedPageBreak/>
        <mc:AlternateContent>
          <mc:Choice Requires="wps">
            <w:drawing>
              <wp:anchor distT="0" distB="0" distL="114300" distR="114300" simplePos="0" relativeHeight="251671552" behindDoc="0" locked="0" layoutInCell="1" allowOverlap="1" wp14:anchorId="4BA0EEA4" wp14:editId="6CD142C1">
                <wp:simplePos x="0" y="0"/>
                <wp:positionH relativeFrom="column">
                  <wp:posOffset>4589145</wp:posOffset>
                </wp:positionH>
                <wp:positionV relativeFrom="paragraph">
                  <wp:posOffset>99060</wp:posOffset>
                </wp:positionV>
                <wp:extent cx="325755" cy="8115300"/>
                <wp:effectExtent l="0" t="0" r="17145" b="19050"/>
                <wp:wrapNone/>
                <wp:docPr id="7" name="Lef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755" cy="8115300"/>
                        </a:xfrm>
                        <a:prstGeom prst="leftBrace">
                          <a:avLst>
                            <a:gd name="adj1" fmla="val 207602"/>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margin-left:361.35pt;margin-top:7.8pt;width:25.65pt;height:6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" strokeweight="1.25pt"/>
            </w:pict>
          </mc:Fallback>
        </mc:AlternateContent>
      </w:r>
      <w:r w:rsidRPr="0074645A">
        <w:rPr>
          <w:b/>
          <w:bCs/>
          <w:noProof/>
          <w:color w:val="E43D00"/>
          <w:sz w:val="40"/>
          <w:szCs w:val="40"/>
        </w:rPr>
        <mc:AlternateContent>
          <mc:Choice Requires="wps">
            <w:drawing>
              <wp:anchor distT="0" distB="0" distL="114300" distR="114300" simplePos="0" relativeHeight="251663360" behindDoc="0" locked="0" layoutInCell="1" allowOverlap="1" wp14:anchorId="0E66B2FC" wp14:editId="58115AF6">
                <wp:simplePos x="0" y="0"/>
                <wp:positionH relativeFrom="column">
                  <wp:posOffset>1953895</wp:posOffset>
                </wp:positionH>
                <wp:positionV relativeFrom="paragraph">
                  <wp:posOffset>71120</wp:posOffset>
                </wp:positionV>
                <wp:extent cx="2628900" cy="81197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119745"/>
                        </a:xfrm>
                        <a:prstGeom prst="rect">
                          <a:avLst/>
                        </a:prstGeom>
                        <a:solidFill>
                          <a:srgbClr val="C0C0C0">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9EF8E" w14:textId="77777777" w:rsidR="008051D8" w:rsidRDefault="008051D8" w:rsidP="0074645A">
                            <w:pPr>
                              <w:autoSpaceDE w:val="0"/>
                              <w:autoSpaceDN w:val="0"/>
                              <w:adjustRightInd w:val="0"/>
                              <w:rPr>
                                <w:rFonts w:ascii="GillSans-Heavy" w:hAnsi="GillSans-Heavy" w:cs="GillSans-Heavy"/>
                                <w:b/>
                                <w:bCs/>
                                <w:sz w:val="22"/>
                                <w:szCs w:val="22"/>
                              </w:rPr>
                            </w:pPr>
                          </w:p>
                          <w:p w14:paraId="74081431" w14:textId="77777777" w:rsidR="008051D8" w:rsidRPr="005D5360" w:rsidRDefault="008051D8" w:rsidP="0074645A">
                            <w:pPr>
                              <w:autoSpaceDE w:val="0"/>
                              <w:autoSpaceDN w:val="0"/>
                              <w:adjustRightInd w:val="0"/>
                              <w:jc w:val="center"/>
                              <w:rPr>
                                <w:b/>
                                <w:bCs/>
                                <w:sz w:val="28"/>
                                <w:szCs w:val="28"/>
                              </w:rPr>
                            </w:pPr>
                            <w:smartTag w:uri="urn:schemas-microsoft-com:office:smarttags" w:element="State">
                              <w:smartTag w:uri="urn:schemas-microsoft-com:office:smarttags" w:element="place">
                                <w:r w:rsidRPr="005D5360">
                                  <w:rPr>
                                    <w:b/>
                                    <w:bCs/>
                                    <w:sz w:val="28"/>
                                    <w:szCs w:val="28"/>
                                  </w:rPr>
                                  <w:t>South Dakota</w:t>
                                </w:r>
                              </w:smartTag>
                            </w:smartTag>
                          </w:p>
                          <w:p w14:paraId="74FB9482" w14:textId="77777777" w:rsidR="008051D8" w:rsidRPr="005D5360" w:rsidRDefault="008051D8" w:rsidP="0074645A">
                            <w:pPr>
                              <w:autoSpaceDE w:val="0"/>
                              <w:autoSpaceDN w:val="0"/>
                              <w:adjustRightInd w:val="0"/>
                              <w:jc w:val="center"/>
                              <w:rPr>
                                <w:b/>
                                <w:bCs/>
                                <w:sz w:val="28"/>
                                <w:szCs w:val="28"/>
                              </w:rPr>
                            </w:pPr>
                            <w:r w:rsidRPr="005D5360">
                              <w:rPr>
                                <w:b/>
                                <w:bCs/>
                                <w:sz w:val="28"/>
                                <w:szCs w:val="28"/>
                              </w:rPr>
                              <w:t>Health Education Standards</w:t>
                            </w:r>
                          </w:p>
                          <w:p w14:paraId="727D310A" w14:textId="77777777" w:rsidR="008051D8" w:rsidRDefault="008051D8" w:rsidP="0074645A">
                            <w:pPr>
                              <w:autoSpaceDE w:val="0"/>
                              <w:autoSpaceDN w:val="0"/>
                              <w:adjustRightInd w:val="0"/>
                              <w:jc w:val="both"/>
                              <w:rPr>
                                <w:b/>
                                <w:bCs/>
                              </w:rPr>
                            </w:pPr>
                          </w:p>
                          <w:p w14:paraId="47CF498A" w14:textId="77777777" w:rsidR="008051D8" w:rsidRDefault="008051D8" w:rsidP="0074645A">
                            <w:pPr>
                              <w:autoSpaceDE w:val="0"/>
                              <w:autoSpaceDN w:val="0"/>
                              <w:adjustRightInd w:val="0"/>
                              <w:jc w:val="both"/>
                              <w:rPr>
                                <w:b/>
                                <w:bCs/>
                              </w:rPr>
                            </w:pPr>
                          </w:p>
                          <w:p w14:paraId="7645052D"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b/>
                                <w:bCs/>
                                <w:sz w:val="22"/>
                                <w:szCs w:val="22"/>
                              </w:rPr>
                              <w:t xml:space="preserve">Standard 1: </w:t>
                            </w:r>
                            <w:r w:rsidRPr="004F10E9">
                              <w:rPr>
                                <w:rFonts w:ascii="Calibri" w:hAnsi="Calibri"/>
                                <w:sz w:val="22"/>
                                <w:szCs w:val="22"/>
                              </w:rPr>
                              <w:t>Students will comprehend concepts related to health promotion and disease prevention to enhance health.</w:t>
                            </w:r>
                          </w:p>
                          <w:p w14:paraId="50E48B94" w14:textId="77777777" w:rsidR="008051D8" w:rsidRDefault="008051D8" w:rsidP="0074645A">
                            <w:pPr>
                              <w:autoSpaceDE w:val="0"/>
                              <w:autoSpaceDN w:val="0"/>
                              <w:adjustRightInd w:val="0"/>
                              <w:rPr>
                                <w:b/>
                                <w:bCs/>
                                <w:sz w:val="22"/>
                                <w:szCs w:val="22"/>
                              </w:rPr>
                            </w:pPr>
                          </w:p>
                          <w:p w14:paraId="6ACB8CE5" w14:textId="77777777" w:rsidR="008051D8" w:rsidRPr="005D5360" w:rsidRDefault="008051D8" w:rsidP="0074645A">
                            <w:pPr>
                              <w:autoSpaceDE w:val="0"/>
                              <w:autoSpaceDN w:val="0"/>
                              <w:adjustRightInd w:val="0"/>
                              <w:rPr>
                                <w:b/>
                                <w:bCs/>
                                <w:sz w:val="22"/>
                                <w:szCs w:val="22"/>
                              </w:rPr>
                            </w:pPr>
                          </w:p>
                          <w:p w14:paraId="1DE92F1F"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b/>
                                <w:bCs/>
                                <w:sz w:val="22"/>
                                <w:szCs w:val="22"/>
                              </w:rPr>
                              <w:t xml:space="preserve">Standard 2: </w:t>
                            </w:r>
                            <w:r w:rsidRPr="004F10E9">
                              <w:rPr>
                                <w:rFonts w:ascii="Calibri" w:hAnsi="Calibri"/>
                                <w:sz w:val="22"/>
                                <w:szCs w:val="22"/>
                              </w:rPr>
                              <w:t>Students will analyze the influence of family, peers, culture, media, technology, and other factors on health behaviors.</w:t>
                            </w:r>
                          </w:p>
                          <w:p w14:paraId="15C16A8B" w14:textId="77777777" w:rsidR="008051D8" w:rsidRPr="004F10E9" w:rsidRDefault="008051D8" w:rsidP="0074645A">
                            <w:pPr>
                              <w:autoSpaceDE w:val="0"/>
                              <w:autoSpaceDN w:val="0"/>
                              <w:adjustRightInd w:val="0"/>
                              <w:rPr>
                                <w:rFonts w:ascii="Calibri" w:hAnsi="Calibri"/>
                                <w:b/>
                                <w:bCs/>
                                <w:sz w:val="22"/>
                                <w:szCs w:val="22"/>
                              </w:rPr>
                            </w:pPr>
                          </w:p>
                          <w:p w14:paraId="38210567" w14:textId="77777777" w:rsidR="008051D8" w:rsidRPr="004F10E9" w:rsidRDefault="008051D8" w:rsidP="0074645A">
                            <w:pPr>
                              <w:autoSpaceDE w:val="0"/>
                              <w:autoSpaceDN w:val="0"/>
                              <w:adjustRightInd w:val="0"/>
                              <w:rPr>
                                <w:rFonts w:ascii="Calibri" w:hAnsi="Calibri"/>
                                <w:b/>
                                <w:bCs/>
                                <w:sz w:val="22"/>
                                <w:szCs w:val="22"/>
                              </w:rPr>
                            </w:pPr>
                          </w:p>
                          <w:p w14:paraId="65D90F04"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b/>
                                <w:bCs/>
                                <w:sz w:val="22"/>
                                <w:szCs w:val="22"/>
                              </w:rPr>
                              <w:t xml:space="preserve">Standard 3: </w:t>
                            </w:r>
                            <w:r w:rsidRPr="004F10E9">
                              <w:rPr>
                                <w:rFonts w:ascii="Calibri" w:hAnsi="Calibri"/>
                                <w:sz w:val="22"/>
                                <w:szCs w:val="22"/>
                              </w:rPr>
                              <w:t xml:space="preserve">Students will demonstrate the ability to access valid </w:t>
                            </w:r>
                            <w:smartTag w:uri="urn:schemas-microsoft-com:office:smarttags" w:element="PersonName">
                              <w:r w:rsidRPr="004F10E9">
                                <w:rPr>
                                  <w:rFonts w:ascii="Calibri" w:hAnsi="Calibri"/>
                                  <w:sz w:val="22"/>
                                  <w:szCs w:val="22"/>
                                </w:rPr>
                                <w:t>info</w:t>
                              </w:r>
                            </w:smartTag>
                            <w:r w:rsidRPr="004F10E9">
                              <w:rPr>
                                <w:rFonts w:ascii="Calibri" w:hAnsi="Calibri"/>
                                <w:sz w:val="22"/>
                                <w:szCs w:val="22"/>
                              </w:rPr>
                              <w:t>rmation and products and services to enhance health.</w:t>
                            </w:r>
                          </w:p>
                          <w:p w14:paraId="5321FB0C" w14:textId="77777777" w:rsidR="008051D8" w:rsidRPr="004F10E9" w:rsidRDefault="008051D8" w:rsidP="0074645A">
                            <w:pPr>
                              <w:autoSpaceDE w:val="0"/>
                              <w:autoSpaceDN w:val="0"/>
                              <w:adjustRightInd w:val="0"/>
                              <w:rPr>
                                <w:rFonts w:ascii="Calibri" w:hAnsi="Calibri"/>
                                <w:b/>
                                <w:bCs/>
                                <w:sz w:val="22"/>
                                <w:szCs w:val="22"/>
                              </w:rPr>
                            </w:pPr>
                          </w:p>
                          <w:p w14:paraId="59A8D918" w14:textId="77777777" w:rsidR="008051D8" w:rsidRPr="004F10E9" w:rsidRDefault="008051D8" w:rsidP="0074645A">
                            <w:pPr>
                              <w:autoSpaceDE w:val="0"/>
                              <w:autoSpaceDN w:val="0"/>
                              <w:adjustRightInd w:val="0"/>
                              <w:rPr>
                                <w:rFonts w:ascii="Calibri" w:hAnsi="Calibri"/>
                                <w:b/>
                                <w:bCs/>
                                <w:sz w:val="22"/>
                                <w:szCs w:val="22"/>
                              </w:rPr>
                            </w:pPr>
                          </w:p>
                          <w:p w14:paraId="3D9D507A"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b/>
                                <w:bCs/>
                                <w:sz w:val="22"/>
                                <w:szCs w:val="22"/>
                              </w:rPr>
                              <w:t xml:space="preserve">Standard 4: </w:t>
                            </w:r>
                            <w:r w:rsidRPr="004F10E9">
                              <w:rPr>
                                <w:rFonts w:ascii="Calibri" w:hAnsi="Calibri"/>
                                <w:sz w:val="22"/>
                                <w:szCs w:val="22"/>
                              </w:rPr>
                              <w:t>Students will demonstrate the ability to use interpersonal communication skills to enhance health and avoid or reduce health risks.</w:t>
                            </w:r>
                          </w:p>
                          <w:p w14:paraId="57251B3B" w14:textId="77777777" w:rsidR="008051D8" w:rsidRPr="004F10E9" w:rsidRDefault="008051D8" w:rsidP="0074645A">
                            <w:pPr>
                              <w:autoSpaceDE w:val="0"/>
                              <w:autoSpaceDN w:val="0"/>
                              <w:adjustRightInd w:val="0"/>
                              <w:rPr>
                                <w:rFonts w:ascii="Calibri" w:hAnsi="Calibri"/>
                                <w:b/>
                                <w:bCs/>
                                <w:sz w:val="22"/>
                                <w:szCs w:val="22"/>
                              </w:rPr>
                            </w:pPr>
                          </w:p>
                          <w:p w14:paraId="45928824"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b/>
                                <w:bCs/>
                                <w:sz w:val="22"/>
                                <w:szCs w:val="22"/>
                              </w:rPr>
                              <w:t xml:space="preserve">Standard 5: </w:t>
                            </w:r>
                            <w:r w:rsidRPr="004F10E9">
                              <w:rPr>
                                <w:rFonts w:ascii="Calibri" w:hAnsi="Calibri"/>
                                <w:sz w:val="22"/>
                                <w:szCs w:val="22"/>
                              </w:rPr>
                              <w:t>Students will demonstrate the ability to use decision-making skills to enhance health.</w:t>
                            </w:r>
                          </w:p>
                          <w:p w14:paraId="217DA186" w14:textId="77777777" w:rsidR="008051D8" w:rsidRPr="004F10E9" w:rsidRDefault="008051D8" w:rsidP="0074645A">
                            <w:pPr>
                              <w:autoSpaceDE w:val="0"/>
                              <w:autoSpaceDN w:val="0"/>
                              <w:adjustRightInd w:val="0"/>
                              <w:rPr>
                                <w:rFonts w:ascii="Calibri" w:hAnsi="Calibri"/>
                                <w:b/>
                                <w:bCs/>
                                <w:sz w:val="22"/>
                                <w:szCs w:val="22"/>
                              </w:rPr>
                            </w:pPr>
                          </w:p>
                          <w:p w14:paraId="6BAA605A" w14:textId="77777777" w:rsidR="008051D8" w:rsidRPr="004F10E9" w:rsidRDefault="008051D8" w:rsidP="0074645A">
                            <w:pPr>
                              <w:autoSpaceDE w:val="0"/>
                              <w:autoSpaceDN w:val="0"/>
                              <w:adjustRightInd w:val="0"/>
                              <w:rPr>
                                <w:rFonts w:ascii="Calibri" w:hAnsi="Calibri"/>
                                <w:b/>
                                <w:bCs/>
                                <w:sz w:val="22"/>
                                <w:szCs w:val="22"/>
                              </w:rPr>
                            </w:pPr>
                          </w:p>
                          <w:p w14:paraId="023F5243"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b/>
                                <w:bCs/>
                                <w:sz w:val="22"/>
                                <w:szCs w:val="22"/>
                              </w:rPr>
                              <w:t xml:space="preserve">Standard 6: </w:t>
                            </w:r>
                            <w:r w:rsidRPr="004F10E9">
                              <w:rPr>
                                <w:rFonts w:ascii="Calibri" w:hAnsi="Calibri"/>
                                <w:sz w:val="22"/>
                                <w:szCs w:val="22"/>
                              </w:rPr>
                              <w:t>Students will demonstrate the ability to use goal-setting skills to enhance health.</w:t>
                            </w:r>
                          </w:p>
                          <w:p w14:paraId="524387AA" w14:textId="77777777" w:rsidR="008051D8" w:rsidRPr="004F10E9" w:rsidRDefault="008051D8" w:rsidP="0074645A">
                            <w:pPr>
                              <w:autoSpaceDE w:val="0"/>
                              <w:autoSpaceDN w:val="0"/>
                              <w:adjustRightInd w:val="0"/>
                              <w:rPr>
                                <w:rFonts w:ascii="Calibri" w:hAnsi="Calibri"/>
                                <w:b/>
                                <w:bCs/>
                                <w:sz w:val="22"/>
                                <w:szCs w:val="22"/>
                              </w:rPr>
                            </w:pPr>
                          </w:p>
                          <w:p w14:paraId="03B86EDD" w14:textId="77777777" w:rsidR="008051D8" w:rsidRPr="004F10E9" w:rsidRDefault="008051D8" w:rsidP="0074645A">
                            <w:pPr>
                              <w:autoSpaceDE w:val="0"/>
                              <w:autoSpaceDN w:val="0"/>
                              <w:adjustRightInd w:val="0"/>
                              <w:rPr>
                                <w:rFonts w:ascii="Calibri" w:hAnsi="Calibri"/>
                                <w:b/>
                                <w:bCs/>
                                <w:sz w:val="22"/>
                                <w:szCs w:val="22"/>
                              </w:rPr>
                            </w:pPr>
                          </w:p>
                          <w:p w14:paraId="5581C031"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b/>
                                <w:bCs/>
                                <w:sz w:val="22"/>
                                <w:szCs w:val="22"/>
                              </w:rPr>
                              <w:t xml:space="preserve">Standard 7: </w:t>
                            </w:r>
                            <w:r w:rsidRPr="004F10E9">
                              <w:rPr>
                                <w:rFonts w:ascii="Calibri" w:hAnsi="Calibri"/>
                                <w:sz w:val="22"/>
                                <w:szCs w:val="22"/>
                              </w:rPr>
                              <w:t>Students will demonstrate the ability to practice health-enhancing behaviors and avoid or reduce health risks.</w:t>
                            </w:r>
                          </w:p>
                          <w:p w14:paraId="6DB70292" w14:textId="77777777" w:rsidR="008051D8" w:rsidRPr="004F10E9" w:rsidRDefault="008051D8" w:rsidP="0074645A">
                            <w:pPr>
                              <w:autoSpaceDE w:val="0"/>
                              <w:autoSpaceDN w:val="0"/>
                              <w:adjustRightInd w:val="0"/>
                              <w:rPr>
                                <w:rFonts w:ascii="Calibri" w:hAnsi="Calibri"/>
                                <w:b/>
                                <w:bCs/>
                                <w:sz w:val="22"/>
                                <w:szCs w:val="22"/>
                              </w:rPr>
                            </w:pPr>
                          </w:p>
                          <w:p w14:paraId="20EA9506" w14:textId="77777777" w:rsidR="008051D8" w:rsidRPr="004F10E9" w:rsidRDefault="008051D8" w:rsidP="0074645A">
                            <w:pPr>
                              <w:autoSpaceDE w:val="0"/>
                              <w:autoSpaceDN w:val="0"/>
                              <w:adjustRightInd w:val="0"/>
                              <w:rPr>
                                <w:rFonts w:ascii="Calibri" w:hAnsi="Calibri"/>
                                <w:b/>
                                <w:bCs/>
                                <w:sz w:val="22"/>
                                <w:szCs w:val="22"/>
                              </w:rPr>
                            </w:pPr>
                          </w:p>
                          <w:p w14:paraId="6263D5ED"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b/>
                                <w:bCs/>
                                <w:sz w:val="22"/>
                                <w:szCs w:val="22"/>
                              </w:rPr>
                              <w:t xml:space="preserve">Standard 8: </w:t>
                            </w:r>
                            <w:r w:rsidRPr="004F10E9">
                              <w:rPr>
                                <w:rFonts w:ascii="Calibri" w:hAnsi="Calibri"/>
                                <w:sz w:val="22"/>
                                <w:szCs w:val="22"/>
                              </w:rPr>
                              <w:t xml:space="preserve">Students will demonstrate the ability to advocate for personal, family, and community health.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53.85pt;margin-top:5.6pt;width:207pt;height:63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" fillcolor="silver" stroked="f">
                <v:fill opacity="19789f"/>
                <v:textbox>
                  <w:txbxContent>
                    <w:p w14:paraId="6E19EF8E" w14:textId="77777777" w:rsidR="008051D8" w:rsidRDefault="008051D8" w:rsidP="0074645A">
                      <w:pPr>
                        <w:autoSpaceDE w:val="0"/>
                        <w:autoSpaceDN w:val="0"/>
                        <w:adjustRightInd w:val="0"/>
                        <w:rPr>
                          <w:rFonts w:ascii="GillSans-Heavy" w:hAnsi="GillSans-Heavy" w:cs="GillSans-Heavy"/>
                          <w:b/>
                          <w:bCs/>
                          <w:sz w:val="22"/>
                          <w:szCs w:val="22"/>
                        </w:rPr>
                      </w:pPr>
                    </w:p>
                    <w:p w14:paraId="74081431" w14:textId="77777777" w:rsidR="008051D8" w:rsidRPr="005D5360" w:rsidRDefault="008051D8" w:rsidP="0074645A">
                      <w:pPr>
                        <w:autoSpaceDE w:val="0"/>
                        <w:autoSpaceDN w:val="0"/>
                        <w:adjustRightInd w:val="0"/>
                        <w:jc w:val="center"/>
                        <w:rPr>
                          <w:b/>
                          <w:bCs/>
                          <w:sz w:val="28"/>
                          <w:szCs w:val="28"/>
                        </w:rPr>
                      </w:pPr>
                      <w:smartTag w:uri="urn:schemas-microsoft-com:office:smarttags" w:element="State">
                        <w:smartTag w:uri="urn:schemas-microsoft-com:office:smarttags" w:element="place">
                          <w:r w:rsidRPr="005D5360">
                            <w:rPr>
                              <w:b/>
                              <w:bCs/>
                              <w:sz w:val="28"/>
                              <w:szCs w:val="28"/>
                            </w:rPr>
                            <w:t>South Dakota</w:t>
                          </w:r>
                        </w:smartTag>
                      </w:smartTag>
                    </w:p>
                    <w:p w14:paraId="74FB9482" w14:textId="77777777" w:rsidR="008051D8" w:rsidRPr="005D5360" w:rsidRDefault="008051D8" w:rsidP="0074645A">
                      <w:pPr>
                        <w:autoSpaceDE w:val="0"/>
                        <w:autoSpaceDN w:val="0"/>
                        <w:adjustRightInd w:val="0"/>
                        <w:jc w:val="center"/>
                        <w:rPr>
                          <w:b/>
                          <w:bCs/>
                          <w:sz w:val="28"/>
                          <w:szCs w:val="28"/>
                        </w:rPr>
                      </w:pPr>
                      <w:r w:rsidRPr="005D5360">
                        <w:rPr>
                          <w:b/>
                          <w:bCs/>
                          <w:sz w:val="28"/>
                          <w:szCs w:val="28"/>
                        </w:rPr>
                        <w:t>Health Education Standards</w:t>
                      </w:r>
                    </w:p>
                    <w:p w14:paraId="727D310A" w14:textId="77777777" w:rsidR="008051D8" w:rsidRDefault="008051D8" w:rsidP="0074645A">
                      <w:pPr>
                        <w:autoSpaceDE w:val="0"/>
                        <w:autoSpaceDN w:val="0"/>
                        <w:adjustRightInd w:val="0"/>
                        <w:jc w:val="both"/>
                        <w:rPr>
                          <w:b/>
                          <w:bCs/>
                        </w:rPr>
                      </w:pPr>
                    </w:p>
                    <w:p w14:paraId="47CF498A" w14:textId="77777777" w:rsidR="008051D8" w:rsidRDefault="008051D8" w:rsidP="0074645A">
                      <w:pPr>
                        <w:autoSpaceDE w:val="0"/>
                        <w:autoSpaceDN w:val="0"/>
                        <w:adjustRightInd w:val="0"/>
                        <w:jc w:val="both"/>
                        <w:rPr>
                          <w:b/>
                          <w:bCs/>
                        </w:rPr>
                      </w:pPr>
                    </w:p>
                    <w:p w14:paraId="7645052D"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b/>
                          <w:bCs/>
                          <w:sz w:val="22"/>
                          <w:szCs w:val="22"/>
                        </w:rPr>
                        <w:t xml:space="preserve">Standard 1: </w:t>
                      </w:r>
                      <w:r w:rsidRPr="004F10E9">
                        <w:rPr>
                          <w:rFonts w:ascii="Calibri" w:hAnsi="Calibri"/>
                          <w:sz w:val="22"/>
                          <w:szCs w:val="22"/>
                        </w:rPr>
                        <w:t>Students will comprehend concepts related to health promotion and disease prevention to enhance health.</w:t>
                      </w:r>
                    </w:p>
                    <w:p w14:paraId="50E48B94" w14:textId="77777777" w:rsidR="008051D8" w:rsidRDefault="008051D8" w:rsidP="0074645A">
                      <w:pPr>
                        <w:autoSpaceDE w:val="0"/>
                        <w:autoSpaceDN w:val="0"/>
                        <w:adjustRightInd w:val="0"/>
                        <w:rPr>
                          <w:b/>
                          <w:bCs/>
                          <w:sz w:val="22"/>
                          <w:szCs w:val="22"/>
                        </w:rPr>
                      </w:pPr>
                    </w:p>
                    <w:p w14:paraId="6ACB8CE5" w14:textId="77777777" w:rsidR="008051D8" w:rsidRPr="005D5360" w:rsidRDefault="008051D8" w:rsidP="0074645A">
                      <w:pPr>
                        <w:autoSpaceDE w:val="0"/>
                        <w:autoSpaceDN w:val="0"/>
                        <w:adjustRightInd w:val="0"/>
                        <w:rPr>
                          <w:b/>
                          <w:bCs/>
                          <w:sz w:val="22"/>
                          <w:szCs w:val="22"/>
                        </w:rPr>
                      </w:pPr>
                    </w:p>
                    <w:p w14:paraId="1DE92F1F"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b/>
                          <w:bCs/>
                          <w:sz w:val="22"/>
                          <w:szCs w:val="22"/>
                        </w:rPr>
                        <w:t xml:space="preserve">Standard 2: </w:t>
                      </w:r>
                      <w:r w:rsidRPr="004F10E9">
                        <w:rPr>
                          <w:rFonts w:ascii="Calibri" w:hAnsi="Calibri"/>
                          <w:sz w:val="22"/>
                          <w:szCs w:val="22"/>
                        </w:rPr>
                        <w:t>Students will analyze the influence of family, peers, culture, media, technology, and other factors on health behaviors.</w:t>
                      </w:r>
                    </w:p>
                    <w:p w14:paraId="15C16A8B" w14:textId="77777777" w:rsidR="008051D8" w:rsidRPr="004F10E9" w:rsidRDefault="008051D8" w:rsidP="0074645A">
                      <w:pPr>
                        <w:autoSpaceDE w:val="0"/>
                        <w:autoSpaceDN w:val="0"/>
                        <w:adjustRightInd w:val="0"/>
                        <w:rPr>
                          <w:rFonts w:ascii="Calibri" w:hAnsi="Calibri"/>
                          <w:b/>
                          <w:bCs/>
                          <w:sz w:val="22"/>
                          <w:szCs w:val="22"/>
                        </w:rPr>
                      </w:pPr>
                    </w:p>
                    <w:p w14:paraId="38210567" w14:textId="77777777" w:rsidR="008051D8" w:rsidRPr="004F10E9" w:rsidRDefault="008051D8" w:rsidP="0074645A">
                      <w:pPr>
                        <w:autoSpaceDE w:val="0"/>
                        <w:autoSpaceDN w:val="0"/>
                        <w:adjustRightInd w:val="0"/>
                        <w:rPr>
                          <w:rFonts w:ascii="Calibri" w:hAnsi="Calibri"/>
                          <w:b/>
                          <w:bCs/>
                          <w:sz w:val="22"/>
                          <w:szCs w:val="22"/>
                        </w:rPr>
                      </w:pPr>
                    </w:p>
                    <w:p w14:paraId="65D90F04"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b/>
                          <w:bCs/>
                          <w:sz w:val="22"/>
                          <w:szCs w:val="22"/>
                        </w:rPr>
                        <w:t xml:space="preserve">Standard 3: </w:t>
                      </w:r>
                      <w:r w:rsidRPr="004F10E9">
                        <w:rPr>
                          <w:rFonts w:ascii="Calibri" w:hAnsi="Calibri"/>
                          <w:sz w:val="22"/>
                          <w:szCs w:val="22"/>
                        </w:rPr>
                        <w:t xml:space="preserve">Students will demonstrate the ability to access valid </w:t>
                      </w:r>
                      <w:smartTag w:uri="urn:schemas-microsoft-com:office:smarttags" w:element="PersonName">
                        <w:r w:rsidRPr="004F10E9">
                          <w:rPr>
                            <w:rFonts w:ascii="Calibri" w:hAnsi="Calibri"/>
                            <w:sz w:val="22"/>
                            <w:szCs w:val="22"/>
                          </w:rPr>
                          <w:t>info</w:t>
                        </w:r>
                      </w:smartTag>
                      <w:r w:rsidRPr="004F10E9">
                        <w:rPr>
                          <w:rFonts w:ascii="Calibri" w:hAnsi="Calibri"/>
                          <w:sz w:val="22"/>
                          <w:szCs w:val="22"/>
                        </w:rPr>
                        <w:t>rmation and products and services to enhance health.</w:t>
                      </w:r>
                    </w:p>
                    <w:p w14:paraId="5321FB0C" w14:textId="77777777" w:rsidR="008051D8" w:rsidRPr="004F10E9" w:rsidRDefault="008051D8" w:rsidP="0074645A">
                      <w:pPr>
                        <w:autoSpaceDE w:val="0"/>
                        <w:autoSpaceDN w:val="0"/>
                        <w:adjustRightInd w:val="0"/>
                        <w:rPr>
                          <w:rFonts w:ascii="Calibri" w:hAnsi="Calibri"/>
                          <w:b/>
                          <w:bCs/>
                          <w:sz w:val="22"/>
                          <w:szCs w:val="22"/>
                        </w:rPr>
                      </w:pPr>
                    </w:p>
                    <w:p w14:paraId="59A8D918" w14:textId="77777777" w:rsidR="008051D8" w:rsidRPr="004F10E9" w:rsidRDefault="008051D8" w:rsidP="0074645A">
                      <w:pPr>
                        <w:autoSpaceDE w:val="0"/>
                        <w:autoSpaceDN w:val="0"/>
                        <w:adjustRightInd w:val="0"/>
                        <w:rPr>
                          <w:rFonts w:ascii="Calibri" w:hAnsi="Calibri"/>
                          <w:b/>
                          <w:bCs/>
                          <w:sz w:val="22"/>
                          <w:szCs w:val="22"/>
                        </w:rPr>
                      </w:pPr>
                    </w:p>
                    <w:p w14:paraId="3D9D507A"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b/>
                          <w:bCs/>
                          <w:sz w:val="22"/>
                          <w:szCs w:val="22"/>
                        </w:rPr>
                        <w:t xml:space="preserve">Standard 4: </w:t>
                      </w:r>
                      <w:r w:rsidRPr="004F10E9">
                        <w:rPr>
                          <w:rFonts w:ascii="Calibri" w:hAnsi="Calibri"/>
                          <w:sz w:val="22"/>
                          <w:szCs w:val="22"/>
                        </w:rPr>
                        <w:t>Students will demonstrate the ability to use interpersonal communication skills to enhance health and avoid or reduce health risks.</w:t>
                      </w:r>
                    </w:p>
                    <w:p w14:paraId="57251B3B" w14:textId="77777777" w:rsidR="008051D8" w:rsidRPr="004F10E9" w:rsidRDefault="008051D8" w:rsidP="0074645A">
                      <w:pPr>
                        <w:autoSpaceDE w:val="0"/>
                        <w:autoSpaceDN w:val="0"/>
                        <w:adjustRightInd w:val="0"/>
                        <w:rPr>
                          <w:rFonts w:ascii="Calibri" w:hAnsi="Calibri"/>
                          <w:b/>
                          <w:bCs/>
                          <w:sz w:val="22"/>
                          <w:szCs w:val="22"/>
                        </w:rPr>
                      </w:pPr>
                    </w:p>
                    <w:p w14:paraId="45928824"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b/>
                          <w:bCs/>
                          <w:sz w:val="22"/>
                          <w:szCs w:val="22"/>
                        </w:rPr>
                        <w:t xml:space="preserve">Standard 5: </w:t>
                      </w:r>
                      <w:r w:rsidRPr="004F10E9">
                        <w:rPr>
                          <w:rFonts w:ascii="Calibri" w:hAnsi="Calibri"/>
                          <w:sz w:val="22"/>
                          <w:szCs w:val="22"/>
                        </w:rPr>
                        <w:t>Students will demonstrate the ability to use decision-making skills to enhance health.</w:t>
                      </w:r>
                    </w:p>
                    <w:p w14:paraId="217DA186" w14:textId="77777777" w:rsidR="008051D8" w:rsidRPr="004F10E9" w:rsidRDefault="008051D8" w:rsidP="0074645A">
                      <w:pPr>
                        <w:autoSpaceDE w:val="0"/>
                        <w:autoSpaceDN w:val="0"/>
                        <w:adjustRightInd w:val="0"/>
                        <w:rPr>
                          <w:rFonts w:ascii="Calibri" w:hAnsi="Calibri"/>
                          <w:b/>
                          <w:bCs/>
                          <w:sz w:val="22"/>
                          <w:szCs w:val="22"/>
                        </w:rPr>
                      </w:pPr>
                    </w:p>
                    <w:p w14:paraId="6BAA605A" w14:textId="77777777" w:rsidR="008051D8" w:rsidRPr="004F10E9" w:rsidRDefault="008051D8" w:rsidP="0074645A">
                      <w:pPr>
                        <w:autoSpaceDE w:val="0"/>
                        <w:autoSpaceDN w:val="0"/>
                        <w:adjustRightInd w:val="0"/>
                        <w:rPr>
                          <w:rFonts w:ascii="Calibri" w:hAnsi="Calibri"/>
                          <w:b/>
                          <w:bCs/>
                          <w:sz w:val="22"/>
                          <w:szCs w:val="22"/>
                        </w:rPr>
                      </w:pPr>
                    </w:p>
                    <w:p w14:paraId="023F5243"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b/>
                          <w:bCs/>
                          <w:sz w:val="22"/>
                          <w:szCs w:val="22"/>
                        </w:rPr>
                        <w:t xml:space="preserve">Standard 6: </w:t>
                      </w:r>
                      <w:r w:rsidRPr="004F10E9">
                        <w:rPr>
                          <w:rFonts w:ascii="Calibri" w:hAnsi="Calibri"/>
                          <w:sz w:val="22"/>
                          <w:szCs w:val="22"/>
                        </w:rPr>
                        <w:t>Students will demonstrate the ability to use goal-setting skills to enhance health.</w:t>
                      </w:r>
                    </w:p>
                    <w:p w14:paraId="524387AA" w14:textId="77777777" w:rsidR="008051D8" w:rsidRPr="004F10E9" w:rsidRDefault="008051D8" w:rsidP="0074645A">
                      <w:pPr>
                        <w:autoSpaceDE w:val="0"/>
                        <w:autoSpaceDN w:val="0"/>
                        <w:adjustRightInd w:val="0"/>
                        <w:rPr>
                          <w:rFonts w:ascii="Calibri" w:hAnsi="Calibri"/>
                          <w:b/>
                          <w:bCs/>
                          <w:sz w:val="22"/>
                          <w:szCs w:val="22"/>
                        </w:rPr>
                      </w:pPr>
                    </w:p>
                    <w:p w14:paraId="03B86EDD" w14:textId="77777777" w:rsidR="008051D8" w:rsidRPr="004F10E9" w:rsidRDefault="008051D8" w:rsidP="0074645A">
                      <w:pPr>
                        <w:autoSpaceDE w:val="0"/>
                        <w:autoSpaceDN w:val="0"/>
                        <w:adjustRightInd w:val="0"/>
                        <w:rPr>
                          <w:rFonts w:ascii="Calibri" w:hAnsi="Calibri"/>
                          <w:b/>
                          <w:bCs/>
                          <w:sz w:val="22"/>
                          <w:szCs w:val="22"/>
                        </w:rPr>
                      </w:pPr>
                    </w:p>
                    <w:p w14:paraId="5581C031"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b/>
                          <w:bCs/>
                          <w:sz w:val="22"/>
                          <w:szCs w:val="22"/>
                        </w:rPr>
                        <w:t xml:space="preserve">Standard 7: </w:t>
                      </w:r>
                      <w:r w:rsidRPr="004F10E9">
                        <w:rPr>
                          <w:rFonts w:ascii="Calibri" w:hAnsi="Calibri"/>
                          <w:sz w:val="22"/>
                          <w:szCs w:val="22"/>
                        </w:rPr>
                        <w:t>Students will demonstrate the ability to practice health-enhancing behaviors and avoid or reduce health risks.</w:t>
                      </w:r>
                    </w:p>
                    <w:p w14:paraId="6DB70292" w14:textId="77777777" w:rsidR="008051D8" w:rsidRPr="004F10E9" w:rsidRDefault="008051D8" w:rsidP="0074645A">
                      <w:pPr>
                        <w:autoSpaceDE w:val="0"/>
                        <w:autoSpaceDN w:val="0"/>
                        <w:adjustRightInd w:val="0"/>
                        <w:rPr>
                          <w:rFonts w:ascii="Calibri" w:hAnsi="Calibri"/>
                          <w:b/>
                          <w:bCs/>
                          <w:sz w:val="22"/>
                          <w:szCs w:val="22"/>
                        </w:rPr>
                      </w:pPr>
                    </w:p>
                    <w:p w14:paraId="20EA9506" w14:textId="77777777" w:rsidR="008051D8" w:rsidRPr="004F10E9" w:rsidRDefault="008051D8" w:rsidP="0074645A">
                      <w:pPr>
                        <w:autoSpaceDE w:val="0"/>
                        <w:autoSpaceDN w:val="0"/>
                        <w:adjustRightInd w:val="0"/>
                        <w:rPr>
                          <w:rFonts w:ascii="Calibri" w:hAnsi="Calibri"/>
                          <w:b/>
                          <w:bCs/>
                          <w:sz w:val="22"/>
                          <w:szCs w:val="22"/>
                        </w:rPr>
                      </w:pPr>
                    </w:p>
                    <w:p w14:paraId="6263D5ED"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b/>
                          <w:bCs/>
                          <w:sz w:val="22"/>
                          <w:szCs w:val="22"/>
                        </w:rPr>
                        <w:t xml:space="preserve">Standard 8: </w:t>
                      </w:r>
                      <w:r w:rsidRPr="004F10E9">
                        <w:rPr>
                          <w:rFonts w:ascii="Calibri" w:hAnsi="Calibri"/>
                          <w:sz w:val="22"/>
                          <w:szCs w:val="22"/>
                        </w:rPr>
                        <w:t xml:space="preserve">Students will demonstrate the ability to advocate for personal, family, and community health.  </w:t>
                      </w:r>
                    </w:p>
                  </w:txbxContent>
                </v:textbox>
              </v:shape>
            </w:pict>
          </mc:Fallback>
        </mc:AlternateContent>
      </w:r>
      <w:r>
        <w:rPr>
          <w:b/>
          <w:bCs/>
          <w:noProof/>
          <w:color w:val="E43D00"/>
          <w:sz w:val="40"/>
          <w:szCs w:val="40"/>
        </w:rPr>
        <mc:AlternateContent>
          <mc:Choice Requires="wps">
            <w:drawing>
              <wp:anchor distT="0" distB="0" distL="114300" distR="114300" simplePos="0" relativeHeight="251669504" behindDoc="0" locked="0" layoutInCell="1" allowOverlap="1" wp14:anchorId="33FCF4CD" wp14:editId="09FA07FE">
                <wp:simplePos x="0" y="0"/>
                <wp:positionH relativeFrom="column">
                  <wp:posOffset>1627505</wp:posOffset>
                </wp:positionH>
                <wp:positionV relativeFrom="paragraph">
                  <wp:posOffset>99060</wp:posOffset>
                </wp:positionV>
                <wp:extent cx="325120" cy="8115300"/>
                <wp:effectExtent l="0" t="0" r="17780" b="1905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120" cy="8115300"/>
                        </a:xfrm>
                        <a:prstGeom prst="rightBrace">
                          <a:avLst>
                            <a:gd name="adj1" fmla="val 208008"/>
                            <a:gd name="adj2" fmla="val 50366"/>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128.15pt;margin-top:7.8pt;width:25.6pt;height:6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" adj=",10879" strokeweight="1.25pt"/>
            </w:pict>
          </mc:Fallback>
        </mc:AlternateContent>
      </w:r>
      <w:r w:rsidRPr="0074645A">
        <w:rPr>
          <w:b/>
          <w:bCs/>
          <w:noProof/>
          <w:color w:val="E43D00"/>
          <w:sz w:val="40"/>
          <w:szCs w:val="40"/>
        </w:rPr>
        <mc:AlternateContent>
          <mc:Choice Requires="wps">
            <w:drawing>
              <wp:anchor distT="0" distB="0" distL="114300" distR="114300" simplePos="0" relativeHeight="251665408" behindDoc="0" locked="0" layoutInCell="1" allowOverlap="1" wp14:anchorId="021D2B4A" wp14:editId="1BB39F4D">
                <wp:simplePos x="0" y="0"/>
                <wp:positionH relativeFrom="column">
                  <wp:posOffset>-85725</wp:posOffset>
                </wp:positionH>
                <wp:positionV relativeFrom="paragraph">
                  <wp:posOffset>70485</wp:posOffset>
                </wp:positionV>
                <wp:extent cx="1600200" cy="81197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119745"/>
                        </a:xfrm>
                        <a:prstGeom prst="rect">
                          <a:avLst/>
                        </a:prstGeom>
                        <a:solidFill>
                          <a:srgbClr val="C0C0C0">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BE900" w14:textId="77777777" w:rsidR="008051D8" w:rsidRDefault="008051D8" w:rsidP="0074645A">
                            <w:pPr>
                              <w:autoSpaceDE w:val="0"/>
                              <w:autoSpaceDN w:val="0"/>
                              <w:adjustRightInd w:val="0"/>
                              <w:jc w:val="center"/>
                              <w:rPr>
                                <w:b/>
                              </w:rPr>
                            </w:pPr>
                          </w:p>
                          <w:p w14:paraId="4E567F37" w14:textId="77777777" w:rsidR="008051D8" w:rsidRPr="005D5360" w:rsidRDefault="008051D8" w:rsidP="0074645A">
                            <w:pPr>
                              <w:autoSpaceDE w:val="0"/>
                              <w:autoSpaceDN w:val="0"/>
                              <w:adjustRightInd w:val="0"/>
                              <w:jc w:val="center"/>
                              <w:rPr>
                                <w:b/>
                                <w:sz w:val="28"/>
                                <w:szCs w:val="28"/>
                              </w:rPr>
                            </w:pPr>
                            <w:r w:rsidRPr="005D5360">
                              <w:rPr>
                                <w:b/>
                                <w:sz w:val="28"/>
                                <w:szCs w:val="28"/>
                              </w:rPr>
                              <w:t xml:space="preserve">Common Health Education </w:t>
                            </w:r>
                          </w:p>
                          <w:p w14:paraId="675B2F21" w14:textId="77777777" w:rsidR="008051D8" w:rsidRPr="005D5360" w:rsidRDefault="008051D8" w:rsidP="0074645A">
                            <w:pPr>
                              <w:autoSpaceDE w:val="0"/>
                              <w:autoSpaceDN w:val="0"/>
                              <w:adjustRightInd w:val="0"/>
                              <w:jc w:val="center"/>
                              <w:rPr>
                                <w:b/>
                                <w:sz w:val="28"/>
                                <w:szCs w:val="28"/>
                              </w:rPr>
                            </w:pPr>
                            <w:r w:rsidRPr="005D5360">
                              <w:rPr>
                                <w:b/>
                                <w:sz w:val="28"/>
                                <w:szCs w:val="28"/>
                              </w:rPr>
                              <w:t>Content Areas</w:t>
                            </w:r>
                          </w:p>
                          <w:p w14:paraId="302BF023" w14:textId="77777777" w:rsidR="008051D8" w:rsidRDefault="008051D8" w:rsidP="0074645A">
                            <w:pPr>
                              <w:autoSpaceDE w:val="0"/>
                              <w:autoSpaceDN w:val="0"/>
                              <w:adjustRightInd w:val="0"/>
                              <w:rPr>
                                <w:b/>
                              </w:rPr>
                            </w:pPr>
                          </w:p>
                          <w:p w14:paraId="20A83ED1" w14:textId="77777777" w:rsidR="008051D8" w:rsidRPr="00CB5B63" w:rsidRDefault="008051D8" w:rsidP="0074645A">
                            <w:pPr>
                              <w:autoSpaceDE w:val="0"/>
                              <w:autoSpaceDN w:val="0"/>
                              <w:adjustRightInd w:val="0"/>
                              <w:rPr>
                                <w:b/>
                              </w:rPr>
                            </w:pPr>
                          </w:p>
                          <w:p w14:paraId="717E9211" w14:textId="77777777" w:rsidR="008051D8" w:rsidRPr="004F10E9" w:rsidRDefault="008051D8" w:rsidP="0074645A">
                            <w:pPr>
                              <w:numPr>
                                <w:ilvl w:val="0"/>
                                <w:numId w:val="5"/>
                              </w:numPr>
                              <w:tabs>
                                <w:tab w:val="clear" w:pos="720"/>
                                <w:tab w:val="num" w:pos="180"/>
                              </w:tabs>
                              <w:autoSpaceDE w:val="0"/>
                              <w:autoSpaceDN w:val="0"/>
                              <w:adjustRightInd w:val="0"/>
                              <w:ind w:left="180" w:hanging="180"/>
                              <w:rPr>
                                <w:rFonts w:ascii="Calibri" w:hAnsi="Calibri"/>
                                <w:sz w:val="22"/>
                                <w:szCs w:val="22"/>
                              </w:rPr>
                            </w:pPr>
                            <w:r w:rsidRPr="004F10E9">
                              <w:rPr>
                                <w:rFonts w:ascii="Calibri" w:hAnsi="Calibri"/>
                                <w:sz w:val="22"/>
                                <w:szCs w:val="22"/>
                              </w:rPr>
                              <w:t>Alcohol and Other Drugs</w:t>
                            </w:r>
                          </w:p>
                          <w:p w14:paraId="1FB69495" w14:textId="77777777" w:rsidR="008051D8" w:rsidRPr="004F10E9" w:rsidRDefault="008051D8" w:rsidP="0074645A">
                            <w:pPr>
                              <w:tabs>
                                <w:tab w:val="num" w:pos="180"/>
                              </w:tabs>
                              <w:autoSpaceDE w:val="0"/>
                              <w:autoSpaceDN w:val="0"/>
                              <w:adjustRightInd w:val="0"/>
                              <w:ind w:left="180" w:hanging="180"/>
                              <w:rPr>
                                <w:rFonts w:ascii="Calibri" w:hAnsi="Calibri"/>
                                <w:sz w:val="22"/>
                                <w:szCs w:val="22"/>
                              </w:rPr>
                            </w:pPr>
                          </w:p>
                          <w:p w14:paraId="3A6EDC17" w14:textId="77777777" w:rsidR="008051D8" w:rsidRPr="004F10E9" w:rsidRDefault="008051D8" w:rsidP="0074645A">
                            <w:pPr>
                              <w:numPr>
                                <w:ilvl w:val="0"/>
                                <w:numId w:val="5"/>
                              </w:numPr>
                              <w:tabs>
                                <w:tab w:val="clear" w:pos="720"/>
                                <w:tab w:val="num" w:pos="180"/>
                              </w:tabs>
                              <w:autoSpaceDE w:val="0"/>
                              <w:autoSpaceDN w:val="0"/>
                              <w:adjustRightInd w:val="0"/>
                              <w:ind w:left="180" w:hanging="180"/>
                              <w:rPr>
                                <w:rFonts w:ascii="Calibri" w:hAnsi="Calibri"/>
                                <w:sz w:val="22"/>
                                <w:szCs w:val="22"/>
                              </w:rPr>
                            </w:pPr>
                            <w:r w:rsidRPr="004F10E9">
                              <w:rPr>
                                <w:rFonts w:ascii="Calibri" w:hAnsi="Calibri"/>
                                <w:sz w:val="22"/>
                                <w:szCs w:val="22"/>
                              </w:rPr>
                              <w:t>Injury Prevention</w:t>
                            </w:r>
                          </w:p>
                          <w:p w14:paraId="49FE2E87" w14:textId="77777777" w:rsidR="008051D8" w:rsidRPr="004F10E9" w:rsidRDefault="008051D8" w:rsidP="0074645A">
                            <w:pPr>
                              <w:tabs>
                                <w:tab w:val="num" w:pos="180"/>
                              </w:tabs>
                              <w:autoSpaceDE w:val="0"/>
                              <w:autoSpaceDN w:val="0"/>
                              <w:adjustRightInd w:val="0"/>
                              <w:ind w:left="180" w:hanging="180"/>
                              <w:rPr>
                                <w:rFonts w:ascii="Calibri" w:hAnsi="Calibri"/>
                                <w:sz w:val="22"/>
                                <w:szCs w:val="22"/>
                              </w:rPr>
                            </w:pPr>
                          </w:p>
                          <w:p w14:paraId="374BD885" w14:textId="77777777" w:rsidR="008051D8" w:rsidRPr="004F10E9" w:rsidRDefault="008051D8" w:rsidP="0074645A">
                            <w:pPr>
                              <w:numPr>
                                <w:ilvl w:val="0"/>
                                <w:numId w:val="5"/>
                              </w:numPr>
                              <w:tabs>
                                <w:tab w:val="clear" w:pos="720"/>
                                <w:tab w:val="num" w:pos="180"/>
                              </w:tabs>
                              <w:autoSpaceDE w:val="0"/>
                              <w:autoSpaceDN w:val="0"/>
                              <w:adjustRightInd w:val="0"/>
                              <w:ind w:left="180" w:hanging="180"/>
                              <w:rPr>
                                <w:rFonts w:ascii="Calibri" w:hAnsi="Calibri"/>
                                <w:sz w:val="22"/>
                                <w:szCs w:val="22"/>
                              </w:rPr>
                            </w:pPr>
                            <w:r w:rsidRPr="004F10E9">
                              <w:rPr>
                                <w:rFonts w:ascii="Calibri" w:hAnsi="Calibri"/>
                                <w:sz w:val="22"/>
                                <w:szCs w:val="22"/>
                              </w:rPr>
                              <w:t>Nutrition</w:t>
                            </w:r>
                          </w:p>
                          <w:p w14:paraId="73BE3A3C" w14:textId="77777777" w:rsidR="008051D8" w:rsidRPr="004F10E9" w:rsidRDefault="008051D8" w:rsidP="0074645A">
                            <w:pPr>
                              <w:tabs>
                                <w:tab w:val="num" w:pos="180"/>
                              </w:tabs>
                              <w:autoSpaceDE w:val="0"/>
                              <w:autoSpaceDN w:val="0"/>
                              <w:adjustRightInd w:val="0"/>
                              <w:ind w:left="180" w:hanging="180"/>
                              <w:rPr>
                                <w:rFonts w:ascii="Calibri" w:hAnsi="Calibri"/>
                                <w:sz w:val="22"/>
                                <w:szCs w:val="22"/>
                              </w:rPr>
                            </w:pPr>
                          </w:p>
                          <w:p w14:paraId="63CCFA6B" w14:textId="77777777" w:rsidR="008051D8" w:rsidRPr="004F10E9" w:rsidRDefault="008051D8" w:rsidP="0074645A">
                            <w:pPr>
                              <w:numPr>
                                <w:ilvl w:val="0"/>
                                <w:numId w:val="5"/>
                              </w:numPr>
                              <w:tabs>
                                <w:tab w:val="clear" w:pos="720"/>
                                <w:tab w:val="num" w:pos="180"/>
                              </w:tabs>
                              <w:autoSpaceDE w:val="0"/>
                              <w:autoSpaceDN w:val="0"/>
                              <w:adjustRightInd w:val="0"/>
                              <w:ind w:left="180" w:hanging="180"/>
                              <w:rPr>
                                <w:rFonts w:ascii="Calibri" w:hAnsi="Calibri"/>
                                <w:sz w:val="22"/>
                                <w:szCs w:val="22"/>
                              </w:rPr>
                            </w:pPr>
                            <w:r w:rsidRPr="004F10E9">
                              <w:rPr>
                                <w:rFonts w:ascii="Calibri" w:hAnsi="Calibri"/>
                                <w:sz w:val="22"/>
                                <w:szCs w:val="22"/>
                              </w:rPr>
                              <w:t>Physical Activity</w:t>
                            </w:r>
                          </w:p>
                          <w:p w14:paraId="49AFC6FE" w14:textId="77777777" w:rsidR="008051D8" w:rsidRPr="004F10E9" w:rsidRDefault="008051D8" w:rsidP="0074645A">
                            <w:pPr>
                              <w:tabs>
                                <w:tab w:val="num" w:pos="180"/>
                              </w:tabs>
                              <w:autoSpaceDE w:val="0"/>
                              <w:autoSpaceDN w:val="0"/>
                              <w:adjustRightInd w:val="0"/>
                              <w:ind w:left="180" w:hanging="180"/>
                              <w:rPr>
                                <w:rFonts w:ascii="Calibri" w:hAnsi="Calibri"/>
                                <w:sz w:val="22"/>
                                <w:szCs w:val="22"/>
                              </w:rPr>
                            </w:pPr>
                          </w:p>
                          <w:p w14:paraId="7771DC3B" w14:textId="77777777" w:rsidR="008051D8" w:rsidRPr="004F10E9" w:rsidRDefault="008051D8" w:rsidP="0074645A">
                            <w:pPr>
                              <w:numPr>
                                <w:ilvl w:val="0"/>
                                <w:numId w:val="5"/>
                              </w:numPr>
                              <w:tabs>
                                <w:tab w:val="clear" w:pos="720"/>
                                <w:tab w:val="num" w:pos="180"/>
                              </w:tabs>
                              <w:autoSpaceDE w:val="0"/>
                              <w:autoSpaceDN w:val="0"/>
                              <w:adjustRightInd w:val="0"/>
                              <w:ind w:left="180" w:hanging="180"/>
                              <w:rPr>
                                <w:rFonts w:ascii="Calibri" w:hAnsi="Calibri"/>
                                <w:sz w:val="22"/>
                                <w:szCs w:val="22"/>
                              </w:rPr>
                            </w:pPr>
                            <w:r w:rsidRPr="004F10E9">
                              <w:rPr>
                                <w:rFonts w:ascii="Calibri" w:hAnsi="Calibri"/>
                                <w:sz w:val="22"/>
                                <w:szCs w:val="22"/>
                              </w:rPr>
                              <w:t>Family Life and Sexuality</w:t>
                            </w:r>
                          </w:p>
                          <w:p w14:paraId="661ABB18" w14:textId="77777777" w:rsidR="008051D8" w:rsidRPr="004F10E9" w:rsidRDefault="008051D8" w:rsidP="0074645A">
                            <w:pPr>
                              <w:tabs>
                                <w:tab w:val="num" w:pos="180"/>
                              </w:tabs>
                              <w:autoSpaceDE w:val="0"/>
                              <w:autoSpaceDN w:val="0"/>
                              <w:adjustRightInd w:val="0"/>
                              <w:ind w:left="180" w:hanging="180"/>
                              <w:rPr>
                                <w:rFonts w:ascii="Calibri" w:hAnsi="Calibri"/>
                                <w:sz w:val="22"/>
                                <w:szCs w:val="22"/>
                              </w:rPr>
                            </w:pPr>
                          </w:p>
                          <w:p w14:paraId="2A8864B5" w14:textId="77777777" w:rsidR="008051D8" w:rsidRPr="004F10E9" w:rsidRDefault="008051D8" w:rsidP="0074645A">
                            <w:pPr>
                              <w:numPr>
                                <w:ilvl w:val="0"/>
                                <w:numId w:val="5"/>
                              </w:numPr>
                              <w:tabs>
                                <w:tab w:val="clear" w:pos="720"/>
                                <w:tab w:val="num" w:pos="180"/>
                              </w:tabs>
                              <w:autoSpaceDE w:val="0"/>
                              <w:autoSpaceDN w:val="0"/>
                              <w:adjustRightInd w:val="0"/>
                              <w:ind w:left="180" w:hanging="180"/>
                              <w:rPr>
                                <w:rFonts w:ascii="Calibri" w:hAnsi="Calibri"/>
                                <w:sz w:val="22"/>
                                <w:szCs w:val="22"/>
                              </w:rPr>
                            </w:pPr>
                            <w:r w:rsidRPr="004F10E9">
                              <w:rPr>
                                <w:rFonts w:ascii="Calibri" w:hAnsi="Calibri"/>
                                <w:sz w:val="22"/>
                                <w:szCs w:val="22"/>
                              </w:rPr>
                              <w:t>Tobacco</w:t>
                            </w:r>
                          </w:p>
                          <w:p w14:paraId="4D8C3730" w14:textId="77777777" w:rsidR="008051D8" w:rsidRPr="004F10E9" w:rsidRDefault="008051D8" w:rsidP="0074645A">
                            <w:pPr>
                              <w:tabs>
                                <w:tab w:val="num" w:pos="180"/>
                              </w:tabs>
                              <w:autoSpaceDE w:val="0"/>
                              <w:autoSpaceDN w:val="0"/>
                              <w:adjustRightInd w:val="0"/>
                              <w:ind w:left="180" w:hanging="180"/>
                              <w:rPr>
                                <w:rFonts w:ascii="Calibri" w:hAnsi="Calibri"/>
                                <w:sz w:val="22"/>
                                <w:szCs w:val="22"/>
                              </w:rPr>
                            </w:pPr>
                          </w:p>
                          <w:p w14:paraId="172E1890" w14:textId="77777777" w:rsidR="008051D8" w:rsidRPr="004F10E9" w:rsidRDefault="008051D8" w:rsidP="0074645A">
                            <w:pPr>
                              <w:numPr>
                                <w:ilvl w:val="0"/>
                                <w:numId w:val="5"/>
                              </w:numPr>
                              <w:tabs>
                                <w:tab w:val="clear" w:pos="720"/>
                                <w:tab w:val="num" w:pos="180"/>
                              </w:tabs>
                              <w:autoSpaceDE w:val="0"/>
                              <w:autoSpaceDN w:val="0"/>
                              <w:adjustRightInd w:val="0"/>
                              <w:ind w:left="180" w:hanging="180"/>
                              <w:rPr>
                                <w:rFonts w:ascii="Calibri" w:hAnsi="Calibri"/>
                                <w:sz w:val="22"/>
                                <w:szCs w:val="22"/>
                              </w:rPr>
                            </w:pPr>
                            <w:r w:rsidRPr="004F10E9">
                              <w:rPr>
                                <w:rFonts w:ascii="Calibri" w:hAnsi="Calibri"/>
                                <w:sz w:val="22"/>
                                <w:szCs w:val="22"/>
                              </w:rPr>
                              <w:t>Mental Health</w:t>
                            </w:r>
                          </w:p>
                          <w:p w14:paraId="5E7103E8" w14:textId="77777777" w:rsidR="008051D8" w:rsidRPr="004F10E9" w:rsidRDefault="008051D8" w:rsidP="0074645A">
                            <w:pPr>
                              <w:tabs>
                                <w:tab w:val="num" w:pos="180"/>
                              </w:tabs>
                              <w:autoSpaceDE w:val="0"/>
                              <w:autoSpaceDN w:val="0"/>
                              <w:adjustRightInd w:val="0"/>
                              <w:ind w:left="180" w:hanging="180"/>
                              <w:rPr>
                                <w:rFonts w:ascii="Calibri" w:hAnsi="Calibri"/>
                                <w:sz w:val="22"/>
                                <w:szCs w:val="22"/>
                              </w:rPr>
                            </w:pPr>
                          </w:p>
                          <w:p w14:paraId="30AFD2F1" w14:textId="77777777" w:rsidR="008051D8" w:rsidRPr="004F10E9" w:rsidRDefault="008051D8" w:rsidP="0074645A">
                            <w:pPr>
                              <w:numPr>
                                <w:ilvl w:val="0"/>
                                <w:numId w:val="5"/>
                              </w:numPr>
                              <w:tabs>
                                <w:tab w:val="clear" w:pos="720"/>
                                <w:tab w:val="num" w:pos="180"/>
                              </w:tabs>
                              <w:autoSpaceDE w:val="0"/>
                              <w:autoSpaceDN w:val="0"/>
                              <w:adjustRightInd w:val="0"/>
                              <w:ind w:left="180" w:hanging="180"/>
                              <w:rPr>
                                <w:rFonts w:ascii="Calibri" w:hAnsi="Calibri"/>
                                <w:sz w:val="22"/>
                                <w:szCs w:val="22"/>
                              </w:rPr>
                            </w:pPr>
                            <w:r w:rsidRPr="004F10E9">
                              <w:rPr>
                                <w:rFonts w:ascii="Calibri" w:hAnsi="Calibri"/>
                                <w:sz w:val="22"/>
                                <w:szCs w:val="22"/>
                              </w:rPr>
                              <w:t>Personal and Consumer Health</w:t>
                            </w:r>
                          </w:p>
                          <w:p w14:paraId="643C4476" w14:textId="77777777" w:rsidR="008051D8" w:rsidRPr="004F10E9" w:rsidRDefault="008051D8" w:rsidP="0074645A">
                            <w:pPr>
                              <w:tabs>
                                <w:tab w:val="num" w:pos="180"/>
                              </w:tabs>
                              <w:autoSpaceDE w:val="0"/>
                              <w:autoSpaceDN w:val="0"/>
                              <w:adjustRightInd w:val="0"/>
                              <w:ind w:left="180" w:hanging="180"/>
                              <w:rPr>
                                <w:rFonts w:ascii="Calibri" w:hAnsi="Calibri"/>
                                <w:sz w:val="22"/>
                                <w:szCs w:val="22"/>
                              </w:rPr>
                            </w:pPr>
                          </w:p>
                          <w:p w14:paraId="771B45B2" w14:textId="6DA275A5" w:rsidR="008051D8" w:rsidRDefault="008051D8" w:rsidP="0074645A">
                            <w:pPr>
                              <w:numPr>
                                <w:ilvl w:val="0"/>
                                <w:numId w:val="5"/>
                              </w:numPr>
                              <w:tabs>
                                <w:tab w:val="clear" w:pos="720"/>
                                <w:tab w:val="num" w:pos="180"/>
                              </w:tabs>
                              <w:autoSpaceDE w:val="0"/>
                              <w:autoSpaceDN w:val="0"/>
                              <w:adjustRightInd w:val="0"/>
                              <w:ind w:left="180" w:hanging="180"/>
                              <w:rPr>
                                <w:rFonts w:ascii="Calibri" w:hAnsi="Calibri"/>
                                <w:sz w:val="22"/>
                                <w:szCs w:val="22"/>
                              </w:rPr>
                            </w:pPr>
                            <w:r w:rsidRPr="004F10E9">
                              <w:rPr>
                                <w:rFonts w:ascii="Calibri" w:hAnsi="Calibri"/>
                                <w:sz w:val="22"/>
                                <w:szCs w:val="22"/>
                              </w:rPr>
                              <w:t xml:space="preserve">Community and </w:t>
                            </w:r>
                            <w:r>
                              <w:rPr>
                                <w:rFonts w:ascii="Calibri" w:hAnsi="Calibri"/>
                                <w:sz w:val="22"/>
                                <w:szCs w:val="22"/>
                              </w:rPr>
                              <w:t>Environmental Health</w:t>
                            </w:r>
                          </w:p>
                          <w:p w14:paraId="2980AF96" w14:textId="77777777" w:rsidR="008051D8" w:rsidRDefault="008051D8" w:rsidP="0074645A">
                            <w:pPr>
                              <w:pStyle w:val="ListParagraph"/>
                              <w:rPr>
                                <w:rFonts w:ascii="Calibri" w:hAnsi="Calibri"/>
                                <w:sz w:val="22"/>
                                <w:szCs w:val="22"/>
                              </w:rPr>
                            </w:pPr>
                          </w:p>
                          <w:p w14:paraId="7C718177" w14:textId="77777777" w:rsidR="008051D8" w:rsidRPr="004F10E9" w:rsidRDefault="008051D8" w:rsidP="00BE1496">
                            <w:pPr>
                              <w:autoSpaceDE w:val="0"/>
                              <w:autoSpaceDN w:val="0"/>
                              <w:adjustRightInd w:val="0"/>
                              <w:ind w:left="180"/>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6.75pt;margin-top:5.55pt;width:126pt;height:63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" fillcolor="silver" stroked="f">
                <v:fill opacity="19789f"/>
                <v:textbox>
                  <w:txbxContent>
                    <w:p w14:paraId="2DEBE900" w14:textId="77777777" w:rsidR="008051D8" w:rsidRDefault="008051D8" w:rsidP="0074645A">
                      <w:pPr>
                        <w:autoSpaceDE w:val="0"/>
                        <w:autoSpaceDN w:val="0"/>
                        <w:adjustRightInd w:val="0"/>
                        <w:jc w:val="center"/>
                        <w:rPr>
                          <w:b/>
                        </w:rPr>
                      </w:pPr>
                    </w:p>
                    <w:p w14:paraId="4E567F37" w14:textId="77777777" w:rsidR="008051D8" w:rsidRPr="005D5360" w:rsidRDefault="008051D8" w:rsidP="0074645A">
                      <w:pPr>
                        <w:autoSpaceDE w:val="0"/>
                        <w:autoSpaceDN w:val="0"/>
                        <w:adjustRightInd w:val="0"/>
                        <w:jc w:val="center"/>
                        <w:rPr>
                          <w:b/>
                          <w:sz w:val="28"/>
                          <w:szCs w:val="28"/>
                        </w:rPr>
                      </w:pPr>
                      <w:r w:rsidRPr="005D5360">
                        <w:rPr>
                          <w:b/>
                          <w:sz w:val="28"/>
                          <w:szCs w:val="28"/>
                        </w:rPr>
                        <w:t xml:space="preserve">Common Health Education </w:t>
                      </w:r>
                    </w:p>
                    <w:p w14:paraId="675B2F21" w14:textId="77777777" w:rsidR="008051D8" w:rsidRPr="005D5360" w:rsidRDefault="008051D8" w:rsidP="0074645A">
                      <w:pPr>
                        <w:autoSpaceDE w:val="0"/>
                        <w:autoSpaceDN w:val="0"/>
                        <w:adjustRightInd w:val="0"/>
                        <w:jc w:val="center"/>
                        <w:rPr>
                          <w:b/>
                          <w:sz w:val="28"/>
                          <w:szCs w:val="28"/>
                        </w:rPr>
                      </w:pPr>
                      <w:r w:rsidRPr="005D5360">
                        <w:rPr>
                          <w:b/>
                          <w:sz w:val="28"/>
                          <w:szCs w:val="28"/>
                        </w:rPr>
                        <w:t>Content Areas</w:t>
                      </w:r>
                    </w:p>
                    <w:p w14:paraId="302BF023" w14:textId="77777777" w:rsidR="008051D8" w:rsidRDefault="008051D8" w:rsidP="0074645A">
                      <w:pPr>
                        <w:autoSpaceDE w:val="0"/>
                        <w:autoSpaceDN w:val="0"/>
                        <w:adjustRightInd w:val="0"/>
                        <w:rPr>
                          <w:b/>
                        </w:rPr>
                      </w:pPr>
                    </w:p>
                    <w:p w14:paraId="20A83ED1" w14:textId="77777777" w:rsidR="008051D8" w:rsidRPr="00CB5B63" w:rsidRDefault="008051D8" w:rsidP="0074645A">
                      <w:pPr>
                        <w:autoSpaceDE w:val="0"/>
                        <w:autoSpaceDN w:val="0"/>
                        <w:adjustRightInd w:val="0"/>
                        <w:rPr>
                          <w:b/>
                        </w:rPr>
                      </w:pPr>
                    </w:p>
                    <w:p w14:paraId="717E9211" w14:textId="77777777" w:rsidR="008051D8" w:rsidRPr="004F10E9" w:rsidRDefault="008051D8" w:rsidP="0074645A">
                      <w:pPr>
                        <w:numPr>
                          <w:ilvl w:val="0"/>
                          <w:numId w:val="5"/>
                        </w:numPr>
                        <w:tabs>
                          <w:tab w:val="clear" w:pos="720"/>
                          <w:tab w:val="num" w:pos="180"/>
                        </w:tabs>
                        <w:autoSpaceDE w:val="0"/>
                        <w:autoSpaceDN w:val="0"/>
                        <w:adjustRightInd w:val="0"/>
                        <w:ind w:left="180" w:hanging="180"/>
                        <w:rPr>
                          <w:rFonts w:ascii="Calibri" w:hAnsi="Calibri"/>
                          <w:sz w:val="22"/>
                          <w:szCs w:val="22"/>
                        </w:rPr>
                      </w:pPr>
                      <w:r w:rsidRPr="004F10E9">
                        <w:rPr>
                          <w:rFonts w:ascii="Calibri" w:hAnsi="Calibri"/>
                          <w:sz w:val="22"/>
                          <w:szCs w:val="22"/>
                        </w:rPr>
                        <w:t>Alcohol and Other Drugs</w:t>
                      </w:r>
                    </w:p>
                    <w:p w14:paraId="1FB69495" w14:textId="77777777" w:rsidR="008051D8" w:rsidRPr="004F10E9" w:rsidRDefault="008051D8" w:rsidP="0074645A">
                      <w:pPr>
                        <w:tabs>
                          <w:tab w:val="num" w:pos="180"/>
                        </w:tabs>
                        <w:autoSpaceDE w:val="0"/>
                        <w:autoSpaceDN w:val="0"/>
                        <w:adjustRightInd w:val="0"/>
                        <w:ind w:left="180" w:hanging="180"/>
                        <w:rPr>
                          <w:rFonts w:ascii="Calibri" w:hAnsi="Calibri"/>
                          <w:sz w:val="22"/>
                          <w:szCs w:val="22"/>
                        </w:rPr>
                      </w:pPr>
                    </w:p>
                    <w:p w14:paraId="3A6EDC17" w14:textId="77777777" w:rsidR="008051D8" w:rsidRPr="004F10E9" w:rsidRDefault="008051D8" w:rsidP="0074645A">
                      <w:pPr>
                        <w:numPr>
                          <w:ilvl w:val="0"/>
                          <w:numId w:val="5"/>
                        </w:numPr>
                        <w:tabs>
                          <w:tab w:val="clear" w:pos="720"/>
                          <w:tab w:val="num" w:pos="180"/>
                        </w:tabs>
                        <w:autoSpaceDE w:val="0"/>
                        <w:autoSpaceDN w:val="0"/>
                        <w:adjustRightInd w:val="0"/>
                        <w:ind w:left="180" w:hanging="180"/>
                        <w:rPr>
                          <w:rFonts w:ascii="Calibri" w:hAnsi="Calibri"/>
                          <w:sz w:val="22"/>
                          <w:szCs w:val="22"/>
                        </w:rPr>
                      </w:pPr>
                      <w:r w:rsidRPr="004F10E9">
                        <w:rPr>
                          <w:rFonts w:ascii="Calibri" w:hAnsi="Calibri"/>
                          <w:sz w:val="22"/>
                          <w:szCs w:val="22"/>
                        </w:rPr>
                        <w:t>Injury Prevention</w:t>
                      </w:r>
                    </w:p>
                    <w:p w14:paraId="49FE2E87" w14:textId="77777777" w:rsidR="008051D8" w:rsidRPr="004F10E9" w:rsidRDefault="008051D8" w:rsidP="0074645A">
                      <w:pPr>
                        <w:tabs>
                          <w:tab w:val="num" w:pos="180"/>
                        </w:tabs>
                        <w:autoSpaceDE w:val="0"/>
                        <w:autoSpaceDN w:val="0"/>
                        <w:adjustRightInd w:val="0"/>
                        <w:ind w:left="180" w:hanging="180"/>
                        <w:rPr>
                          <w:rFonts w:ascii="Calibri" w:hAnsi="Calibri"/>
                          <w:sz w:val="22"/>
                          <w:szCs w:val="22"/>
                        </w:rPr>
                      </w:pPr>
                    </w:p>
                    <w:p w14:paraId="374BD885" w14:textId="77777777" w:rsidR="008051D8" w:rsidRPr="004F10E9" w:rsidRDefault="008051D8" w:rsidP="0074645A">
                      <w:pPr>
                        <w:numPr>
                          <w:ilvl w:val="0"/>
                          <w:numId w:val="5"/>
                        </w:numPr>
                        <w:tabs>
                          <w:tab w:val="clear" w:pos="720"/>
                          <w:tab w:val="num" w:pos="180"/>
                        </w:tabs>
                        <w:autoSpaceDE w:val="0"/>
                        <w:autoSpaceDN w:val="0"/>
                        <w:adjustRightInd w:val="0"/>
                        <w:ind w:left="180" w:hanging="180"/>
                        <w:rPr>
                          <w:rFonts w:ascii="Calibri" w:hAnsi="Calibri"/>
                          <w:sz w:val="22"/>
                          <w:szCs w:val="22"/>
                        </w:rPr>
                      </w:pPr>
                      <w:r w:rsidRPr="004F10E9">
                        <w:rPr>
                          <w:rFonts w:ascii="Calibri" w:hAnsi="Calibri"/>
                          <w:sz w:val="22"/>
                          <w:szCs w:val="22"/>
                        </w:rPr>
                        <w:t>Nutrition</w:t>
                      </w:r>
                    </w:p>
                    <w:p w14:paraId="73BE3A3C" w14:textId="77777777" w:rsidR="008051D8" w:rsidRPr="004F10E9" w:rsidRDefault="008051D8" w:rsidP="0074645A">
                      <w:pPr>
                        <w:tabs>
                          <w:tab w:val="num" w:pos="180"/>
                        </w:tabs>
                        <w:autoSpaceDE w:val="0"/>
                        <w:autoSpaceDN w:val="0"/>
                        <w:adjustRightInd w:val="0"/>
                        <w:ind w:left="180" w:hanging="180"/>
                        <w:rPr>
                          <w:rFonts w:ascii="Calibri" w:hAnsi="Calibri"/>
                          <w:sz w:val="22"/>
                          <w:szCs w:val="22"/>
                        </w:rPr>
                      </w:pPr>
                    </w:p>
                    <w:p w14:paraId="63CCFA6B" w14:textId="77777777" w:rsidR="008051D8" w:rsidRPr="004F10E9" w:rsidRDefault="008051D8" w:rsidP="0074645A">
                      <w:pPr>
                        <w:numPr>
                          <w:ilvl w:val="0"/>
                          <w:numId w:val="5"/>
                        </w:numPr>
                        <w:tabs>
                          <w:tab w:val="clear" w:pos="720"/>
                          <w:tab w:val="num" w:pos="180"/>
                        </w:tabs>
                        <w:autoSpaceDE w:val="0"/>
                        <w:autoSpaceDN w:val="0"/>
                        <w:adjustRightInd w:val="0"/>
                        <w:ind w:left="180" w:hanging="180"/>
                        <w:rPr>
                          <w:rFonts w:ascii="Calibri" w:hAnsi="Calibri"/>
                          <w:sz w:val="22"/>
                          <w:szCs w:val="22"/>
                        </w:rPr>
                      </w:pPr>
                      <w:r w:rsidRPr="004F10E9">
                        <w:rPr>
                          <w:rFonts w:ascii="Calibri" w:hAnsi="Calibri"/>
                          <w:sz w:val="22"/>
                          <w:szCs w:val="22"/>
                        </w:rPr>
                        <w:t>Physical Activity</w:t>
                      </w:r>
                    </w:p>
                    <w:p w14:paraId="49AFC6FE" w14:textId="77777777" w:rsidR="008051D8" w:rsidRPr="004F10E9" w:rsidRDefault="008051D8" w:rsidP="0074645A">
                      <w:pPr>
                        <w:tabs>
                          <w:tab w:val="num" w:pos="180"/>
                        </w:tabs>
                        <w:autoSpaceDE w:val="0"/>
                        <w:autoSpaceDN w:val="0"/>
                        <w:adjustRightInd w:val="0"/>
                        <w:ind w:left="180" w:hanging="180"/>
                        <w:rPr>
                          <w:rFonts w:ascii="Calibri" w:hAnsi="Calibri"/>
                          <w:sz w:val="22"/>
                          <w:szCs w:val="22"/>
                        </w:rPr>
                      </w:pPr>
                    </w:p>
                    <w:p w14:paraId="7771DC3B" w14:textId="77777777" w:rsidR="008051D8" w:rsidRPr="004F10E9" w:rsidRDefault="008051D8" w:rsidP="0074645A">
                      <w:pPr>
                        <w:numPr>
                          <w:ilvl w:val="0"/>
                          <w:numId w:val="5"/>
                        </w:numPr>
                        <w:tabs>
                          <w:tab w:val="clear" w:pos="720"/>
                          <w:tab w:val="num" w:pos="180"/>
                        </w:tabs>
                        <w:autoSpaceDE w:val="0"/>
                        <w:autoSpaceDN w:val="0"/>
                        <w:adjustRightInd w:val="0"/>
                        <w:ind w:left="180" w:hanging="180"/>
                        <w:rPr>
                          <w:rFonts w:ascii="Calibri" w:hAnsi="Calibri"/>
                          <w:sz w:val="22"/>
                          <w:szCs w:val="22"/>
                        </w:rPr>
                      </w:pPr>
                      <w:r w:rsidRPr="004F10E9">
                        <w:rPr>
                          <w:rFonts w:ascii="Calibri" w:hAnsi="Calibri"/>
                          <w:sz w:val="22"/>
                          <w:szCs w:val="22"/>
                        </w:rPr>
                        <w:t>Family Life and Sexuality</w:t>
                      </w:r>
                    </w:p>
                    <w:p w14:paraId="661ABB18" w14:textId="77777777" w:rsidR="008051D8" w:rsidRPr="004F10E9" w:rsidRDefault="008051D8" w:rsidP="0074645A">
                      <w:pPr>
                        <w:tabs>
                          <w:tab w:val="num" w:pos="180"/>
                        </w:tabs>
                        <w:autoSpaceDE w:val="0"/>
                        <w:autoSpaceDN w:val="0"/>
                        <w:adjustRightInd w:val="0"/>
                        <w:ind w:left="180" w:hanging="180"/>
                        <w:rPr>
                          <w:rFonts w:ascii="Calibri" w:hAnsi="Calibri"/>
                          <w:sz w:val="22"/>
                          <w:szCs w:val="22"/>
                        </w:rPr>
                      </w:pPr>
                    </w:p>
                    <w:p w14:paraId="2A8864B5" w14:textId="77777777" w:rsidR="008051D8" w:rsidRPr="004F10E9" w:rsidRDefault="008051D8" w:rsidP="0074645A">
                      <w:pPr>
                        <w:numPr>
                          <w:ilvl w:val="0"/>
                          <w:numId w:val="5"/>
                        </w:numPr>
                        <w:tabs>
                          <w:tab w:val="clear" w:pos="720"/>
                          <w:tab w:val="num" w:pos="180"/>
                        </w:tabs>
                        <w:autoSpaceDE w:val="0"/>
                        <w:autoSpaceDN w:val="0"/>
                        <w:adjustRightInd w:val="0"/>
                        <w:ind w:left="180" w:hanging="180"/>
                        <w:rPr>
                          <w:rFonts w:ascii="Calibri" w:hAnsi="Calibri"/>
                          <w:sz w:val="22"/>
                          <w:szCs w:val="22"/>
                        </w:rPr>
                      </w:pPr>
                      <w:r w:rsidRPr="004F10E9">
                        <w:rPr>
                          <w:rFonts w:ascii="Calibri" w:hAnsi="Calibri"/>
                          <w:sz w:val="22"/>
                          <w:szCs w:val="22"/>
                        </w:rPr>
                        <w:t>Tobacco</w:t>
                      </w:r>
                    </w:p>
                    <w:p w14:paraId="4D8C3730" w14:textId="77777777" w:rsidR="008051D8" w:rsidRPr="004F10E9" w:rsidRDefault="008051D8" w:rsidP="0074645A">
                      <w:pPr>
                        <w:tabs>
                          <w:tab w:val="num" w:pos="180"/>
                        </w:tabs>
                        <w:autoSpaceDE w:val="0"/>
                        <w:autoSpaceDN w:val="0"/>
                        <w:adjustRightInd w:val="0"/>
                        <w:ind w:left="180" w:hanging="180"/>
                        <w:rPr>
                          <w:rFonts w:ascii="Calibri" w:hAnsi="Calibri"/>
                          <w:sz w:val="22"/>
                          <w:szCs w:val="22"/>
                        </w:rPr>
                      </w:pPr>
                    </w:p>
                    <w:p w14:paraId="172E1890" w14:textId="77777777" w:rsidR="008051D8" w:rsidRPr="004F10E9" w:rsidRDefault="008051D8" w:rsidP="0074645A">
                      <w:pPr>
                        <w:numPr>
                          <w:ilvl w:val="0"/>
                          <w:numId w:val="5"/>
                        </w:numPr>
                        <w:tabs>
                          <w:tab w:val="clear" w:pos="720"/>
                          <w:tab w:val="num" w:pos="180"/>
                        </w:tabs>
                        <w:autoSpaceDE w:val="0"/>
                        <w:autoSpaceDN w:val="0"/>
                        <w:adjustRightInd w:val="0"/>
                        <w:ind w:left="180" w:hanging="180"/>
                        <w:rPr>
                          <w:rFonts w:ascii="Calibri" w:hAnsi="Calibri"/>
                          <w:sz w:val="22"/>
                          <w:szCs w:val="22"/>
                        </w:rPr>
                      </w:pPr>
                      <w:r w:rsidRPr="004F10E9">
                        <w:rPr>
                          <w:rFonts w:ascii="Calibri" w:hAnsi="Calibri"/>
                          <w:sz w:val="22"/>
                          <w:szCs w:val="22"/>
                        </w:rPr>
                        <w:t>Mental Health</w:t>
                      </w:r>
                    </w:p>
                    <w:p w14:paraId="5E7103E8" w14:textId="77777777" w:rsidR="008051D8" w:rsidRPr="004F10E9" w:rsidRDefault="008051D8" w:rsidP="0074645A">
                      <w:pPr>
                        <w:tabs>
                          <w:tab w:val="num" w:pos="180"/>
                        </w:tabs>
                        <w:autoSpaceDE w:val="0"/>
                        <w:autoSpaceDN w:val="0"/>
                        <w:adjustRightInd w:val="0"/>
                        <w:ind w:left="180" w:hanging="180"/>
                        <w:rPr>
                          <w:rFonts w:ascii="Calibri" w:hAnsi="Calibri"/>
                          <w:sz w:val="22"/>
                          <w:szCs w:val="22"/>
                        </w:rPr>
                      </w:pPr>
                    </w:p>
                    <w:p w14:paraId="30AFD2F1" w14:textId="77777777" w:rsidR="008051D8" w:rsidRPr="004F10E9" w:rsidRDefault="008051D8" w:rsidP="0074645A">
                      <w:pPr>
                        <w:numPr>
                          <w:ilvl w:val="0"/>
                          <w:numId w:val="5"/>
                        </w:numPr>
                        <w:tabs>
                          <w:tab w:val="clear" w:pos="720"/>
                          <w:tab w:val="num" w:pos="180"/>
                        </w:tabs>
                        <w:autoSpaceDE w:val="0"/>
                        <w:autoSpaceDN w:val="0"/>
                        <w:adjustRightInd w:val="0"/>
                        <w:ind w:left="180" w:hanging="180"/>
                        <w:rPr>
                          <w:rFonts w:ascii="Calibri" w:hAnsi="Calibri"/>
                          <w:sz w:val="22"/>
                          <w:szCs w:val="22"/>
                        </w:rPr>
                      </w:pPr>
                      <w:r w:rsidRPr="004F10E9">
                        <w:rPr>
                          <w:rFonts w:ascii="Calibri" w:hAnsi="Calibri"/>
                          <w:sz w:val="22"/>
                          <w:szCs w:val="22"/>
                        </w:rPr>
                        <w:t>Personal and Consumer Health</w:t>
                      </w:r>
                    </w:p>
                    <w:p w14:paraId="643C4476" w14:textId="77777777" w:rsidR="008051D8" w:rsidRPr="004F10E9" w:rsidRDefault="008051D8" w:rsidP="0074645A">
                      <w:pPr>
                        <w:tabs>
                          <w:tab w:val="num" w:pos="180"/>
                        </w:tabs>
                        <w:autoSpaceDE w:val="0"/>
                        <w:autoSpaceDN w:val="0"/>
                        <w:adjustRightInd w:val="0"/>
                        <w:ind w:left="180" w:hanging="180"/>
                        <w:rPr>
                          <w:rFonts w:ascii="Calibri" w:hAnsi="Calibri"/>
                          <w:sz w:val="22"/>
                          <w:szCs w:val="22"/>
                        </w:rPr>
                      </w:pPr>
                    </w:p>
                    <w:p w14:paraId="771B45B2" w14:textId="6DA275A5" w:rsidR="008051D8" w:rsidRDefault="008051D8" w:rsidP="0074645A">
                      <w:pPr>
                        <w:numPr>
                          <w:ilvl w:val="0"/>
                          <w:numId w:val="5"/>
                        </w:numPr>
                        <w:tabs>
                          <w:tab w:val="clear" w:pos="720"/>
                          <w:tab w:val="num" w:pos="180"/>
                        </w:tabs>
                        <w:autoSpaceDE w:val="0"/>
                        <w:autoSpaceDN w:val="0"/>
                        <w:adjustRightInd w:val="0"/>
                        <w:ind w:left="180" w:hanging="180"/>
                        <w:rPr>
                          <w:rFonts w:ascii="Calibri" w:hAnsi="Calibri"/>
                          <w:sz w:val="22"/>
                          <w:szCs w:val="22"/>
                        </w:rPr>
                      </w:pPr>
                      <w:r w:rsidRPr="004F10E9">
                        <w:rPr>
                          <w:rFonts w:ascii="Calibri" w:hAnsi="Calibri"/>
                          <w:sz w:val="22"/>
                          <w:szCs w:val="22"/>
                        </w:rPr>
                        <w:t xml:space="preserve">Community and </w:t>
                      </w:r>
                      <w:r>
                        <w:rPr>
                          <w:rFonts w:ascii="Calibri" w:hAnsi="Calibri"/>
                          <w:sz w:val="22"/>
                          <w:szCs w:val="22"/>
                        </w:rPr>
                        <w:t>Environmental Health</w:t>
                      </w:r>
                    </w:p>
                    <w:p w14:paraId="2980AF96" w14:textId="77777777" w:rsidR="008051D8" w:rsidRDefault="008051D8" w:rsidP="0074645A">
                      <w:pPr>
                        <w:pStyle w:val="ListParagraph"/>
                        <w:rPr>
                          <w:rFonts w:ascii="Calibri" w:hAnsi="Calibri"/>
                          <w:sz w:val="22"/>
                          <w:szCs w:val="22"/>
                        </w:rPr>
                      </w:pPr>
                    </w:p>
                    <w:p w14:paraId="7C718177" w14:textId="77777777" w:rsidR="008051D8" w:rsidRPr="004F10E9" w:rsidRDefault="008051D8" w:rsidP="00BE1496">
                      <w:pPr>
                        <w:autoSpaceDE w:val="0"/>
                        <w:autoSpaceDN w:val="0"/>
                        <w:adjustRightInd w:val="0"/>
                        <w:ind w:left="180"/>
                        <w:rPr>
                          <w:rFonts w:ascii="Calibri" w:hAnsi="Calibri"/>
                          <w:sz w:val="22"/>
                          <w:szCs w:val="22"/>
                        </w:rPr>
                      </w:pPr>
                    </w:p>
                  </w:txbxContent>
                </v:textbox>
              </v:shape>
            </w:pict>
          </mc:Fallback>
        </mc:AlternateContent>
      </w:r>
      <w:r w:rsidRPr="0074645A">
        <w:rPr>
          <w:b/>
          <w:bCs/>
          <w:noProof/>
          <w:color w:val="E43D00"/>
          <w:sz w:val="40"/>
          <w:szCs w:val="40"/>
        </w:rPr>
        <mc:AlternateContent>
          <mc:Choice Requires="wps">
            <w:drawing>
              <wp:anchor distT="0" distB="0" distL="114300" distR="114300" simplePos="0" relativeHeight="251667456" behindDoc="0" locked="0" layoutInCell="1" allowOverlap="1" wp14:anchorId="390F2F6E" wp14:editId="6139297A">
                <wp:simplePos x="0" y="0"/>
                <wp:positionH relativeFrom="column">
                  <wp:posOffset>4962525</wp:posOffset>
                </wp:positionH>
                <wp:positionV relativeFrom="paragraph">
                  <wp:posOffset>99695</wp:posOffset>
                </wp:positionV>
                <wp:extent cx="1714500" cy="81197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119745"/>
                        </a:xfrm>
                        <a:prstGeom prst="rect">
                          <a:avLst/>
                        </a:prstGeom>
                        <a:solidFill>
                          <a:srgbClr val="C0C0C0">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A14E8" w14:textId="77777777" w:rsidR="008051D8" w:rsidRDefault="008051D8" w:rsidP="0074645A">
                            <w:pPr>
                              <w:autoSpaceDE w:val="0"/>
                              <w:autoSpaceDN w:val="0"/>
                              <w:adjustRightInd w:val="0"/>
                              <w:rPr>
                                <w:rFonts w:ascii="Bembo" w:hAnsi="Bembo" w:cs="Bembo"/>
                                <w:sz w:val="22"/>
                                <w:szCs w:val="22"/>
                              </w:rPr>
                            </w:pPr>
                          </w:p>
                          <w:p w14:paraId="1780FC6C" w14:textId="77777777" w:rsidR="008051D8" w:rsidRPr="005D5360" w:rsidRDefault="008051D8" w:rsidP="0074645A">
                            <w:pPr>
                              <w:autoSpaceDE w:val="0"/>
                              <w:autoSpaceDN w:val="0"/>
                              <w:adjustRightInd w:val="0"/>
                              <w:jc w:val="center"/>
                              <w:rPr>
                                <w:b/>
                                <w:sz w:val="28"/>
                                <w:szCs w:val="28"/>
                              </w:rPr>
                            </w:pPr>
                            <w:r w:rsidRPr="005D5360">
                              <w:rPr>
                                <w:b/>
                                <w:sz w:val="28"/>
                                <w:szCs w:val="28"/>
                              </w:rPr>
                              <w:t>Centers for Disease Control and Prevention</w:t>
                            </w:r>
                          </w:p>
                          <w:p w14:paraId="4A60838A" w14:textId="77777777" w:rsidR="008051D8" w:rsidRPr="005D5360" w:rsidRDefault="008051D8" w:rsidP="0074645A">
                            <w:pPr>
                              <w:autoSpaceDE w:val="0"/>
                              <w:autoSpaceDN w:val="0"/>
                              <w:adjustRightInd w:val="0"/>
                              <w:jc w:val="center"/>
                              <w:rPr>
                                <w:b/>
                                <w:sz w:val="28"/>
                                <w:szCs w:val="28"/>
                              </w:rPr>
                            </w:pPr>
                            <w:r w:rsidRPr="005D5360">
                              <w:rPr>
                                <w:b/>
                                <w:sz w:val="28"/>
                                <w:szCs w:val="28"/>
                              </w:rPr>
                              <w:t>Adolescent Risk</w:t>
                            </w:r>
                          </w:p>
                          <w:p w14:paraId="73A329D5" w14:textId="77777777" w:rsidR="008051D8" w:rsidRPr="005D5360" w:rsidRDefault="008051D8" w:rsidP="0074645A">
                            <w:pPr>
                              <w:autoSpaceDE w:val="0"/>
                              <w:autoSpaceDN w:val="0"/>
                              <w:adjustRightInd w:val="0"/>
                              <w:jc w:val="center"/>
                              <w:rPr>
                                <w:b/>
                                <w:sz w:val="28"/>
                                <w:szCs w:val="28"/>
                              </w:rPr>
                            </w:pPr>
                            <w:r w:rsidRPr="005D5360">
                              <w:rPr>
                                <w:b/>
                                <w:sz w:val="28"/>
                                <w:szCs w:val="28"/>
                              </w:rPr>
                              <w:t>Behaviors</w:t>
                            </w:r>
                          </w:p>
                          <w:p w14:paraId="5588D560" w14:textId="77777777" w:rsidR="008051D8" w:rsidRDefault="008051D8" w:rsidP="0074645A">
                            <w:pPr>
                              <w:autoSpaceDE w:val="0"/>
                              <w:autoSpaceDN w:val="0"/>
                              <w:adjustRightInd w:val="0"/>
                            </w:pPr>
                          </w:p>
                          <w:p w14:paraId="7D6EAD98" w14:textId="77777777" w:rsidR="008051D8" w:rsidRPr="00862078" w:rsidRDefault="008051D8" w:rsidP="0074645A">
                            <w:pPr>
                              <w:autoSpaceDE w:val="0"/>
                              <w:autoSpaceDN w:val="0"/>
                              <w:adjustRightInd w:val="0"/>
                            </w:pPr>
                          </w:p>
                          <w:p w14:paraId="1A06ABBD" w14:textId="77777777" w:rsidR="008051D8" w:rsidRPr="004F10E9" w:rsidRDefault="008051D8" w:rsidP="0074645A">
                            <w:pPr>
                              <w:autoSpaceDE w:val="0"/>
                              <w:autoSpaceDN w:val="0"/>
                              <w:adjustRightInd w:val="0"/>
                              <w:rPr>
                                <w:rFonts w:ascii="Calibri" w:hAnsi="Calibri"/>
                                <w:sz w:val="22"/>
                                <w:szCs w:val="22"/>
                              </w:rPr>
                            </w:pPr>
                            <w:r w:rsidRPr="005D5360">
                              <w:rPr>
                                <w:sz w:val="22"/>
                                <w:szCs w:val="22"/>
                              </w:rPr>
                              <w:t xml:space="preserve">• </w:t>
                            </w:r>
                            <w:r w:rsidRPr="004F10E9">
                              <w:rPr>
                                <w:rFonts w:ascii="Calibri" w:hAnsi="Calibri"/>
                                <w:sz w:val="22"/>
                                <w:szCs w:val="22"/>
                              </w:rPr>
                              <w:t>Alcohol and Other</w:t>
                            </w:r>
                          </w:p>
                          <w:p w14:paraId="0CF72D88"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sz w:val="22"/>
                                <w:szCs w:val="22"/>
                              </w:rPr>
                              <w:t xml:space="preserve">   Drug Use</w:t>
                            </w:r>
                          </w:p>
                          <w:p w14:paraId="019A72E8" w14:textId="77777777" w:rsidR="008051D8" w:rsidRPr="004F10E9" w:rsidRDefault="008051D8" w:rsidP="0074645A">
                            <w:pPr>
                              <w:autoSpaceDE w:val="0"/>
                              <w:autoSpaceDN w:val="0"/>
                              <w:adjustRightInd w:val="0"/>
                              <w:rPr>
                                <w:rFonts w:ascii="Calibri" w:hAnsi="Calibri"/>
                                <w:sz w:val="22"/>
                                <w:szCs w:val="22"/>
                              </w:rPr>
                            </w:pPr>
                          </w:p>
                          <w:p w14:paraId="1D36E01C"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sz w:val="22"/>
                                <w:szCs w:val="22"/>
                              </w:rPr>
                              <w:t>• Injury and Violence</w:t>
                            </w:r>
                          </w:p>
                          <w:p w14:paraId="5D4063FE"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sz w:val="22"/>
                                <w:szCs w:val="22"/>
                              </w:rPr>
                              <w:t xml:space="preserve">   (Including Suicide)</w:t>
                            </w:r>
                          </w:p>
                          <w:p w14:paraId="0A48FA1B" w14:textId="77777777" w:rsidR="008051D8" w:rsidRPr="004F10E9" w:rsidRDefault="008051D8" w:rsidP="0074645A">
                            <w:pPr>
                              <w:autoSpaceDE w:val="0"/>
                              <w:autoSpaceDN w:val="0"/>
                              <w:adjustRightInd w:val="0"/>
                              <w:rPr>
                                <w:rFonts w:ascii="Calibri" w:hAnsi="Calibri"/>
                                <w:sz w:val="22"/>
                                <w:szCs w:val="22"/>
                              </w:rPr>
                            </w:pPr>
                          </w:p>
                          <w:p w14:paraId="2CAF8C1E"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sz w:val="22"/>
                                <w:szCs w:val="22"/>
                              </w:rPr>
                              <w:t>• Tobacco Use</w:t>
                            </w:r>
                          </w:p>
                          <w:p w14:paraId="659F181D" w14:textId="77777777" w:rsidR="008051D8" w:rsidRPr="004F10E9" w:rsidRDefault="008051D8" w:rsidP="0074645A">
                            <w:pPr>
                              <w:autoSpaceDE w:val="0"/>
                              <w:autoSpaceDN w:val="0"/>
                              <w:adjustRightInd w:val="0"/>
                              <w:rPr>
                                <w:rFonts w:ascii="Calibri" w:hAnsi="Calibri"/>
                                <w:sz w:val="22"/>
                                <w:szCs w:val="22"/>
                              </w:rPr>
                            </w:pPr>
                          </w:p>
                          <w:p w14:paraId="236CF9BD"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sz w:val="22"/>
                                <w:szCs w:val="22"/>
                              </w:rPr>
                              <w:t>• Poor Nutrition</w:t>
                            </w:r>
                          </w:p>
                          <w:p w14:paraId="26B57C09" w14:textId="77777777" w:rsidR="008051D8" w:rsidRPr="004F10E9" w:rsidRDefault="008051D8" w:rsidP="0074645A">
                            <w:pPr>
                              <w:autoSpaceDE w:val="0"/>
                              <w:autoSpaceDN w:val="0"/>
                              <w:adjustRightInd w:val="0"/>
                              <w:rPr>
                                <w:rFonts w:ascii="Calibri" w:hAnsi="Calibri"/>
                                <w:sz w:val="22"/>
                                <w:szCs w:val="22"/>
                              </w:rPr>
                            </w:pPr>
                          </w:p>
                          <w:p w14:paraId="1B643DD6"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sz w:val="22"/>
                                <w:szCs w:val="22"/>
                              </w:rPr>
                              <w:t>• Inadequate Physical</w:t>
                            </w:r>
                          </w:p>
                          <w:p w14:paraId="6FA5090A"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sz w:val="22"/>
                                <w:szCs w:val="22"/>
                              </w:rPr>
                              <w:t xml:space="preserve">   Activity</w:t>
                            </w:r>
                          </w:p>
                          <w:p w14:paraId="2958BDB8" w14:textId="77777777" w:rsidR="008051D8" w:rsidRPr="004F10E9" w:rsidRDefault="008051D8" w:rsidP="0074645A">
                            <w:pPr>
                              <w:autoSpaceDE w:val="0"/>
                              <w:autoSpaceDN w:val="0"/>
                              <w:adjustRightInd w:val="0"/>
                              <w:rPr>
                                <w:rFonts w:ascii="Calibri" w:hAnsi="Calibri"/>
                                <w:sz w:val="22"/>
                                <w:szCs w:val="22"/>
                              </w:rPr>
                            </w:pPr>
                          </w:p>
                          <w:p w14:paraId="4C7303B3" w14:textId="77777777" w:rsidR="008051D8" w:rsidRPr="004F10E9" w:rsidRDefault="008051D8" w:rsidP="0074645A">
                            <w:pPr>
                              <w:rPr>
                                <w:rFonts w:ascii="Calibri" w:hAnsi="Calibri"/>
                                <w:sz w:val="22"/>
                                <w:szCs w:val="22"/>
                              </w:rPr>
                            </w:pPr>
                            <w:r w:rsidRPr="004F10E9">
                              <w:rPr>
                                <w:rFonts w:ascii="Calibri" w:hAnsi="Calibri"/>
                                <w:sz w:val="22"/>
                                <w:szCs w:val="22"/>
                              </w:rPr>
                              <w:t>• Risky Sexual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390.75pt;margin-top:7.85pt;width:135pt;height:63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" fillcolor="silver" stroked="f">
                <v:fill opacity="19789f"/>
                <v:textbox>
                  <w:txbxContent>
                    <w:p w14:paraId="657A14E8" w14:textId="77777777" w:rsidR="008051D8" w:rsidRDefault="008051D8" w:rsidP="0074645A">
                      <w:pPr>
                        <w:autoSpaceDE w:val="0"/>
                        <w:autoSpaceDN w:val="0"/>
                        <w:adjustRightInd w:val="0"/>
                        <w:rPr>
                          <w:rFonts w:ascii="Bembo" w:hAnsi="Bembo" w:cs="Bembo"/>
                          <w:sz w:val="22"/>
                          <w:szCs w:val="22"/>
                        </w:rPr>
                      </w:pPr>
                    </w:p>
                    <w:p w14:paraId="1780FC6C" w14:textId="77777777" w:rsidR="008051D8" w:rsidRPr="005D5360" w:rsidRDefault="008051D8" w:rsidP="0074645A">
                      <w:pPr>
                        <w:autoSpaceDE w:val="0"/>
                        <w:autoSpaceDN w:val="0"/>
                        <w:adjustRightInd w:val="0"/>
                        <w:jc w:val="center"/>
                        <w:rPr>
                          <w:b/>
                          <w:sz w:val="28"/>
                          <w:szCs w:val="28"/>
                        </w:rPr>
                      </w:pPr>
                      <w:r w:rsidRPr="005D5360">
                        <w:rPr>
                          <w:b/>
                          <w:sz w:val="28"/>
                          <w:szCs w:val="28"/>
                        </w:rPr>
                        <w:t>Centers for Disease Control and Prevention</w:t>
                      </w:r>
                    </w:p>
                    <w:p w14:paraId="4A60838A" w14:textId="77777777" w:rsidR="008051D8" w:rsidRPr="005D5360" w:rsidRDefault="008051D8" w:rsidP="0074645A">
                      <w:pPr>
                        <w:autoSpaceDE w:val="0"/>
                        <w:autoSpaceDN w:val="0"/>
                        <w:adjustRightInd w:val="0"/>
                        <w:jc w:val="center"/>
                        <w:rPr>
                          <w:b/>
                          <w:sz w:val="28"/>
                          <w:szCs w:val="28"/>
                        </w:rPr>
                      </w:pPr>
                      <w:r w:rsidRPr="005D5360">
                        <w:rPr>
                          <w:b/>
                          <w:sz w:val="28"/>
                          <w:szCs w:val="28"/>
                        </w:rPr>
                        <w:t>Adolescent Risk</w:t>
                      </w:r>
                    </w:p>
                    <w:p w14:paraId="73A329D5" w14:textId="77777777" w:rsidR="008051D8" w:rsidRPr="005D5360" w:rsidRDefault="008051D8" w:rsidP="0074645A">
                      <w:pPr>
                        <w:autoSpaceDE w:val="0"/>
                        <w:autoSpaceDN w:val="0"/>
                        <w:adjustRightInd w:val="0"/>
                        <w:jc w:val="center"/>
                        <w:rPr>
                          <w:b/>
                          <w:sz w:val="28"/>
                          <w:szCs w:val="28"/>
                        </w:rPr>
                      </w:pPr>
                      <w:r w:rsidRPr="005D5360">
                        <w:rPr>
                          <w:b/>
                          <w:sz w:val="28"/>
                          <w:szCs w:val="28"/>
                        </w:rPr>
                        <w:t>Behaviors</w:t>
                      </w:r>
                    </w:p>
                    <w:p w14:paraId="5588D560" w14:textId="77777777" w:rsidR="008051D8" w:rsidRDefault="008051D8" w:rsidP="0074645A">
                      <w:pPr>
                        <w:autoSpaceDE w:val="0"/>
                        <w:autoSpaceDN w:val="0"/>
                        <w:adjustRightInd w:val="0"/>
                      </w:pPr>
                    </w:p>
                    <w:p w14:paraId="7D6EAD98" w14:textId="77777777" w:rsidR="008051D8" w:rsidRPr="00862078" w:rsidRDefault="008051D8" w:rsidP="0074645A">
                      <w:pPr>
                        <w:autoSpaceDE w:val="0"/>
                        <w:autoSpaceDN w:val="0"/>
                        <w:adjustRightInd w:val="0"/>
                      </w:pPr>
                    </w:p>
                    <w:p w14:paraId="1A06ABBD" w14:textId="77777777" w:rsidR="008051D8" w:rsidRPr="004F10E9" w:rsidRDefault="008051D8" w:rsidP="0074645A">
                      <w:pPr>
                        <w:autoSpaceDE w:val="0"/>
                        <w:autoSpaceDN w:val="0"/>
                        <w:adjustRightInd w:val="0"/>
                        <w:rPr>
                          <w:rFonts w:ascii="Calibri" w:hAnsi="Calibri"/>
                          <w:sz w:val="22"/>
                          <w:szCs w:val="22"/>
                        </w:rPr>
                      </w:pPr>
                      <w:r w:rsidRPr="005D5360">
                        <w:rPr>
                          <w:sz w:val="22"/>
                          <w:szCs w:val="22"/>
                        </w:rPr>
                        <w:t xml:space="preserve">• </w:t>
                      </w:r>
                      <w:r w:rsidRPr="004F10E9">
                        <w:rPr>
                          <w:rFonts w:ascii="Calibri" w:hAnsi="Calibri"/>
                          <w:sz w:val="22"/>
                          <w:szCs w:val="22"/>
                        </w:rPr>
                        <w:t>Alcohol and Other</w:t>
                      </w:r>
                    </w:p>
                    <w:p w14:paraId="0CF72D88"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sz w:val="22"/>
                          <w:szCs w:val="22"/>
                        </w:rPr>
                        <w:t xml:space="preserve">   Drug Use</w:t>
                      </w:r>
                    </w:p>
                    <w:p w14:paraId="019A72E8" w14:textId="77777777" w:rsidR="008051D8" w:rsidRPr="004F10E9" w:rsidRDefault="008051D8" w:rsidP="0074645A">
                      <w:pPr>
                        <w:autoSpaceDE w:val="0"/>
                        <w:autoSpaceDN w:val="0"/>
                        <w:adjustRightInd w:val="0"/>
                        <w:rPr>
                          <w:rFonts w:ascii="Calibri" w:hAnsi="Calibri"/>
                          <w:sz w:val="22"/>
                          <w:szCs w:val="22"/>
                        </w:rPr>
                      </w:pPr>
                    </w:p>
                    <w:p w14:paraId="1D36E01C"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sz w:val="22"/>
                          <w:szCs w:val="22"/>
                        </w:rPr>
                        <w:t>• Injury and Violence</w:t>
                      </w:r>
                    </w:p>
                    <w:p w14:paraId="5D4063FE"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sz w:val="22"/>
                          <w:szCs w:val="22"/>
                        </w:rPr>
                        <w:t xml:space="preserve">   (Including Suicide)</w:t>
                      </w:r>
                    </w:p>
                    <w:p w14:paraId="0A48FA1B" w14:textId="77777777" w:rsidR="008051D8" w:rsidRPr="004F10E9" w:rsidRDefault="008051D8" w:rsidP="0074645A">
                      <w:pPr>
                        <w:autoSpaceDE w:val="0"/>
                        <w:autoSpaceDN w:val="0"/>
                        <w:adjustRightInd w:val="0"/>
                        <w:rPr>
                          <w:rFonts w:ascii="Calibri" w:hAnsi="Calibri"/>
                          <w:sz w:val="22"/>
                          <w:szCs w:val="22"/>
                        </w:rPr>
                      </w:pPr>
                    </w:p>
                    <w:p w14:paraId="2CAF8C1E"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sz w:val="22"/>
                          <w:szCs w:val="22"/>
                        </w:rPr>
                        <w:t>• Tobacco Use</w:t>
                      </w:r>
                    </w:p>
                    <w:p w14:paraId="659F181D" w14:textId="77777777" w:rsidR="008051D8" w:rsidRPr="004F10E9" w:rsidRDefault="008051D8" w:rsidP="0074645A">
                      <w:pPr>
                        <w:autoSpaceDE w:val="0"/>
                        <w:autoSpaceDN w:val="0"/>
                        <w:adjustRightInd w:val="0"/>
                        <w:rPr>
                          <w:rFonts w:ascii="Calibri" w:hAnsi="Calibri"/>
                          <w:sz w:val="22"/>
                          <w:szCs w:val="22"/>
                        </w:rPr>
                      </w:pPr>
                    </w:p>
                    <w:p w14:paraId="236CF9BD"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sz w:val="22"/>
                          <w:szCs w:val="22"/>
                        </w:rPr>
                        <w:t>• Poor Nutrition</w:t>
                      </w:r>
                    </w:p>
                    <w:p w14:paraId="26B57C09" w14:textId="77777777" w:rsidR="008051D8" w:rsidRPr="004F10E9" w:rsidRDefault="008051D8" w:rsidP="0074645A">
                      <w:pPr>
                        <w:autoSpaceDE w:val="0"/>
                        <w:autoSpaceDN w:val="0"/>
                        <w:adjustRightInd w:val="0"/>
                        <w:rPr>
                          <w:rFonts w:ascii="Calibri" w:hAnsi="Calibri"/>
                          <w:sz w:val="22"/>
                          <w:szCs w:val="22"/>
                        </w:rPr>
                      </w:pPr>
                    </w:p>
                    <w:p w14:paraId="1B643DD6"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sz w:val="22"/>
                          <w:szCs w:val="22"/>
                        </w:rPr>
                        <w:t>• Inadequate Physical</w:t>
                      </w:r>
                    </w:p>
                    <w:p w14:paraId="6FA5090A" w14:textId="77777777" w:rsidR="008051D8" w:rsidRPr="004F10E9" w:rsidRDefault="008051D8" w:rsidP="0074645A">
                      <w:pPr>
                        <w:autoSpaceDE w:val="0"/>
                        <w:autoSpaceDN w:val="0"/>
                        <w:adjustRightInd w:val="0"/>
                        <w:rPr>
                          <w:rFonts w:ascii="Calibri" w:hAnsi="Calibri"/>
                          <w:sz w:val="22"/>
                          <w:szCs w:val="22"/>
                        </w:rPr>
                      </w:pPr>
                      <w:r w:rsidRPr="004F10E9">
                        <w:rPr>
                          <w:rFonts w:ascii="Calibri" w:hAnsi="Calibri"/>
                          <w:sz w:val="22"/>
                          <w:szCs w:val="22"/>
                        </w:rPr>
                        <w:t xml:space="preserve">   Activity</w:t>
                      </w:r>
                    </w:p>
                    <w:p w14:paraId="2958BDB8" w14:textId="77777777" w:rsidR="008051D8" w:rsidRPr="004F10E9" w:rsidRDefault="008051D8" w:rsidP="0074645A">
                      <w:pPr>
                        <w:autoSpaceDE w:val="0"/>
                        <w:autoSpaceDN w:val="0"/>
                        <w:adjustRightInd w:val="0"/>
                        <w:rPr>
                          <w:rFonts w:ascii="Calibri" w:hAnsi="Calibri"/>
                          <w:sz w:val="22"/>
                          <w:szCs w:val="22"/>
                        </w:rPr>
                      </w:pPr>
                    </w:p>
                    <w:p w14:paraId="4C7303B3" w14:textId="77777777" w:rsidR="008051D8" w:rsidRPr="004F10E9" w:rsidRDefault="008051D8" w:rsidP="0074645A">
                      <w:pPr>
                        <w:rPr>
                          <w:rFonts w:ascii="Calibri" w:hAnsi="Calibri"/>
                          <w:sz w:val="22"/>
                          <w:szCs w:val="22"/>
                        </w:rPr>
                      </w:pPr>
                      <w:r w:rsidRPr="004F10E9">
                        <w:rPr>
                          <w:rFonts w:ascii="Calibri" w:hAnsi="Calibri"/>
                          <w:sz w:val="22"/>
                          <w:szCs w:val="22"/>
                        </w:rPr>
                        <w:t>• Risky Sexual Behavior</w:t>
                      </w:r>
                    </w:p>
                  </w:txbxContent>
                </v:textbox>
              </v:shape>
            </w:pict>
          </mc:Fallback>
        </mc:AlternateContent>
      </w:r>
    </w:p>
    <w:p w14:paraId="48DCE2FC" w14:textId="2CD61A14" w:rsidR="0074645A" w:rsidRDefault="0074645A" w:rsidP="0074645A">
      <w:pPr>
        <w:spacing w:line="360" w:lineRule="auto"/>
        <w:ind w:left="720"/>
        <w:rPr>
          <w:sz w:val="22"/>
          <w:szCs w:val="22"/>
        </w:rPr>
      </w:pPr>
    </w:p>
    <w:p w14:paraId="5CFCC10D" w14:textId="77777777" w:rsidR="0074645A" w:rsidRDefault="0074645A" w:rsidP="0074645A">
      <w:pPr>
        <w:spacing w:line="360" w:lineRule="auto"/>
        <w:ind w:left="720"/>
        <w:rPr>
          <w:sz w:val="22"/>
          <w:szCs w:val="22"/>
        </w:rPr>
      </w:pPr>
    </w:p>
    <w:p w14:paraId="6786F1F4" w14:textId="7276273D" w:rsidR="0074645A" w:rsidRDefault="0074645A" w:rsidP="0074645A">
      <w:pPr>
        <w:spacing w:line="360" w:lineRule="auto"/>
        <w:ind w:left="720"/>
        <w:rPr>
          <w:sz w:val="22"/>
          <w:szCs w:val="22"/>
        </w:rPr>
      </w:pPr>
    </w:p>
    <w:p w14:paraId="3EFCFC80" w14:textId="77777777" w:rsidR="0074645A" w:rsidRDefault="0074645A" w:rsidP="0074645A">
      <w:pPr>
        <w:spacing w:line="360" w:lineRule="auto"/>
        <w:ind w:left="720"/>
        <w:rPr>
          <w:sz w:val="22"/>
          <w:szCs w:val="22"/>
        </w:rPr>
      </w:pPr>
    </w:p>
    <w:p w14:paraId="0A6F92B2" w14:textId="77777777" w:rsidR="0074645A" w:rsidRDefault="0074645A" w:rsidP="0074645A">
      <w:pPr>
        <w:spacing w:line="360" w:lineRule="auto"/>
        <w:ind w:left="720"/>
        <w:rPr>
          <w:sz w:val="22"/>
          <w:szCs w:val="22"/>
        </w:rPr>
      </w:pPr>
    </w:p>
    <w:p w14:paraId="755B621F" w14:textId="77777777" w:rsidR="0074645A" w:rsidRDefault="0074645A" w:rsidP="0074645A">
      <w:pPr>
        <w:spacing w:line="360" w:lineRule="auto"/>
        <w:ind w:left="720"/>
        <w:rPr>
          <w:sz w:val="22"/>
          <w:szCs w:val="22"/>
        </w:rPr>
      </w:pPr>
    </w:p>
    <w:p w14:paraId="4DD02696" w14:textId="77777777" w:rsidR="0074645A" w:rsidRDefault="0074645A" w:rsidP="0074645A">
      <w:pPr>
        <w:spacing w:line="360" w:lineRule="auto"/>
        <w:ind w:left="720"/>
        <w:rPr>
          <w:sz w:val="22"/>
          <w:szCs w:val="22"/>
        </w:rPr>
      </w:pPr>
    </w:p>
    <w:p w14:paraId="456534EA" w14:textId="77777777" w:rsidR="0074645A" w:rsidRDefault="0074645A" w:rsidP="0074645A">
      <w:pPr>
        <w:spacing w:line="360" w:lineRule="auto"/>
        <w:ind w:left="720"/>
        <w:rPr>
          <w:sz w:val="22"/>
          <w:szCs w:val="22"/>
        </w:rPr>
      </w:pPr>
    </w:p>
    <w:p w14:paraId="56ABC87A" w14:textId="77777777" w:rsidR="0074645A" w:rsidRDefault="0074645A" w:rsidP="0074645A">
      <w:pPr>
        <w:spacing w:line="360" w:lineRule="auto"/>
        <w:ind w:left="720"/>
        <w:rPr>
          <w:sz w:val="22"/>
          <w:szCs w:val="22"/>
        </w:rPr>
      </w:pPr>
    </w:p>
    <w:p w14:paraId="1736D780" w14:textId="77777777" w:rsidR="0074645A" w:rsidRPr="0074645A" w:rsidRDefault="0074645A" w:rsidP="0074645A">
      <w:pPr>
        <w:spacing w:line="360" w:lineRule="auto"/>
        <w:ind w:left="720"/>
        <w:rPr>
          <w:sz w:val="22"/>
          <w:szCs w:val="22"/>
        </w:rPr>
      </w:pPr>
    </w:p>
    <w:p w14:paraId="4B9FF803" w14:textId="769381D8" w:rsidR="0074645A" w:rsidRPr="0074645A" w:rsidRDefault="0074645A" w:rsidP="0074645A">
      <w:pPr>
        <w:spacing w:line="360" w:lineRule="auto"/>
      </w:pPr>
    </w:p>
    <w:p w14:paraId="52FA5E42" w14:textId="77777777" w:rsidR="0074645A" w:rsidRPr="0074645A" w:rsidRDefault="0074645A" w:rsidP="0074645A">
      <w:pPr>
        <w:rPr>
          <w:rFonts w:ascii="Calibri" w:hAnsi="Calibri"/>
          <w:sz w:val="22"/>
          <w:szCs w:val="22"/>
        </w:rPr>
      </w:pPr>
    </w:p>
    <w:p w14:paraId="4823465C" w14:textId="742BB6F6" w:rsidR="0074645A" w:rsidRDefault="0074645A" w:rsidP="0074645A">
      <w:pPr>
        <w:pStyle w:val="CM15"/>
        <w:spacing w:after="0"/>
        <w:jc w:val="center"/>
        <w:rPr>
          <w:rFonts w:ascii="Calibri" w:hAnsi="Calibri"/>
          <w:b/>
          <w:bCs/>
          <w:sz w:val="34"/>
          <w:szCs w:val="36"/>
        </w:rPr>
      </w:pPr>
    </w:p>
    <w:p w14:paraId="0C4F15C3" w14:textId="4A39AC48" w:rsidR="0074645A" w:rsidRDefault="0074645A" w:rsidP="0074645A">
      <w:pPr>
        <w:pStyle w:val="CM15"/>
        <w:spacing w:after="0"/>
        <w:jc w:val="center"/>
        <w:rPr>
          <w:rFonts w:ascii="Calibri" w:hAnsi="Calibri"/>
          <w:b/>
          <w:bCs/>
          <w:sz w:val="34"/>
          <w:szCs w:val="36"/>
        </w:rPr>
      </w:pPr>
    </w:p>
    <w:p w14:paraId="51028140" w14:textId="77777777" w:rsidR="0074645A" w:rsidRDefault="0074645A" w:rsidP="0074645A">
      <w:pPr>
        <w:pStyle w:val="CM15"/>
        <w:spacing w:after="0"/>
        <w:jc w:val="center"/>
        <w:rPr>
          <w:rFonts w:ascii="Calibri" w:hAnsi="Calibri"/>
          <w:b/>
          <w:bCs/>
          <w:sz w:val="34"/>
          <w:szCs w:val="36"/>
        </w:rPr>
      </w:pPr>
    </w:p>
    <w:p w14:paraId="682562EB" w14:textId="77777777" w:rsidR="0074645A" w:rsidRDefault="0074645A" w:rsidP="0074645A">
      <w:pPr>
        <w:pStyle w:val="CM15"/>
        <w:spacing w:after="0"/>
        <w:jc w:val="center"/>
        <w:rPr>
          <w:rFonts w:ascii="Calibri" w:hAnsi="Calibri"/>
          <w:b/>
          <w:bCs/>
          <w:sz w:val="34"/>
          <w:szCs w:val="36"/>
        </w:rPr>
      </w:pPr>
    </w:p>
    <w:p w14:paraId="7D50B612" w14:textId="77777777" w:rsidR="0074645A" w:rsidRDefault="0074645A" w:rsidP="0074645A">
      <w:pPr>
        <w:pStyle w:val="CM15"/>
        <w:spacing w:after="0"/>
        <w:jc w:val="center"/>
        <w:rPr>
          <w:rFonts w:ascii="Calibri" w:hAnsi="Calibri"/>
          <w:b/>
          <w:bCs/>
          <w:sz w:val="34"/>
          <w:szCs w:val="36"/>
        </w:rPr>
      </w:pPr>
    </w:p>
    <w:p w14:paraId="1C65D58A" w14:textId="77777777" w:rsidR="0074645A" w:rsidRDefault="0074645A" w:rsidP="0074645A">
      <w:pPr>
        <w:pStyle w:val="CM15"/>
        <w:spacing w:after="0"/>
        <w:jc w:val="center"/>
        <w:rPr>
          <w:rFonts w:ascii="Calibri" w:hAnsi="Calibri"/>
          <w:b/>
          <w:bCs/>
          <w:sz w:val="34"/>
          <w:szCs w:val="36"/>
        </w:rPr>
      </w:pPr>
    </w:p>
    <w:p w14:paraId="09BDD27F" w14:textId="77777777" w:rsidR="0074645A" w:rsidRDefault="0074645A" w:rsidP="0074645A">
      <w:pPr>
        <w:pStyle w:val="CM15"/>
        <w:spacing w:after="0"/>
        <w:jc w:val="center"/>
        <w:rPr>
          <w:rFonts w:ascii="Calibri" w:hAnsi="Calibri"/>
          <w:b/>
          <w:bCs/>
          <w:sz w:val="34"/>
          <w:szCs w:val="36"/>
        </w:rPr>
      </w:pPr>
    </w:p>
    <w:p w14:paraId="524110ED" w14:textId="77777777" w:rsidR="0074645A" w:rsidRDefault="0074645A" w:rsidP="0074645A">
      <w:pPr>
        <w:pStyle w:val="CM15"/>
        <w:spacing w:after="0"/>
        <w:jc w:val="center"/>
        <w:rPr>
          <w:rFonts w:ascii="Calibri" w:hAnsi="Calibri"/>
          <w:b/>
          <w:bCs/>
          <w:sz w:val="34"/>
          <w:szCs w:val="36"/>
        </w:rPr>
      </w:pPr>
    </w:p>
    <w:p w14:paraId="2533362E" w14:textId="77777777" w:rsidR="0074645A" w:rsidRDefault="0074645A" w:rsidP="0074645A">
      <w:pPr>
        <w:pStyle w:val="CM15"/>
        <w:spacing w:after="0"/>
        <w:jc w:val="center"/>
        <w:rPr>
          <w:rFonts w:ascii="Calibri" w:hAnsi="Calibri"/>
          <w:b/>
          <w:bCs/>
          <w:sz w:val="34"/>
          <w:szCs w:val="36"/>
        </w:rPr>
      </w:pPr>
    </w:p>
    <w:p w14:paraId="38B253A2" w14:textId="77777777" w:rsidR="0074645A" w:rsidRDefault="0074645A" w:rsidP="0074645A">
      <w:pPr>
        <w:pStyle w:val="CM15"/>
        <w:spacing w:after="0"/>
        <w:jc w:val="center"/>
        <w:rPr>
          <w:rFonts w:ascii="Calibri" w:hAnsi="Calibri"/>
          <w:b/>
          <w:bCs/>
          <w:sz w:val="34"/>
          <w:szCs w:val="36"/>
        </w:rPr>
      </w:pPr>
    </w:p>
    <w:p w14:paraId="2C3F4E49" w14:textId="77777777" w:rsidR="0074645A" w:rsidRDefault="0074645A" w:rsidP="0074645A">
      <w:pPr>
        <w:pStyle w:val="CM15"/>
        <w:spacing w:after="0"/>
        <w:jc w:val="center"/>
        <w:rPr>
          <w:rFonts w:ascii="Calibri" w:hAnsi="Calibri"/>
          <w:b/>
          <w:bCs/>
          <w:sz w:val="34"/>
          <w:szCs w:val="36"/>
        </w:rPr>
      </w:pPr>
    </w:p>
    <w:p w14:paraId="13AB1798" w14:textId="77777777" w:rsidR="0074645A" w:rsidRDefault="0074645A" w:rsidP="0074645A">
      <w:pPr>
        <w:pStyle w:val="CM15"/>
        <w:spacing w:after="0"/>
        <w:jc w:val="center"/>
        <w:rPr>
          <w:rFonts w:ascii="Calibri" w:hAnsi="Calibri"/>
          <w:b/>
          <w:bCs/>
          <w:sz w:val="34"/>
          <w:szCs w:val="36"/>
        </w:rPr>
      </w:pPr>
    </w:p>
    <w:p w14:paraId="25B4EA3A" w14:textId="77777777" w:rsidR="0074645A" w:rsidRDefault="0074645A" w:rsidP="0074645A">
      <w:pPr>
        <w:pStyle w:val="CM15"/>
        <w:spacing w:after="0"/>
        <w:jc w:val="center"/>
        <w:rPr>
          <w:rFonts w:ascii="Calibri" w:hAnsi="Calibri"/>
          <w:b/>
          <w:bCs/>
          <w:sz w:val="34"/>
          <w:szCs w:val="36"/>
        </w:rPr>
      </w:pPr>
    </w:p>
    <w:p w14:paraId="288A7BE7" w14:textId="77777777" w:rsidR="0074645A" w:rsidRDefault="0074645A" w:rsidP="0074645A">
      <w:pPr>
        <w:pStyle w:val="CM15"/>
        <w:spacing w:after="0"/>
        <w:jc w:val="center"/>
        <w:rPr>
          <w:rFonts w:ascii="Calibri" w:hAnsi="Calibri"/>
          <w:b/>
          <w:bCs/>
          <w:sz w:val="34"/>
          <w:szCs w:val="36"/>
        </w:rPr>
      </w:pPr>
    </w:p>
    <w:p w14:paraId="63C015AC" w14:textId="77777777" w:rsidR="0074645A" w:rsidRDefault="0074645A" w:rsidP="0074645A">
      <w:pPr>
        <w:pStyle w:val="CM15"/>
        <w:spacing w:after="0"/>
        <w:jc w:val="center"/>
        <w:rPr>
          <w:rFonts w:ascii="Calibri" w:hAnsi="Calibri"/>
          <w:b/>
          <w:bCs/>
          <w:sz w:val="34"/>
          <w:szCs w:val="36"/>
        </w:rPr>
      </w:pPr>
    </w:p>
    <w:p w14:paraId="5B0C4FA2" w14:textId="77777777" w:rsidR="0074645A" w:rsidRDefault="0074645A" w:rsidP="0074645A">
      <w:pPr>
        <w:pStyle w:val="CM15"/>
        <w:spacing w:after="0"/>
        <w:jc w:val="center"/>
        <w:rPr>
          <w:rFonts w:ascii="Calibri" w:hAnsi="Calibri"/>
          <w:b/>
          <w:bCs/>
          <w:sz w:val="34"/>
          <w:szCs w:val="36"/>
        </w:rPr>
      </w:pPr>
    </w:p>
    <w:p w14:paraId="0257E621" w14:textId="77777777" w:rsidR="0074645A" w:rsidRDefault="0074645A" w:rsidP="0074645A">
      <w:pPr>
        <w:pStyle w:val="CM15"/>
        <w:spacing w:after="0"/>
        <w:jc w:val="center"/>
        <w:rPr>
          <w:rFonts w:ascii="Calibri" w:hAnsi="Calibri"/>
          <w:b/>
          <w:bCs/>
          <w:sz w:val="34"/>
          <w:szCs w:val="36"/>
        </w:rPr>
      </w:pPr>
    </w:p>
    <w:p w14:paraId="01241F2A" w14:textId="77777777" w:rsidR="0074645A" w:rsidRDefault="0074645A" w:rsidP="0074645A">
      <w:pPr>
        <w:pStyle w:val="CM15"/>
        <w:spacing w:after="0"/>
        <w:jc w:val="center"/>
        <w:rPr>
          <w:rFonts w:ascii="Calibri" w:hAnsi="Calibri"/>
          <w:b/>
          <w:bCs/>
          <w:sz w:val="34"/>
          <w:szCs w:val="36"/>
        </w:rPr>
      </w:pPr>
    </w:p>
    <w:p w14:paraId="61CC30F3" w14:textId="77777777" w:rsidR="0074645A" w:rsidRDefault="0074645A" w:rsidP="0074645A">
      <w:pPr>
        <w:pStyle w:val="CM15"/>
        <w:spacing w:after="0"/>
        <w:jc w:val="center"/>
        <w:rPr>
          <w:rFonts w:ascii="Calibri" w:hAnsi="Calibri"/>
          <w:b/>
          <w:bCs/>
          <w:sz w:val="34"/>
          <w:szCs w:val="36"/>
        </w:rPr>
      </w:pPr>
    </w:p>
    <w:p w14:paraId="717ECEEF" w14:textId="42FA1FCE" w:rsidR="0074645A" w:rsidRDefault="008051D8" w:rsidP="0074645A">
      <w:pPr>
        <w:pStyle w:val="CM15"/>
        <w:spacing w:after="0"/>
        <w:jc w:val="center"/>
        <w:rPr>
          <w:rFonts w:ascii="Calibri" w:hAnsi="Calibri"/>
          <w:b/>
          <w:bCs/>
          <w:sz w:val="34"/>
          <w:szCs w:val="36"/>
        </w:rPr>
      </w:pPr>
      <w:r w:rsidRPr="008051D8">
        <w:rPr>
          <w:b/>
          <w:bCs/>
          <w:noProof/>
          <w:sz w:val="36"/>
          <w:szCs w:val="36"/>
        </w:rPr>
        <mc:AlternateContent>
          <mc:Choice Requires="wps">
            <w:drawing>
              <wp:anchor distT="0" distB="0" distL="114300" distR="114300" simplePos="0" relativeHeight="251732992" behindDoc="0" locked="0" layoutInCell="1" allowOverlap="1" wp14:anchorId="10A2ECEB" wp14:editId="3300A63F">
                <wp:simplePos x="0" y="0"/>
                <wp:positionH relativeFrom="column">
                  <wp:posOffset>6160770</wp:posOffset>
                </wp:positionH>
                <wp:positionV relativeFrom="paragraph">
                  <wp:posOffset>432435</wp:posOffset>
                </wp:positionV>
                <wp:extent cx="266700" cy="314325"/>
                <wp:effectExtent l="0" t="0" r="0" b="952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14325"/>
                        </a:xfrm>
                        <a:prstGeom prst="rect">
                          <a:avLst/>
                        </a:prstGeom>
                        <a:solidFill>
                          <a:srgbClr val="FFFFFF"/>
                        </a:solidFill>
                        <a:ln w="9525">
                          <a:noFill/>
                          <a:miter lim="800000"/>
                          <a:headEnd/>
                          <a:tailEnd/>
                        </a:ln>
                      </wps:spPr>
                      <wps:txbx>
                        <w:txbxContent>
                          <w:p w14:paraId="280CA518" w14:textId="53A06EC9" w:rsidR="008051D8" w:rsidRPr="008051D8" w:rsidRDefault="008051D8" w:rsidP="008051D8">
                            <w:pPr>
                              <w:rPr>
                                <w:rFonts w:ascii="Calibri" w:hAnsi="Calibri"/>
                              </w:rPr>
                            </w:pPr>
                            <w:r>
                              <w:rPr>
                                <w:rFonts w:ascii="Calibri" w:hAnsi="Calibri"/>
                              </w:rPr>
                              <w:t>5</w:t>
                            </w:r>
                            <w:r w:rsidRPr="008051D8">
                              <w:rPr>
                                <w:rFonts w:ascii="Calibri" w:hAnsi="Calibri"/>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85.1pt;margin-top:34.05pt;width:21pt;height:2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" stroked="f">
                <v:textbox>
                  <w:txbxContent>
                    <w:p w14:paraId="280CA518" w14:textId="53A06EC9" w:rsidR="008051D8" w:rsidRPr="008051D8" w:rsidRDefault="008051D8" w:rsidP="008051D8">
                      <w:pPr>
                        <w:rPr>
                          <w:rFonts w:ascii="Calibri" w:hAnsi="Calibri"/>
                        </w:rPr>
                      </w:pPr>
                      <w:r>
                        <w:rPr>
                          <w:rFonts w:ascii="Calibri" w:hAnsi="Calibri"/>
                        </w:rPr>
                        <w:t>5</w:t>
                      </w:r>
                      <w:r w:rsidRPr="008051D8">
                        <w:rPr>
                          <w:rFonts w:ascii="Calibri" w:hAnsi="Calibri"/>
                        </w:rPr>
                        <w:t>1</w:t>
                      </w:r>
                    </w:p>
                  </w:txbxContent>
                </v:textbox>
              </v:shape>
            </w:pict>
          </mc:Fallback>
        </mc:AlternateContent>
      </w:r>
      <w:r w:rsidR="0074645A" w:rsidRPr="0074645A">
        <w:rPr>
          <w:rFonts w:ascii="Times New Roman" w:hAnsi="Times New Roman"/>
          <w:b/>
          <w:bCs/>
          <w:noProof/>
          <w:color w:val="E43D00"/>
          <w:sz w:val="40"/>
          <w:szCs w:val="40"/>
        </w:rPr>
        <mc:AlternateContent>
          <mc:Choice Requires="wps">
            <w:drawing>
              <wp:anchor distT="0" distB="0" distL="114300" distR="114300" simplePos="0" relativeHeight="251673600" behindDoc="0" locked="0" layoutInCell="1" allowOverlap="1" wp14:anchorId="5DD929F6" wp14:editId="6392EB27">
                <wp:simplePos x="0" y="0"/>
                <wp:positionH relativeFrom="column">
                  <wp:posOffset>-180975</wp:posOffset>
                </wp:positionH>
                <wp:positionV relativeFrom="paragraph">
                  <wp:posOffset>132080</wp:posOffset>
                </wp:positionV>
                <wp:extent cx="68580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4A62A" w14:textId="77777777" w:rsidR="008051D8" w:rsidRPr="00AD4410" w:rsidRDefault="008051D8" w:rsidP="0074645A">
                            <w:pPr>
                              <w:rPr>
                                <w:rFonts w:ascii="Calibri" w:hAnsi="Calibri"/>
                                <w:sz w:val="20"/>
                                <w:szCs w:val="20"/>
                              </w:rPr>
                            </w:pPr>
                            <w:r w:rsidRPr="00AD4410">
                              <w:rPr>
                                <w:rFonts w:ascii="Calibri" w:hAnsi="Calibri"/>
                                <w:b/>
                                <w:sz w:val="20"/>
                                <w:szCs w:val="20"/>
                              </w:rPr>
                              <w:t>Table 1.2</w:t>
                            </w:r>
                            <w:r w:rsidRPr="00AD4410">
                              <w:rPr>
                                <w:rFonts w:ascii="Calibri" w:hAnsi="Calibri"/>
                                <w:sz w:val="20"/>
                                <w:szCs w:val="20"/>
                              </w:rPr>
                              <w:t xml:space="preserve"> Relationship of common health education content areas and Centers for Disease Control and Prevention adolescent risk behaviors to the South Dakota Health Education Standards.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14.25pt;margin-top:10.4pt;width:540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" filled="f" stroked="f">
                <v:textbox>
                  <w:txbxContent>
                    <w:p w14:paraId="0F64A62A" w14:textId="77777777" w:rsidR="008051D8" w:rsidRPr="00AD4410" w:rsidRDefault="008051D8" w:rsidP="0074645A">
                      <w:pPr>
                        <w:rPr>
                          <w:rFonts w:ascii="Calibri" w:hAnsi="Calibri"/>
                          <w:sz w:val="20"/>
                          <w:szCs w:val="20"/>
                        </w:rPr>
                      </w:pPr>
                      <w:r w:rsidRPr="00AD4410">
                        <w:rPr>
                          <w:rFonts w:ascii="Calibri" w:hAnsi="Calibri"/>
                          <w:b/>
                          <w:sz w:val="20"/>
                          <w:szCs w:val="20"/>
                        </w:rPr>
                        <w:t>Table 1.2</w:t>
                      </w:r>
                      <w:r w:rsidRPr="00AD4410">
                        <w:rPr>
                          <w:rFonts w:ascii="Calibri" w:hAnsi="Calibri"/>
                          <w:sz w:val="20"/>
                          <w:szCs w:val="20"/>
                        </w:rPr>
                        <w:t xml:space="preserve"> Relationship of common health education content areas and Centers for Disease Control and Prevention adolescent risk behaviors to the South Dakota Health Education Standards.  </w:t>
                      </w:r>
                    </w:p>
                  </w:txbxContent>
                </v:textbox>
              </v:shape>
            </w:pict>
          </mc:Fallback>
        </mc:AlternateContent>
      </w:r>
    </w:p>
    <w:p w14:paraId="5AC6AB09" w14:textId="77777777" w:rsidR="0014016F" w:rsidRPr="0014016F" w:rsidRDefault="0014016F" w:rsidP="0014016F">
      <w:pPr>
        <w:autoSpaceDE w:val="0"/>
        <w:autoSpaceDN w:val="0"/>
        <w:adjustRightInd w:val="0"/>
        <w:rPr>
          <w:rFonts w:ascii="Calibri" w:hAnsi="Calibri"/>
          <w:b/>
          <w:bCs/>
          <w:sz w:val="36"/>
          <w:szCs w:val="36"/>
        </w:rPr>
      </w:pPr>
      <w:r w:rsidRPr="0014016F">
        <w:rPr>
          <w:rFonts w:ascii="Calibri" w:hAnsi="Calibri"/>
          <w:b/>
          <w:bCs/>
          <w:sz w:val="36"/>
          <w:szCs w:val="36"/>
        </w:rPr>
        <w:lastRenderedPageBreak/>
        <w:t>Organization of the South Dakota Health Education Standards Document</w:t>
      </w:r>
    </w:p>
    <w:p w14:paraId="129C5F60" w14:textId="77777777" w:rsidR="0014016F" w:rsidRPr="0014016F" w:rsidRDefault="0014016F" w:rsidP="0014016F">
      <w:pPr>
        <w:widowControl w:val="0"/>
        <w:pBdr>
          <w:bottom w:val="single" w:sz="4" w:space="1" w:color="auto"/>
        </w:pBdr>
        <w:tabs>
          <w:tab w:val="left" w:pos="1320"/>
        </w:tabs>
        <w:autoSpaceDE w:val="0"/>
        <w:autoSpaceDN w:val="0"/>
        <w:adjustRightInd w:val="0"/>
        <w:rPr>
          <w:b/>
        </w:rPr>
      </w:pPr>
    </w:p>
    <w:p w14:paraId="140396F5" w14:textId="77777777" w:rsidR="0014016F" w:rsidRPr="0014016F" w:rsidRDefault="0014016F" w:rsidP="0014016F">
      <w:pPr>
        <w:autoSpaceDE w:val="0"/>
        <w:autoSpaceDN w:val="0"/>
        <w:adjustRightInd w:val="0"/>
        <w:jc w:val="both"/>
        <w:rPr>
          <w:rFonts w:ascii="Calibri" w:hAnsi="Calibri"/>
          <w:b/>
          <w:bCs/>
          <w:sz w:val="36"/>
          <w:szCs w:val="36"/>
        </w:rPr>
      </w:pPr>
    </w:p>
    <w:p w14:paraId="68C2E781" w14:textId="77777777" w:rsidR="0014016F" w:rsidRPr="0014016F" w:rsidRDefault="0014016F" w:rsidP="0014016F">
      <w:pPr>
        <w:autoSpaceDE w:val="0"/>
        <w:autoSpaceDN w:val="0"/>
        <w:adjustRightInd w:val="0"/>
        <w:spacing w:line="360" w:lineRule="auto"/>
        <w:rPr>
          <w:rFonts w:ascii="Calibri" w:hAnsi="Calibri"/>
          <w:sz w:val="22"/>
          <w:szCs w:val="22"/>
        </w:rPr>
      </w:pPr>
      <w:r w:rsidRPr="0014016F">
        <w:rPr>
          <w:rFonts w:ascii="Calibri" w:hAnsi="Calibri"/>
          <w:sz w:val="22"/>
          <w:szCs w:val="22"/>
        </w:rPr>
        <w:t>The South Dakota Health Education Standards (SDHES) document displays each standard (and its supporting information) as follows:</w:t>
      </w:r>
    </w:p>
    <w:p w14:paraId="18382A0A" w14:textId="77777777" w:rsidR="0014016F" w:rsidRPr="0014016F" w:rsidRDefault="0014016F" w:rsidP="0014016F">
      <w:pPr>
        <w:autoSpaceDE w:val="0"/>
        <w:autoSpaceDN w:val="0"/>
        <w:adjustRightInd w:val="0"/>
        <w:spacing w:line="360" w:lineRule="auto"/>
        <w:ind w:left="720"/>
        <w:jc w:val="both"/>
        <w:rPr>
          <w:rFonts w:ascii="Calibri" w:hAnsi="Calibri"/>
          <w:sz w:val="22"/>
          <w:szCs w:val="22"/>
        </w:rPr>
      </w:pPr>
      <w:r w:rsidRPr="0014016F">
        <w:rPr>
          <w:rFonts w:ascii="Calibri" w:hAnsi="Calibri"/>
          <w:sz w:val="22"/>
          <w:szCs w:val="22"/>
        </w:rPr>
        <w:t xml:space="preserve">1. The standard, and </w:t>
      </w:r>
    </w:p>
    <w:p w14:paraId="3DB183DF" w14:textId="77777777" w:rsidR="0014016F" w:rsidRPr="0014016F" w:rsidRDefault="0014016F" w:rsidP="0014016F">
      <w:pPr>
        <w:autoSpaceDE w:val="0"/>
        <w:autoSpaceDN w:val="0"/>
        <w:adjustRightInd w:val="0"/>
        <w:spacing w:line="360" w:lineRule="auto"/>
        <w:ind w:left="720"/>
        <w:jc w:val="both"/>
        <w:rPr>
          <w:rFonts w:ascii="Calibri" w:hAnsi="Calibri"/>
          <w:sz w:val="22"/>
          <w:szCs w:val="22"/>
        </w:rPr>
      </w:pPr>
      <w:r w:rsidRPr="0014016F">
        <w:rPr>
          <w:rFonts w:ascii="Calibri" w:hAnsi="Calibri"/>
          <w:sz w:val="22"/>
          <w:szCs w:val="22"/>
        </w:rPr>
        <w:t xml:space="preserve">2. The performance indicators (organized by grade span). </w:t>
      </w:r>
    </w:p>
    <w:p w14:paraId="5E1CCB5D" w14:textId="77777777" w:rsidR="0014016F" w:rsidRPr="0014016F" w:rsidRDefault="0014016F" w:rsidP="0014016F">
      <w:pPr>
        <w:autoSpaceDE w:val="0"/>
        <w:autoSpaceDN w:val="0"/>
        <w:adjustRightInd w:val="0"/>
        <w:spacing w:line="360" w:lineRule="auto"/>
        <w:jc w:val="both"/>
        <w:rPr>
          <w:rFonts w:ascii="Calibri" w:hAnsi="Calibri"/>
          <w:sz w:val="22"/>
          <w:szCs w:val="22"/>
        </w:rPr>
      </w:pPr>
    </w:p>
    <w:p w14:paraId="11B2A852" w14:textId="77777777" w:rsidR="0014016F" w:rsidRPr="0014016F" w:rsidRDefault="0014016F" w:rsidP="0014016F">
      <w:pPr>
        <w:autoSpaceDE w:val="0"/>
        <w:autoSpaceDN w:val="0"/>
        <w:adjustRightInd w:val="0"/>
        <w:jc w:val="both"/>
        <w:rPr>
          <w:rFonts w:ascii="Calibri" w:hAnsi="Calibri"/>
          <w:b/>
          <w:bCs/>
          <w:i/>
          <w:iCs/>
          <w:sz w:val="22"/>
          <w:szCs w:val="22"/>
        </w:rPr>
      </w:pPr>
      <w:r w:rsidRPr="0014016F">
        <w:rPr>
          <w:rFonts w:ascii="Calibri" w:hAnsi="Calibri"/>
          <w:b/>
          <w:bCs/>
          <w:i/>
          <w:iCs/>
          <w:sz w:val="22"/>
          <w:szCs w:val="22"/>
        </w:rPr>
        <w:t>The Standards</w:t>
      </w:r>
    </w:p>
    <w:p w14:paraId="0DF01D18" w14:textId="77777777" w:rsidR="0014016F" w:rsidRPr="0014016F" w:rsidRDefault="0014016F" w:rsidP="0014016F">
      <w:pPr>
        <w:autoSpaceDE w:val="0"/>
        <w:autoSpaceDN w:val="0"/>
        <w:adjustRightInd w:val="0"/>
        <w:jc w:val="both"/>
        <w:rPr>
          <w:rFonts w:ascii="Calibri" w:hAnsi="Calibri"/>
          <w:b/>
          <w:bCs/>
          <w:i/>
          <w:iCs/>
          <w:sz w:val="22"/>
          <w:szCs w:val="22"/>
        </w:rPr>
      </w:pPr>
    </w:p>
    <w:p w14:paraId="4F98EA40" w14:textId="77777777" w:rsidR="0014016F" w:rsidRPr="0014016F" w:rsidRDefault="0014016F" w:rsidP="0014016F">
      <w:pPr>
        <w:autoSpaceDE w:val="0"/>
        <w:autoSpaceDN w:val="0"/>
        <w:adjustRightInd w:val="0"/>
        <w:spacing w:line="360" w:lineRule="auto"/>
        <w:rPr>
          <w:rFonts w:ascii="Calibri" w:hAnsi="Calibri"/>
          <w:sz w:val="22"/>
          <w:szCs w:val="22"/>
        </w:rPr>
      </w:pPr>
      <w:r w:rsidRPr="0014016F">
        <w:rPr>
          <w:rFonts w:ascii="Calibri" w:hAnsi="Calibri"/>
          <w:sz w:val="22"/>
          <w:szCs w:val="22"/>
        </w:rPr>
        <w:t>The eight standards (</w:t>
      </w:r>
      <w:r w:rsidRPr="0014016F">
        <w:rPr>
          <w:rFonts w:ascii="Calibri" w:hAnsi="Calibri"/>
          <w:b/>
          <w:sz w:val="22"/>
          <w:szCs w:val="22"/>
        </w:rPr>
        <w:t>Table 1.3</w:t>
      </w:r>
      <w:r w:rsidRPr="0014016F">
        <w:rPr>
          <w:rFonts w:ascii="Calibri" w:hAnsi="Calibri"/>
          <w:sz w:val="22"/>
          <w:szCs w:val="22"/>
        </w:rPr>
        <w:t xml:space="preserve">) broadly and collectively articulate what students should know and be able to do to adopt or maintain health-enhancing behaviors. </w:t>
      </w:r>
    </w:p>
    <w:p w14:paraId="385F6C7F" w14:textId="77777777" w:rsidR="0014016F" w:rsidRPr="0014016F" w:rsidRDefault="0014016F" w:rsidP="0014016F">
      <w:pPr>
        <w:autoSpaceDE w:val="0"/>
        <w:autoSpaceDN w:val="0"/>
        <w:adjustRightInd w:val="0"/>
        <w:ind w:firstLine="720"/>
        <w:rPr>
          <w:rFonts w:ascii="Calibri" w:hAnsi="Calibri"/>
          <w:sz w:val="22"/>
          <w:szCs w:val="22"/>
        </w:rPr>
      </w:pPr>
    </w:p>
    <w:p w14:paraId="3FD21669" w14:textId="77777777" w:rsidR="0014016F" w:rsidRPr="0014016F" w:rsidRDefault="0014016F" w:rsidP="0014016F">
      <w:pPr>
        <w:autoSpaceDE w:val="0"/>
        <w:autoSpaceDN w:val="0"/>
        <w:adjustRightInd w:val="0"/>
        <w:spacing w:line="360" w:lineRule="auto"/>
        <w:rPr>
          <w:rFonts w:ascii="Calibri" w:hAnsi="Calibri"/>
          <w:sz w:val="22"/>
          <w:szCs w:val="22"/>
        </w:rPr>
      </w:pPr>
      <w:r w:rsidRPr="0014016F">
        <w:rPr>
          <w:rFonts w:ascii="Calibri" w:hAnsi="Calibri"/>
          <w:sz w:val="22"/>
          <w:szCs w:val="22"/>
        </w:rPr>
        <w:t xml:space="preserve">Knowledge of </w:t>
      </w:r>
      <w:r w:rsidRPr="0014016F">
        <w:rPr>
          <w:rFonts w:ascii="Calibri" w:hAnsi="Calibri"/>
          <w:sz w:val="22"/>
          <w:szCs w:val="22"/>
          <w:u w:val="single"/>
        </w:rPr>
        <w:t>core health concepts</w:t>
      </w:r>
      <w:r w:rsidRPr="0014016F">
        <w:rPr>
          <w:rFonts w:ascii="Calibri" w:hAnsi="Calibri"/>
          <w:sz w:val="22"/>
          <w:szCs w:val="22"/>
        </w:rPr>
        <w:t xml:space="preserve"> and underlying principles of health promotion and disease prevention are included in Standard 1. Standards 2 through 8 identify </w:t>
      </w:r>
      <w:r w:rsidRPr="0014016F">
        <w:rPr>
          <w:rFonts w:ascii="Calibri" w:hAnsi="Calibri"/>
          <w:sz w:val="22"/>
          <w:szCs w:val="22"/>
          <w:u w:val="single"/>
        </w:rPr>
        <w:t>key processes and skills</w:t>
      </w:r>
      <w:r w:rsidRPr="0014016F">
        <w:rPr>
          <w:rFonts w:ascii="Calibri" w:hAnsi="Calibri"/>
          <w:sz w:val="22"/>
          <w:szCs w:val="22"/>
        </w:rPr>
        <w:t xml:space="preserve"> that are applicable to healthy living. The key processes and skills are:     </w:t>
      </w:r>
    </w:p>
    <w:p w14:paraId="79B27E8D" w14:textId="77777777" w:rsidR="0014016F" w:rsidRPr="0014016F" w:rsidRDefault="0014016F" w:rsidP="0014016F">
      <w:pPr>
        <w:autoSpaceDE w:val="0"/>
        <w:autoSpaceDN w:val="0"/>
        <w:adjustRightInd w:val="0"/>
        <w:rPr>
          <w:rFonts w:ascii="Calibri" w:hAnsi="Calibri"/>
          <w:sz w:val="22"/>
          <w:szCs w:val="22"/>
        </w:rPr>
      </w:pPr>
    </w:p>
    <w:p w14:paraId="4FADE135" w14:textId="77777777" w:rsidR="0014016F" w:rsidRPr="0014016F" w:rsidRDefault="0014016F" w:rsidP="0014016F">
      <w:pPr>
        <w:numPr>
          <w:ilvl w:val="0"/>
          <w:numId w:val="6"/>
        </w:numPr>
        <w:autoSpaceDE w:val="0"/>
        <w:autoSpaceDN w:val="0"/>
        <w:adjustRightInd w:val="0"/>
        <w:spacing w:line="360" w:lineRule="auto"/>
        <w:contextualSpacing/>
        <w:rPr>
          <w:rFonts w:ascii="Calibri" w:hAnsi="Calibri"/>
          <w:strike/>
          <w:sz w:val="22"/>
          <w:szCs w:val="22"/>
        </w:rPr>
      </w:pPr>
      <w:r w:rsidRPr="0014016F">
        <w:rPr>
          <w:rFonts w:ascii="Calibri" w:hAnsi="Calibri"/>
          <w:sz w:val="22"/>
          <w:szCs w:val="22"/>
        </w:rPr>
        <w:t xml:space="preserve">Analyzing Influences </w:t>
      </w:r>
    </w:p>
    <w:p w14:paraId="5CA57D01" w14:textId="77777777" w:rsidR="0014016F" w:rsidRPr="0014016F" w:rsidRDefault="0014016F" w:rsidP="0014016F">
      <w:pPr>
        <w:numPr>
          <w:ilvl w:val="0"/>
          <w:numId w:val="6"/>
        </w:numPr>
        <w:autoSpaceDE w:val="0"/>
        <w:autoSpaceDN w:val="0"/>
        <w:adjustRightInd w:val="0"/>
        <w:spacing w:line="360" w:lineRule="auto"/>
        <w:contextualSpacing/>
        <w:rPr>
          <w:rFonts w:ascii="Calibri" w:hAnsi="Calibri"/>
          <w:sz w:val="22"/>
          <w:szCs w:val="22"/>
        </w:rPr>
      </w:pPr>
      <w:r w:rsidRPr="0014016F">
        <w:rPr>
          <w:rFonts w:ascii="Calibri" w:hAnsi="Calibri"/>
          <w:sz w:val="22"/>
          <w:szCs w:val="22"/>
        </w:rPr>
        <w:t xml:space="preserve">Accessing Information </w:t>
      </w:r>
    </w:p>
    <w:p w14:paraId="53B96588" w14:textId="77777777" w:rsidR="0014016F" w:rsidRPr="0014016F" w:rsidRDefault="0014016F" w:rsidP="0014016F">
      <w:pPr>
        <w:numPr>
          <w:ilvl w:val="0"/>
          <w:numId w:val="6"/>
        </w:numPr>
        <w:autoSpaceDE w:val="0"/>
        <w:autoSpaceDN w:val="0"/>
        <w:adjustRightInd w:val="0"/>
        <w:spacing w:line="360" w:lineRule="auto"/>
        <w:contextualSpacing/>
        <w:rPr>
          <w:rFonts w:ascii="Calibri" w:hAnsi="Calibri"/>
          <w:sz w:val="22"/>
          <w:szCs w:val="22"/>
        </w:rPr>
      </w:pPr>
      <w:r w:rsidRPr="0014016F">
        <w:rPr>
          <w:rFonts w:ascii="Calibri" w:hAnsi="Calibri"/>
          <w:sz w:val="22"/>
          <w:szCs w:val="22"/>
        </w:rPr>
        <w:t>Interpersonal Communication</w:t>
      </w:r>
    </w:p>
    <w:p w14:paraId="0A78E7E7" w14:textId="77777777" w:rsidR="0014016F" w:rsidRPr="0014016F" w:rsidRDefault="0014016F" w:rsidP="0014016F">
      <w:pPr>
        <w:numPr>
          <w:ilvl w:val="0"/>
          <w:numId w:val="6"/>
        </w:numPr>
        <w:autoSpaceDE w:val="0"/>
        <w:autoSpaceDN w:val="0"/>
        <w:adjustRightInd w:val="0"/>
        <w:spacing w:line="360" w:lineRule="auto"/>
        <w:contextualSpacing/>
        <w:rPr>
          <w:rFonts w:ascii="Calibri" w:hAnsi="Calibri"/>
          <w:sz w:val="22"/>
          <w:szCs w:val="22"/>
        </w:rPr>
      </w:pPr>
      <w:r w:rsidRPr="0014016F">
        <w:rPr>
          <w:rFonts w:ascii="Calibri" w:hAnsi="Calibri"/>
          <w:sz w:val="22"/>
          <w:szCs w:val="22"/>
        </w:rPr>
        <w:t>Decision-making</w:t>
      </w:r>
    </w:p>
    <w:p w14:paraId="5B65460F" w14:textId="77777777" w:rsidR="0014016F" w:rsidRPr="0014016F" w:rsidRDefault="0014016F" w:rsidP="0014016F">
      <w:pPr>
        <w:numPr>
          <w:ilvl w:val="0"/>
          <w:numId w:val="6"/>
        </w:numPr>
        <w:autoSpaceDE w:val="0"/>
        <w:autoSpaceDN w:val="0"/>
        <w:adjustRightInd w:val="0"/>
        <w:spacing w:line="360" w:lineRule="auto"/>
        <w:contextualSpacing/>
        <w:rPr>
          <w:rFonts w:ascii="Calibri" w:hAnsi="Calibri"/>
          <w:sz w:val="22"/>
          <w:szCs w:val="22"/>
        </w:rPr>
      </w:pPr>
      <w:r w:rsidRPr="0014016F">
        <w:rPr>
          <w:rFonts w:ascii="Calibri" w:hAnsi="Calibri"/>
          <w:sz w:val="22"/>
          <w:szCs w:val="22"/>
        </w:rPr>
        <w:t>Goal-setting</w:t>
      </w:r>
    </w:p>
    <w:p w14:paraId="573D8FAE" w14:textId="77777777" w:rsidR="0014016F" w:rsidRPr="0014016F" w:rsidRDefault="0014016F" w:rsidP="0014016F">
      <w:pPr>
        <w:numPr>
          <w:ilvl w:val="0"/>
          <w:numId w:val="6"/>
        </w:numPr>
        <w:autoSpaceDE w:val="0"/>
        <w:autoSpaceDN w:val="0"/>
        <w:adjustRightInd w:val="0"/>
        <w:spacing w:line="360" w:lineRule="auto"/>
        <w:contextualSpacing/>
        <w:rPr>
          <w:rFonts w:ascii="Calibri" w:hAnsi="Calibri"/>
          <w:sz w:val="22"/>
          <w:szCs w:val="22"/>
        </w:rPr>
      </w:pPr>
      <w:r w:rsidRPr="0014016F">
        <w:rPr>
          <w:rFonts w:ascii="Calibri" w:hAnsi="Calibri"/>
          <w:sz w:val="22"/>
          <w:szCs w:val="22"/>
        </w:rPr>
        <w:t xml:space="preserve">Self-management  (practicing health-enhancing behaviors) </w:t>
      </w:r>
    </w:p>
    <w:p w14:paraId="6FBDE511" w14:textId="77777777" w:rsidR="0014016F" w:rsidRPr="0014016F" w:rsidRDefault="0014016F" w:rsidP="0014016F">
      <w:pPr>
        <w:numPr>
          <w:ilvl w:val="0"/>
          <w:numId w:val="6"/>
        </w:numPr>
        <w:autoSpaceDE w:val="0"/>
        <w:autoSpaceDN w:val="0"/>
        <w:adjustRightInd w:val="0"/>
        <w:spacing w:line="360" w:lineRule="auto"/>
        <w:contextualSpacing/>
        <w:rPr>
          <w:rFonts w:ascii="Calibri" w:hAnsi="Calibri"/>
          <w:strike/>
          <w:sz w:val="22"/>
          <w:szCs w:val="22"/>
        </w:rPr>
      </w:pPr>
      <w:r w:rsidRPr="0014016F">
        <w:rPr>
          <w:rFonts w:ascii="Calibri" w:hAnsi="Calibri"/>
          <w:sz w:val="22"/>
          <w:szCs w:val="22"/>
        </w:rPr>
        <w:t xml:space="preserve">Advocacy </w:t>
      </w:r>
    </w:p>
    <w:p w14:paraId="6309BBBA" w14:textId="77777777" w:rsidR="0014016F" w:rsidRPr="0014016F" w:rsidRDefault="0014016F" w:rsidP="0014016F">
      <w:pPr>
        <w:autoSpaceDE w:val="0"/>
        <w:autoSpaceDN w:val="0"/>
        <w:adjustRightInd w:val="0"/>
        <w:spacing w:line="360" w:lineRule="auto"/>
        <w:ind w:left="1500"/>
        <w:contextualSpacing/>
        <w:rPr>
          <w:rFonts w:ascii="Calibri" w:hAnsi="Calibri"/>
          <w:strike/>
          <w:sz w:val="22"/>
          <w:szCs w:val="22"/>
        </w:rPr>
      </w:pPr>
    </w:p>
    <w:p w14:paraId="0773C6D6" w14:textId="77777777" w:rsidR="0014016F" w:rsidRPr="0014016F" w:rsidRDefault="0014016F" w:rsidP="0014016F">
      <w:pPr>
        <w:autoSpaceDE w:val="0"/>
        <w:autoSpaceDN w:val="0"/>
        <w:adjustRightInd w:val="0"/>
        <w:spacing w:line="360" w:lineRule="auto"/>
        <w:ind w:left="1500"/>
        <w:contextualSpacing/>
        <w:rPr>
          <w:rFonts w:ascii="Calibri" w:hAnsi="Calibri"/>
          <w:strike/>
          <w:sz w:val="22"/>
          <w:szCs w:val="22"/>
        </w:rPr>
      </w:pPr>
    </w:p>
    <w:p w14:paraId="7F9FA14E" w14:textId="77777777" w:rsidR="0014016F" w:rsidRPr="0014016F" w:rsidRDefault="0014016F" w:rsidP="0014016F">
      <w:pPr>
        <w:autoSpaceDE w:val="0"/>
        <w:autoSpaceDN w:val="0"/>
        <w:adjustRightInd w:val="0"/>
        <w:spacing w:line="360" w:lineRule="auto"/>
        <w:ind w:left="1500"/>
        <w:contextualSpacing/>
        <w:rPr>
          <w:rFonts w:ascii="Calibri" w:hAnsi="Calibri"/>
          <w:strike/>
          <w:sz w:val="22"/>
          <w:szCs w:val="22"/>
        </w:rPr>
      </w:pPr>
    </w:p>
    <w:p w14:paraId="29FC3BED" w14:textId="77777777" w:rsidR="0014016F" w:rsidRPr="0014016F" w:rsidRDefault="0014016F" w:rsidP="0014016F">
      <w:pPr>
        <w:autoSpaceDE w:val="0"/>
        <w:autoSpaceDN w:val="0"/>
        <w:adjustRightInd w:val="0"/>
        <w:spacing w:line="360" w:lineRule="auto"/>
        <w:ind w:left="1500"/>
        <w:contextualSpacing/>
        <w:rPr>
          <w:rFonts w:ascii="Calibri" w:hAnsi="Calibri"/>
          <w:strike/>
          <w:sz w:val="22"/>
          <w:szCs w:val="22"/>
        </w:rPr>
      </w:pPr>
    </w:p>
    <w:p w14:paraId="4C93C00C" w14:textId="77777777" w:rsidR="0014016F" w:rsidRPr="0014016F" w:rsidRDefault="0014016F" w:rsidP="0014016F">
      <w:pPr>
        <w:autoSpaceDE w:val="0"/>
        <w:autoSpaceDN w:val="0"/>
        <w:adjustRightInd w:val="0"/>
        <w:spacing w:line="360" w:lineRule="auto"/>
        <w:ind w:left="1500"/>
        <w:contextualSpacing/>
        <w:rPr>
          <w:rFonts w:ascii="Calibri" w:hAnsi="Calibri"/>
          <w:strike/>
          <w:sz w:val="22"/>
          <w:szCs w:val="22"/>
        </w:rPr>
      </w:pPr>
    </w:p>
    <w:p w14:paraId="5B3B7B1A" w14:textId="77777777" w:rsidR="0014016F" w:rsidRPr="0014016F" w:rsidRDefault="0014016F" w:rsidP="0014016F">
      <w:pPr>
        <w:autoSpaceDE w:val="0"/>
        <w:autoSpaceDN w:val="0"/>
        <w:adjustRightInd w:val="0"/>
        <w:spacing w:line="360" w:lineRule="auto"/>
        <w:ind w:left="1500"/>
        <w:contextualSpacing/>
        <w:rPr>
          <w:rFonts w:ascii="Calibri" w:hAnsi="Calibri"/>
          <w:strike/>
          <w:sz w:val="22"/>
          <w:szCs w:val="22"/>
        </w:rPr>
      </w:pPr>
    </w:p>
    <w:p w14:paraId="13EE801F" w14:textId="77777777" w:rsidR="0014016F" w:rsidRPr="0014016F" w:rsidRDefault="0014016F" w:rsidP="0014016F">
      <w:pPr>
        <w:autoSpaceDE w:val="0"/>
        <w:autoSpaceDN w:val="0"/>
        <w:adjustRightInd w:val="0"/>
        <w:spacing w:line="360" w:lineRule="auto"/>
        <w:ind w:left="1500"/>
        <w:contextualSpacing/>
        <w:rPr>
          <w:rFonts w:ascii="Calibri" w:hAnsi="Calibri"/>
          <w:strike/>
          <w:sz w:val="22"/>
          <w:szCs w:val="22"/>
        </w:rPr>
      </w:pPr>
    </w:p>
    <w:p w14:paraId="3FB5D96A" w14:textId="77777777" w:rsidR="0014016F" w:rsidRPr="0014016F" w:rsidRDefault="0014016F" w:rsidP="0014016F">
      <w:pPr>
        <w:autoSpaceDE w:val="0"/>
        <w:autoSpaceDN w:val="0"/>
        <w:adjustRightInd w:val="0"/>
        <w:spacing w:line="360" w:lineRule="auto"/>
        <w:ind w:left="1500"/>
        <w:contextualSpacing/>
        <w:rPr>
          <w:rFonts w:ascii="Calibri" w:hAnsi="Calibri"/>
          <w:strike/>
          <w:sz w:val="22"/>
          <w:szCs w:val="22"/>
        </w:rPr>
      </w:pPr>
    </w:p>
    <w:p w14:paraId="46B473AA" w14:textId="3BEEE72A" w:rsidR="0014016F" w:rsidRDefault="008051D8" w:rsidP="0074645A">
      <w:pPr>
        <w:pStyle w:val="CM15"/>
        <w:spacing w:after="0"/>
        <w:jc w:val="center"/>
        <w:rPr>
          <w:rFonts w:ascii="Calibri" w:hAnsi="Calibri"/>
          <w:b/>
          <w:bCs/>
          <w:sz w:val="34"/>
          <w:szCs w:val="36"/>
        </w:rPr>
      </w:pPr>
      <w:r w:rsidRPr="008051D8">
        <w:rPr>
          <w:b/>
          <w:bCs/>
          <w:noProof/>
          <w:sz w:val="36"/>
          <w:szCs w:val="36"/>
        </w:rPr>
        <mc:AlternateContent>
          <mc:Choice Requires="wps">
            <w:drawing>
              <wp:anchor distT="0" distB="0" distL="114300" distR="114300" simplePos="0" relativeHeight="251735040" behindDoc="0" locked="0" layoutInCell="1" allowOverlap="1" wp14:anchorId="5726F832" wp14:editId="63072367">
                <wp:simplePos x="0" y="0"/>
                <wp:positionH relativeFrom="column">
                  <wp:posOffset>6160770</wp:posOffset>
                </wp:positionH>
                <wp:positionV relativeFrom="paragraph">
                  <wp:posOffset>385445</wp:posOffset>
                </wp:positionV>
                <wp:extent cx="266700" cy="314325"/>
                <wp:effectExtent l="0" t="0" r="0" b="952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14325"/>
                        </a:xfrm>
                        <a:prstGeom prst="rect">
                          <a:avLst/>
                        </a:prstGeom>
                        <a:solidFill>
                          <a:srgbClr val="FFFFFF"/>
                        </a:solidFill>
                        <a:ln w="9525">
                          <a:noFill/>
                          <a:miter lim="800000"/>
                          <a:headEnd/>
                          <a:tailEnd/>
                        </a:ln>
                      </wps:spPr>
                      <wps:txbx>
                        <w:txbxContent>
                          <w:p w14:paraId="1F6E453C" w14:textId="4CC6EFE8" w:rsidR="008051D8" w:rsidRPr="008051D8" w:rsidRDefault="008051D8" w:rsidP="008051D8">
                            <w:pPr>
                              <w:rPr>
                                <w:rFonts w:ascii="Calibri" w:hAnsi="Calibri"/>
                              </w:rPr>
                            </w:pPr>
                            <w:r>
                              <w:rPr>
                                <w:rFonts w:ascii="Calibri" w:hAnsi="Calibri"/>
                              </w:rPr>
                              <w:t>6</w:t>
                            </w:r>
                            <w:r w:rsidRPr="008051D8">
                              <w:rPr>
                                <w:rFonts w:ascii="Calibri" w:hAnsi="Calibri"/>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85.1pt;margin-top:30.35pt;width:21pt;height:2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" stroked="f">
                <v:textbox>
                  <w:txbxContent>
                    <w:p w14:paraId="1F6E453C" w14:textId="4CC6EFE8" w:rsidR="008051D8" w:rsidRPr="008051D8" w:rsidRDefault="008051D8" w:rsidP="008051D8">
                      <w:pPr>
                        <w:rPr>
                          <w:rFonts w:ascii="Calibri" w:hAnsi="Calibri"/>
                        </w:rPr>
                      </w:pPr>
                      <w:r>
                        <w:rPr>
                          <w:rFonts w:ascii="Calibri" w:hAnsi="Calibri"/>
                        </w:rPr>
                        <w:t>6</w:t>
                      </w:r>
                      <w:r w:rsidRPr="008051D8">
                        <w:rPr>
                          <w:rFonts w:ascii="Calibri" w:hAnsi="Calibri"/>
                        </w:rPr>
                        <w:t>1</w:t>
                      </w:r>
                    </w:p>
                  </w:txbxContent>
                </v:textbox>
              </v:shape>
            </w:pict>
          </mc:Fallback>
        </mc:AlternateContent>
      </w:r>
    </w:p>
    <w:p w14:paraId="13C612CF" w14:textId="6C4BDC75" w:rsidR="0014016F" w:rsidRDefault="00BB4FB8" w:rsidP="0014016F">
      <w:pPr>
        <w:pStyle w:val="CM15"/>
        <w:spacing w:after="0"/>
        <w:rPr>
          <w:rFonts w:ascii="Calibri" w:hAnsi="Calibri"/>
          <w:b/>
          <w:bCs/>
          <w:sz w:val="34"/>
          <w:szCs w:val="36"/>
        </w:rPr>
      </w:pPr>
      <w:r w:rsidRPr="0014016F">
        <w:rPr>
          <w:rFonts w:ascii="Times New Roman" w:hAnsi="Times New Roman"/>
          <w:b/>
          <w:noProof/>
        </w:rPr>
        <w:lastRenderedPageBreak/>
        <mc:AlternateContent>
          <mc:Choice Requires="wps">
            <w:drawing>
              <wp:anchor distT="0" distB="0" distL="114300" distR="114300" simplePos="0" relativeHeight="251675648" behindDoc="0" locked="0" layoutInCell="1" allowOverlap="1" wp14:anchorId="629A38CA" wp14:editId="355576F4">
                <wp:simplePos x="0" y="0"/>
                <wp:positionH relativeFrom="column">
                  <wp:posOffset>-194310</wp:posOffset>
                </wp:positionH>
                <wp:positionV relativeFrom="paragraph">
                  <wp:posOffset>-113030</wp:posOffset>
                </wp:positionV>
                <wp:extent cx="6629400" cy="812482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124825"/>
                        </a:xfrm>
                        <a:prstGeom prst="rect">
                          <a:avLst/>
                        </a:prstGeom>
                        <a:solidFill>
                          <a:srgbClr val="DDDDDD">
                            <a:alpha val="50000"/>
                          </a:srgbClr>
                        </a:solidFill>
                        <a:ln w="9525">
                          <a:solidFill>
                            <a:srgbClr val="000000"/>
                          </a:solidFill>
                          <a:miter lim="800000"/>
                          <a:headEnd/>
                          <a:tailEnd/>
                        </a:ln>
                      </wps:spPr>
                      <wps:txbx>
                        <w:txbxContent>
                          <w:p w14:paraId="03E04DCD" w14:textId="77777777" w:rsidR="008051D8" w:rsidRDefault="008051D8" w:rsidP="0014016F">
                            <w:pPr>
                              <w:autoSpaceDE w:val="0"/>
                              <w:autoSpaceDN w:val="0"/>
                              <w:adjustRightInd w:val="0"/>
                              <w:jc w:val="center"/>
                              <w:rPr>
                                <w:b/>
                                <w:bCs/>
                                <w:color w:val="000000"/>
                                <w:sz w:val="40"/>
                                <w:szCs w:val="40"/>
                              </w:rPr>
                            </w:pPr>
                          </w:p>
                          <w:p w14:paraId="4F155750" w14:textId="77777777" w:rsidR="008051D8" w:rsidRPr="00192967" w:rsidRDefault="008051D8" w:rsidP="0014016F">
                            <w:pPr>
                              <w:autoSpaceDE w:val="0"/>
                              <w:autoSpaceDN w:val="0"/>
                              <w:adjustRightInd w:val="0"/>
                              <w:jc w:val="center"/>
                              <w:rPr>
                                <w:rFonts w:ascii="Calibri" w:hAnsi="Calibri"/>
                                <w:b/>
                                <w:bCs/>
                                <w:color w:val="000000"/>
                                <w:sz w:val="40"/>
                                <w:szCs w:val="40"/>
                              </w:rPr>
                            </w:pPr>
                            <w:r w:rsidRPr="00192967">
                              <w:rPr>
                                <w:rFonts w:ascii="Calibri" w:hAnsi="Calibri"/>
                                <w:b/>
                                <w:bCs/>
                                <w:color w:val="000000"/>
                                <w:sz w:val="40"/>
                                <w:szCs w:val="40"/>
                              </w:rPr>
                              <w:t>The South Dakota Health Education Standards</w:t>
                            </w:r>
                          </w:p>
                          <w:p w14:paraId="00C3677E" w14:textId="77777777" w:rsidR="008051D8" w:rsidRPr="00C81700" w:rsidRDefault="008051D8" w:rsidP="0014016F">
                            <w:pPr>
                              <w:autoSpaceDE w:val="0"/>
                              <w:autoSpaceDN w:val="0"/>
                              <w:adjustRightInd w:val="0"/>
                              <w:jc w:val="center"/>
                              <w:rPr>
                                <w:b/>
                                <w:bCs/>
                                <w:color w:val="000000"/>
                                <w:sz w:val="40"/>
                                <w:szCs w:val="40"/>
                              </w:rPr>
                            </w:pPr>
                          </w:p>
                          <w:p w14:paraId="6365EE90" w14:textId="77777777" w:rsidR="008051D8" w:rsidRDefault="008051D8" w:rsidP="0014016F">
                            <w:pPr>
                              <w:autoSpaceDE w:val="0"/>
                              <w:autoSpaceDN w:val="0"/>
                              <w:adjustRightInd w:val="0"/>
                              <w:rPr>
                                <w:b/>
                                <w:bCs/>
                                <w:i/>
                                <w:iCs/>
                                <w:color w:val="DB6C1B"/>
                                <w:sz w:val="32"/>
                                <w:szCs w:val="32"/>
                              </w:rPr>
                            </w:pPr>
                          </w:p>
                          <w:p w14:paraId="587E0771"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
                                <w:bCs/>
                                <w:color w:val="000000"/>
                                <w:sz w:val="27"/>
                                <w:szCs w:val="28"/>
                              </w:rPr>
                              <w:t xml:space="preserve">Standard 1:    </w:t>
                            </w:r>
                            <w:r w:rsidRPr="00E53969">
                              <w:rPr>
                                <w:rFonts w:ascii="Calibri" w:hAnsi="Calibri"/>
                                <w:bCs/>
                                <w:color w:val="000000"/>
                                <w:sz w:val="27"/>
                                <w:szCs w:val="28"/>
                              </w:rPr>
                              <w:t xml:space="preserve">Students will </w:t>
                            </w:r>
                            <w:r w:rsidRPr="00920FFF">
                              <w:rPr>
                                <w:rFonts w:ascii="Calibri" w:hAnsi="Calibri"/>
                                <w:b/>
                                <w:bCs/>
                                <w:color w:val="000000"/>
                                <w:sz w:val="27"/>
                                <w:szCs w:val="28"/>
                              </w:rPr>
                              <w:t>comprehend concepts</w:t>
                            </w:r>
                            <w:r w:rsidRPr="00E53969">
                              <w:rPr>
                                <w:rFonts w:ascii="Calibri" w:hAnsi="Calibri"/>
                                <w:bCs/>
                                <w:color w:val="000000"/>
                                <w:sz w:val="27"/>
                                <w:szCs w:val="28"/>
                              </w:rPr>
                              <w:t xml:space="preserve"> related to health promotion </w:t>
                            </w:r>
                          </w:p>
                          <w:p w14:paraId="75F06C63"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
                                <w:bCs/>
                                <w:color w:val="000000"/>
                                <w:sz w:val="27"/>
                                <w:szCs w:val="28"/>
                              </w:rPr>
                              <w:t xml:space="preserve">                         </w:t>
                            </w:r>
                            <w:r w:rsidRPr="00E53969">
                              <w:rPr>
                                <w:rFonts w:ascii="Calibri" w:hAnsi="Calibri"/>
                                <w:bCs/>
                                <w:color w:val="000000"/>
                                <w:sz w:val="27"/>
                                <w:szCs w:val="28"/>
                              </w:rPr>
                              <w:t xml:space="preserve">and disease prevention to enhance health. </w:t>
                            </w:r>
                            <w:r w:rsidRPr="00E53969">
                              <w:rPr>
                                <w:rFonts w:ascii="Calibri" w:hAnsi="Calibri"/>
                                <w:bCs/>
                                <w:color w:val="000000"/>
                                <w:sz w:val="27"/>
                                <w:szCs w:val="28"/>
                              </w:rPr>
                              <w:br/>
                            </w:r>
                          </w:p>
                          <w:p w14:paraId="237B1936"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p>
                          <w:p w14:paraId="44830136"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
                                <w:bCs/>
                                <w:color w:val="000000"/>
                                <w:sz w:val="27"/>
                                <w:szCs w:val="28"/>
                              </w:rPr>
                              <w:t xml:space="preserve">Standard 2:    </w:t>
                            </w:r>
                            <w:r w:rsidRPr="00E53969">
                              <w:rPr>
                                <w:rFonts w:ascii="Calibri" w:hAnsi="Calibri"/>
                                <w:bCs/>
                                <w:color w:val="000000"/>
                                <w:sz w:val="27"/>
                                <w:szCs w:val="28"/>
                              </w:rPr>
                              <w:t xml:space="preserve">Students will </w:t>
                            </w:r>
                            <w:r w:rsidRPr="00920FFF">
                              <w:rPr>
                                <w:rFonts w:ascii="Calibri" w:hAnsi="Calibri"/>
                                <w:b/>
                                <w:bCs/>
                                <w:color w:val="000000"/>
                                <w:sz w:val="27"/>
                                <w:szCs w:val="28"/>
                              </w:rPr>
                              <w:t>analyze the influence</w:t>
                            </w:r>
                            <w:r w:rsidRPr="00E53969">
                              <w:rPr>
                                <w:rFonts w:ascii="Calibri" w:hAnsi="Calibri"/>
                                <w:bCs/>
                                <w:color w:val="000000"/>
                                <w:sz w:val="27"/>
                                <w:szCs w:val="28"/>
                              </w:rPr>
                              <w:t xml:space="preserve"> of family, peers, culture, </w:t>
                            </w:r>
                          </w:p>
                          <w:p w14:paraId="70D2513A"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Cs/>
                                <w:color w:val="000000"/>
                                <w:sz w:val="27"/>
                                <w:szCs w:val="28"/>
                              </w:rPr>
                              <w:t xml:space="preserve">                         media, technology and other factors on health behaviors.  </w:t>
                            </w:r>
                            <w:r w:rsidRPr="00E53969">
                              <w:rPr>
                                <w:rFonts w:ascii="Calibri" w:hAnsi="Calibri"/>
                                <w:bCs/>
                                <w:color w:val="000000"/>
                                <w:sz w:val="27"/>
                                <w:szCs w:val="28"/>
                              </w:rPr>
                              <w:br/>
                            </w:r>
                          </w:p>
                          <w:p w14:paraId="4F830B64" w14:textId="77777777" w:rsidR="008051D8" w:rsidRPr="00E53969" w:rsidRDefault="008051D8" w:rsidP="0014016F">
                            <w:pPr>
                              <w:autoSpaceDE w:val="0"/>
                              <w:autoSpaceDN w:val="0"/>
                              <w:adjustRightInd w:val="0"/>
                              <w:ind w:left="1620" w:hanging="1260"/>
                              <w:rPr>
                                <w:bCs/>
                                <w:color w:val="000000"/>
                                <w:sz w:val="27"/>
                                <w:szCs w:val="28"/>
                              </w:rPr>
                            </w:pPr>
                          </w:p>
                          <w:p w14:paraId="7158D5C4"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
                                <w:bCs/>
                                <w:color w:val="000000"/>
                                <w:sz w:val="27"/>
                                <w:szCs w:val="28"/>
                              </w:rPr>
                              <w:t xml:space="preserve">Standard 3:    </w:t>
                            </w:r>
                            <w:r w:rsidRPr="00E53969">
                              <w:rPr>
                                <w:rFonts w:ascii="Calibri" w:hAnsi="Calibri"/>
                                <w:bCs/>
                                <w:color w:val="000000"/>
                                <w:sz w:val="27"/>
                                <w:szCs w:val="28"/>
                              </w:rPr>
                              <w:t xml:space="preserve">Students will demonstrate the ability to </w:t>
                            </w:r>
                            <w:r w:rsidRPr="00920FFF">
                              <w:rPr>
                                <w:rFonts w:ascii="Calibri" w:hAnsi="Calibri"/>
                                <w:b/>
                                <w:bCs/>
                                <w:color w:val="000000"/>
                                <w:sz w:val="27"/>
                                <w:szCs w:val="28"/>
                              </w:rPr>
                              <w:t>access valid information</w:t>
                            </w:r>
                            <w:r w:rsidRPr="00E53969">
                              <w:rPr>
                                <w:rFonts w:ascii="Calibri" w:hAnsi="Calibri"/>
                                <w:bCs/>
                                <w:color w:val="000000"/>
                                <w:sz w:val="27"/>
                                <w:szCs w:val="28"/>
                              </w:rPr>
                              <w:t xml:space="preserve"> </w:t>
                            </w:r>
                          </w:p>
                          <w:p w14:paraId="780DA341"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Cs/>
                                <w:color w:val="000000"/>
                                <w:sz w:val="27"/>
                                <w:szCs w:val="28"/>
                              </w:rPr>
                              <w:t xml:space="preserve">                         and products and services to enhance health. </w:t>
                            </w:r>
                            <w:r w:rsidRPr="00E53969">
                              <w:rPr>
                                <w:rFonts w:ascii="Calibri" w:hAnsi="Calibri"/>
                                <w:bCs/>
                                <w:color w:val="000000"/>
                                <w:sz w:val="27"/>
                                <w:szCs w:val="28"/>
                              </w:rPr>
                              <w:br/>
                            </w:r>
                          </w:p>
                          <w:p w14:paraId="3E3CF9E9"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p>
                          <w:p w14:paraId="444C3EE1"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
                                <w:bCs/>
                                <w:color w:val="000000"/>
                                <w:sz w:val="27"/>
                                <w:szCs w:val="28"/>
                              </w:rPr>
                              <w:t xml:space="preserve">Standard 4:    </w:t>
                            </w:r>
                            <w:r w:rsidRPr="00E53969">
                              <w:rPr>
                                <w:rFonts w:ascii="Calibri" w:hAnsi="Calibri"/>
                                <w:bCs/>
                                <w:color w:val="000000"/>
                                <w:sz w:val="27"/>
                                <w:szCs w:val="28"/>
                              </w:rPr>
                              <w:t xml:space="preserve">Students will demonstrate the ability to use </w:t>
                            </w:r>
                            <w:r w:rsidRPr="00920FFF">
                              <w:rPr>
                                <w:rFonts w:ascii="Calibri" w:hAnsi="Calibri"/>
                                <w:b/>
                                <w:bCs/>
                                <w:color w:val="000000"/>
                                <w:sz w:val="27"/>
                                <w:szCs w:val="28"/>
                              </w:rPr>
                              <w:t>interpersonal</w:t>
                            </w:r>
                            <w:r w:rsidRPr="00E53969">
                              <w:rPr>
                                <w:rFonts w:ascii="Calibri" w:hAnsi="Calibri"/>
                                <w:bCs/>
                                <w:color w:val="000000"/>
                                <w:sz w:val="27"/>
                                <w:szCs w:val="28"/>
                              </w:rPr>
                              <w:t xml:space="preserve"> </w:t>
                            </w:r>
                          </w:p>
                          <w:p w14:paraId="3C151268"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
                                <w:bCs/>
                                <w:color w:val="000000"/>
                                <w:sz w:val="27"/>
                                <w:szCs w:val="28"/>
                              </w:rPr>
                              <w:t xml:space="preserve">                         </w:t>
                            </w:r>
                            <w:r w:rsidRPr="00920FFF">
                              <w:rPr>
                                <w:rFonts w:ascii="Calibri" w:hAnsi="Calibri"/>
                                <w:b/>
                                <w:bCs/>
                                <w:color w:val="000000"/>
                                <w:sz w:val="27"/>
                                <w:szCs w:val="28"/>
                              </w:rPr>
                              <w:t xml:space="preserve">communication </w:t>
                            </w:r>
                            <w:r w:rsidRPr="00E53969">
                              <w:rPr>
                                <w:rFonts w:ascii="Calibri" w:hAnsi="Calibri"/>
                                <w:bCs/>
                                <w:color w:val="000000"/>
                                <w:sz w:val="27"/>
                                <w:szCs w:val="28"/>
                              </w:rPr>
                              <w:t>skills to enhance health and avoid or reduce health</w:t>
                            </w:r>
                          </w:p>
                          <w:p w14:paraId="0F70035D"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Cs/>
                                <w:color w:val="000000"/>
                                <w:sz w:val="27"/>
                                <w:szCs w:val="28"/>
                              </w:rPr>
                              <w:t xml:space="preserve">                         risk. </w:t>
                            </w:r>
                            <w:r w:rsidRPr="00E53969">
                              <w:rPr>
                                <w:rFonts w:ascii="Calibri" w:hAnsi="Calibri"/>
                                <w:bCs/>
                                <w:color w:val="000000"/>
                                <w:sz w:val="27"/>
                                <w:szCs w:val="28"/>
                              </w:rPr>
                              <w:br/>
                              <w:t xml:space="preserve"> </w:t>
                            </w:r>
                          </w:p>
                          <w:p w14:paraId="573DC99F" w14:textId="77777777" w:rsidR="008051D8" w:rsidRPr="00E53969" w:rsidRDefault="008051D8" w:rsidP="0014016F">
                            <w:pPr>
                              <w:autoSpaceDE w:val="0"/>
                              <w:autoSpaceDN w:val="0"/>
                              <w:adjustRightInd w:val="0"/>
                              <w:ind w:left="1620" w:hanging="1260"/>
                              <w:rPr>
                                <w:bCs/>
                                <w:color w:val="000000"/>
                                <w:sz w:val="27"/>
                                <w:szCs w:val="28"/>
                              </w:rPr>
                            </w:pPr>
                          </w:p>
                          <w:p w14:paraId="786CB37F"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
                                <w:bCs/>
                                <w:color w:val="000000"/>
                                <w:sz w:val="27"/>
                                <w:szCs w:val="28"/>
                              </w:rPr>
                              <w:t xml:space="preserve">Standard 5:    </w:t>
                            </w:r>
                            <w:r w:rsidRPr="00E53969">
                              <w:rPr>
                                <w:rFonts w:ascii="Calibri" w:hAnsi="Calibri"/>
                                <w:bCs/>
                                <w:color w:val="000000"/>
                                <w:sz w:val="27"/>
                                <w:szCs w:val="28"/>
                              </w:rPr>
                              <w:t xml:space="preserve">Students will demonstrate the ability to use </w:t>
                            </w:r>
                            <w:r w:rsidRPr="00920FFF">
                              <w:rPr>
                                <w:rFonts w:ascii="Calibri" w:hAnsi="Calibri"/>
                                <w:b/>
                                <w:bCs/>
                                <w:color w:val="000000"/>
                                <w:sz w:val="27"/>
                                <w:szCs w:val="28"/>
                              </w:rPr>
                              <w:t>decision-making</w:t>
                            </w:r>
                            <w:r w:rsidRPr="00E53969">
                              <w:rPr>
                                <w:rFonts w:ascii="Calibri" w:hAnsi="Calibri"/>
                                <w:bCs/>
                                <w:color w:val="000000"/>
                                <w:sz w:val="27"/>
                                <w:szCs w:val="28"/>
                              </w:rPr>
                              <w:t xml:space="preserve"> skills </w:t>
                            </w:r>
                          </w:p>
                          <w:p w14:paraId="7D2F0E10"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Cs/>
                                <w:color w:val="000000"/>
                                <w:sz w:val="27"/>
                                <w:szCs w:val="28"/>
                              </w:rPr>
                              <w:t xml:space="preserve">                         to enhance health.</w:t>
                            </w:r>
                            <w:r w:rsidRPr="00E53969">
                              <w:rPr>
                                <w:rFonts w:ascii="Calibri" w:hAnsi="Calibri"/>
                                <w:bCs/>
                                <w:color w:val="000000"/>
                                <w:sz w:val="27"/>
                                <w:szCs w:val="28"/>
                              </w:rPr>
                              <w:br/>
                            </w:r>
                          </w:p>
                          <w:p w14:paraId="113B70A1"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p>
                          <w:p w14:paraId="305C8ADC"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
                                <w:bCs/>
                                <w:color w:val="000000"/>
                                <w:sz w:val="27"/>
                                <w:szCs w:val="28"/>
                              </w:rPr>
                              <w:t xml:space="preserve">Standard 6:    </w:t>
                            </w:r>
                            <w:r w:rsidRPr="00E53969">
                              <w:rPr>
                                <w:rFonts w:ascii="Calibri" w:hAnsi="Calibri"/>
                                <w:bCs/>
                                <w:color w:val="000000"/>
                                <w:sz w:val="27"/>
                                <w:szCs w:val="28"/>
                              </w:rPr>
                              <w:t xml:space="preserve">Students will demonstrate the ability to use </w:t>
                            </w:r>
                            <w:r w:rsidRPr="00920FFF">
                              <w:rPr>
                                <w:rFonts w:ascii="Calibri" w:hAnsi="Calibri"/>
                                <w:b/>
                                <w:bCs/>
                                <w:color w:val="000000"/>
                                <w:sz w:val="27"/>
                                <w:szCs w:val="28"/>
                              </w:rPr>
                              <w:t>goal-setting</w:t>
                            </w:r>
                            <w:r w:rsidRPr="00E53969">
                              <w:rPr>
                                <w:rFonts w:ascii="Calibri" w:hAnsi="Calibri"/>
                                <w:bCs/>
                                <w:color w:val="000000"/>
                                <w:sz w:val="27"/>
                                <w:szCs w:val="28"/>
                              </w:rPr>
                              <w:t xml:space="preserve"> skills to </w:t>
                            </w:r>
                          </w:p>
                          <w:p w14:paraId="6947E081" w14:textId="77777777" w:rsidR="008051D8" w:rsidRPr="00E53969" w:rsidRDefault="008051D8" w:rsidP="0014016F">
                            <w:pPr>
                              <w:autoSpaceDE w:val="0"/>
                              <w:autoSpaceDN w:val="0"/>
                              <w:adjustRightInd w:val="0"/>
                              <w:ind w:left="1620" w:hanging="1260"/>
                              <w:rPr>
                                <w:bCs/>
                                <w:color w:val="000000"/>
                                <w:sz w:val="27"/>
                                <w:szCs w:val="28"/>
                              </w:rPr>
                            </w:pPr>
                            <w:r w:rsidRPr="00E53969">
                              <w:rPr>
                                <w:rFonts w:ascii="Calibri" w:hAnsi="Calibri"/>
                                <w:b/>
                                <w:bCs/>
                                <w:color w:val="000000"/>
                                <w:sz w:val="27"/>
                                <w:szCs w:val="28"/>
                              </w:rPr>
                              <w:t xml:space="preserve">                         </w:t>
                            </w:r>
                            <w:r w:rsidRPr="00E53969">
                              <w:rPr>
                                <w:rFonts w:ascii="Calibri" w:hAnsi="Calibri"/>
                                <w:bCs/>
                                <w:color w:val="000000"/>
                                <w:sz w:val="27"/>
                                <w:szCs w:val="28"/>
                              </w:rPr>
                              <w:t>enhance health.</w:t>
                            </w:r>
                            <w:r w:rsidRPr="00E53969">
                              <w:rPr>
                                <w:bCs/>
                                <w:color w:val="000000"/>
                                <w:sz w:val="27"/>
                                <w:szCs w:val="28"/>
                              </w:rPr>
                              <w:t xml:space="preserve">  </w:t>
                            </w:r>
                            <w:r w:rsidRPr="00E53969">
                              <w:rPr>
                                <w:bCs/>
                                <w:color w:val="000000"/>
                                <w:sz w:val="27"/>
                                <w:szCs w:val="28"/>
                              </w:rPr>
                              <w:br/>
                            </w:r>
                          </w:p>
                          <w:p w14:paraId="057C92C1" w14:textId="77777777" w:rsidR="008051D8" w:rsidRPr="00E53969" w:rsidRDefault="008051D8" w:rsidP="0014016F">
                            <w:pPr>
                              <w:autoSpaceDE w:val="0"/>
                              <w:autoSpaceDN w:val="0"/>
                              <w:adjustRightInd w:val="0"/>
                              <w:ind w:left="1620" w:hanging="1260"/>
                              <w:rPr>
                                <w:bCs/>
                                <w:color w:val="000000"/>
                                <w:sz w:val="27"/>
                                <w:szCs w:val="28"/>
                              </w:rPr>
                            </w:pPr>
                          </w:p>
                          <w:p w14:paraId="17169A15"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
                                <w:bCs/>
                                <w:color w:val="000000"/>
                                <w:sz w:val="27"/>
                                <w:szCs w:val="28"/>
                              </w:rPr>
                              <w:t xml:space="preserve">Standard 7:    </w:t>
                            </w:r>
                            <w:r w:rsidRPr="00E53969">
                              <w:rPr>
                                <w:rFonts w:ascii="Calibri" w:hAnsi="Calibri"/>
                                <w:bCs/>
                                <w:color w:val="000000"/>
                                <w:sz w:val="27"/>
                                <w:szCs w:val="28"/>
                              </w:rPr>
                              <w:t xml:space="preserve">Students will demonstrate the ability to </w:t>
                            </w:r>
                            <w:r w:rsidRPr="00920FFF">
                              <w:rPr>
                                <w:rFonts w:ascii="Calibri" w:hAnsi="Calibri"/>
                                <w:b/>
                                <w:bCs/>
                                <w:color w:val="000000"/>
                                <w:sz w:val="27"/>
                                <w:szCs w:val="28"/>
                              </w:rPr>
                              <w:t>practice health-enhancing</w:t>
                            </w:r>
                            <w:r w:rsidRPr="00E53969">
                              <w:rPr>
                                <w:rFonts w:ascii="Calibri" w:hAnsi="Calibri"/>
                                <w:bCs/>
                                <w:color w:val="000000"/>
                                <w:sz w:val="27"/>
                                <w:szCs w:val="28"/>
                              </w:rPr>
                              <w:t xml:space="preserve">    </w:t>
                            </w:r>
                          </w:p>
                          <w:p w14:paraId="5921D24C"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
                                <w:bCs/>
                                <w:color w:val="000000"/>
                                <w:sz w:val="27"/>
                                <w:szCs w:val="28"/>
                              </w:rPr>
                              <w:t xml:space="preserve">                         </w:t>
                            </w:r>
                            <w:r w:rsidRPr="00920FFF">
                              <w:rPr>
                                <w:rFonts w:ascii="Calibri" w:hAnsi="Calibri"/>
                                <w:b/>
                                <w:bCs/>
                                <w:color w:val="000000"/>
                                <w:sz w:val="27"/>
                                <w:szCs w:val="28"/>
                              </w:rPr>
                              <w:t>behaviors</w:t>
                            </w:r>
                            <w:r w:rsidRPr="00E53969">
                              <w:rPr>
                                <w:rFonts w:ascii="Calibri" w:hAnsi="Calibri"/>
                                <w:bCs/>
                                <w:color w:val="000000"/>
                                <w:sz w:val="27"/>
                                <w:szCs w:val="28"/>
                              </w:rPr>
                              <w:t xml:space="preserve"> and avoid or reduce health risk.  </w:t>
                            </w:r>
                            <w:r w:rsidRPr="00E53969">
                              <w:rPr>
                                <w:rFonts w:ascii="Calibri" w:hAnsi="Calibri"/>
                                <w:bCs/>
                                <w:color w:val="000000"/>
                                <w:sz w:val="27"/>
                                <w:szCs w:val="28"/>
                              </w:rPr>
                              <w:br/>
                            </w:r>
                          </w:p>
                          <w:p w14:paraId="018D9012"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p>
                          <w:p w14:paraId="2EDCA994"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
                                <w:bCs/>
                                <w:color w:val="000000"/>
                                <w:sz w:val="27"/>
                                <w:szCs w:val="28"/>
                              </w:rPr>
                              <w:t xml:space="preserve">Standard 8:    </w:t>
                            </w:r>
                            <w:r w:rsidRPr="00E53969">
                              <w:rPr>
                                <w:rFonts w:ascii="Calibri" w:hAnsi="Calibri"/>
                                <w:bCs/>
                                <w:color w:val="000000"/>
                                <w:sz w:val="27"/>
                                <w:szCs w:val="28"/>
                              </w:rPr>
                              <w:t xml:space="preserve">Students will demonstrate the ability to </w:t>
                            </w:r>
                            <w:r w:rsidRPr="00920FFF">
                              <w:rPr>
                                <w:rFonts w:ascii="Calibri" w:hAnsi="Calibri"/>
                                <w:b/>
                                <w:bCs/>
                                <w:color w:val="000000"/>
                                <w:sz w:val="27"/>
                                <w:szCs w:val="28"/>
                              </w:rPr>
                              <w:t>advocate</w:t>
                            </w:r>
                            <w:r w:rsidRPr="00E53969">
                              <w:rPr>
                                <w:rFonts w:ascii="Calibri" w:hAnsi="Calibri"/>
                                <w:bCs/>
                                <w:color w:val="000000"/>
                                <w:sz w:val="27"/>
                                <w:szCs w:val="28"/>
                              </w:rPr>
                              <w:t xml:space="preserve"> for personal, </w:t>
                            </w:r>
                          </w:p>
                          <w:p w14:paraId="62625E98"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
                                <w:bCs/>
                                <w:color w:val="000000"/>
                                <w:sz w:val="27"/>
                                <w:szCs w:val="28"/>
                              </w:rPr>
                              <w:t xml:space="preserve">                         </w:t>
                            </w:r>
                            <w:r w:rsidRPr="00E53969">
                              <w:rPr>
                                <w:rFonts w:ascii="Calibri" w:hAnsi="Calibri"/>
                                <w:bCs/>
                                <w:color w:val="000000"/>
                                <w:sz w:val="27"/>
                                <w:szCs w:val="28"/>
                              </w:rPr>
                              <w:t xml:space="preserve">family and community health.  </w:t>
                            </w:r>
                          </w:p>
                          <w:p w14:paraId="72D3CBAA" w14:textId="77777777" w:rsidR="008051D8" w:rsidRPr="00192967" w:rsidRDefault="008051D8" w:rsidP="0014016F">
                            <w:pPr>
                              <w:autoSpaceDE w:val="0"/>
                              <w:autoSpaceDN w:val="0"/>
                              <w:adjustRightInd w:val="0"/>
                              <w:ind w:left="1620" w:hanging="1260"/>
                              <w:rPr>
                                <w:rFonts w:ascii="Calibri" w:hAnsi="Calibri"/>
                                <w:bCs/>
                                <w:color w:val="000000"/>
                                <w:sz w:val="28"/>
                                <w:szCs w:val="28"/>
                              </w:rPr>
                            </w:pPr>
                          </w:p>
                          <w:p w14:paraId="42392435" w14:textId="77777777" w:rsidR="008051D8" w:rsidRPr="00192967" w:rsidRDefault="008051D8" w:rsidP="0014016F">
                            <w:pPr>
                              <w:autoSpaceDE w:val="0"/>
                              <w:autoSpaceDN w:val="0"/>
                              <w:adjustRightInd w:val="0"/>
                              <w:rPr>
                                <w:rFonts w:ascii="Calibri" w:hAnsi="Calibri"/>
                                <w:bCs/>
                                <w:color w:val="000000"/>
                                <w:sz w:val="28"/>
                                <w:szCs w:val="28"/>
                              </w:rPr>
                            </w:pPr>
                          </w:p>
                          <w:p w14:paraId="252ECB04" w14:textId="77777777" w:rsidR="008051D8" w:rsidRPr="00CD5C73" w:rsidRDefault="008051D8" w:rsidP="0014016F">
                            <w:pPr>
                              <w:autoSpaceDE w:val="0"/>
                              <w:autoSpaceDN w:val="0"/>
                              <w:adjustRightInd w:val="0"/>
                              <w:rPr>
                                <w:bCs/>
                                <w:color w:val="000000"/>
                                <w:sz w:val="28"/>
                                <w:szCs w:val="28"/>
                              </w:rPr>
                            </w:pPr>
                          </w:p>
                          <w:p w14:paraId="0F2F100E" w14:textId="77777777" w:rsidR="008051D8" w:rsidRPr="00956296" w:rsidRDefault="008051D8" w:rsidP="0014016F">
                            <w:pPr>
                              <w:autoSpaceDE w:val="0"/>
                              <w:autoSpaceDN w:val="0"/>
                              <w:adjustRightInd w:val="0"/>
                              <w:ind w:left="720"/>
                              <w:rPr>
                                <w:bCs/>
                                <w:color w:val="000000"/>
                                <w:sz w:val="28"/>
                                <w:szCs w:val="28"/>
                                <w:highlight w:val="yellow"/>
                              </w:rPr>
                            </w:pPr>
                          </w:p>
                          <w:p w14:paraId="1B879406" w14:textId="77777777" w:rsidR="008051D8" w:rsidRPr="00D73FA6" w:rsidRDefault="008051D8" w:rsidP="0014016F">
                            <w:pPr>
                              <w:autoSpaceDE w:val="0"/>
                              <w:autoSpaceDN w:val="0"/>
                              <w:adjustRightInd w:val="0"/>
                              <w:rPr>
                                <w:bCs/>
                                <w:color w:val="000000"/>
                                <w:sz w:val="28"/>
                                <w:szCs w:val="28"/>
                              </w:rPr>
                            </w:pPr>
                          </w:p>
                          <w:p w14:paraId="3B4660BA" w14:textId="77777777" w:rsidR="008051D8" w:rsidRDefault="008051D8" w:rsidP="0014016F">
                            <w:pPr>
                              <w:autoSpaceDE w:val="0"/>
                              <w:autoSpaceDN w:val="0"/>
                              <w:adjustRightInd w:val="0"/>
                              <w:spacing w:line="360" w:lineRule="auto"/>
                              <w:ind w:left="360"/>
                              <w:rPr>
                                <w:color w:val="000000"/>
                              </w:rPr>
                            </w:pPr>
                          </w:p>
                          <w:p w14:paraId="15F9A267" w14:textId="77777777" w:rsidR="008051D8" w:rsidRDefault="008051D8" w:rsidP="0014016F">
                            <w:pPr>
                              <w:autoSpaceDE w:val="0"/>
                              <w:autoSpaceDN w:val="0"/>
                              <w:adjustRightInd w:val="0"/>
                              <w:rPr>
                                <w:color w:val="000000"/>
                              </w:rPr>
                            </w:pPr>
                          </w:p>
                          <w:p w14:paraId="24D8134D" w14:textId="77777777" w:rsidR="008051D8" w:rsidRDefault="008051D8" w:rsidP="0014016F">
                            <w:pPr>
                              <w:autoSpaceDE w:val="0"/>
                              <w:autoSpaceDN w:val="0"/>
                              <w:adjustRightInd w:val="0"/>
                              <w:rPr>
                                <w:color w:val="000000"/>
                              </w:rPr>
                            </w:pPr>
                          </w:p>
                          <w:p w14:paraId="10692833" w14:textId="77777777" w:rsidR="008051D8" w:rsidRDefault="008051D8" w:rsidP="0014016F">
                            <w:pPr>
                              <w:autoSpaceDE w:val="0"/>
                              <w:autoSpaceDN w:val="0"/>
                              <w:adjustRightInd w:val="0"/>
                              <w:rPr>
                                <w:color w:val="000000"/>
                              </w:rPr>
                            </w:pPr>
                          </w:p>
                          <w:p w14:paraId="2D37DAFC" w14:textId="77777777" w:rsidR="008051D8" w:rsidRDefault="008051D8" w:rsidP="0014016F">
                            <w:pPr>
                              <w:autoSpaceDE w:val="0"/>
                              <w:autoSpaceDN w:val="0"/>
                              <w:adjustRightInd w:val="0"/>
                              <w:rPr>
                                <w:color w:val="000000"/>
                              </w:rPr>
                            </w:pPr>
                          </w:p>
                          <w:p w14:paraId="52D8C0B3" w14:textId="77777777" w:rsidR="008051D8" w:rsidRPr="00AD5A29" w:rsidRDefault="008051D8" w:rsidP="0014016F">
                            <w:pPr>
                              <w:autoSpaceDE w:val="0"/>
                              <w:autoSpaceDN w:val="0"/>
                              <w:adjustRightInd w:val="0"/>
                              <w:rPr>
                                <w:color w:val="000000"/>
                              </w:rPr>
                            </w:pPr>
                          </w:p>
                          <w:p w14:paraId="606573FC" w14:textId="77777777" w:rsidR="008051D8" w:rsidRDefault="008051D8" w:rsidP="001401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15.3pt;margin-top:-8.9pt;width:522pt;height:6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" fillcolor="#ddd">
                <v:fill opacity="32896f"/>
                <v:textbox>
                  <w:txbxContent>
                    <w:p w14:paraId="03E04DCD" w14:textId="77777777" w:rsidR="008051D8" w:rsidRDefault="008051D8" w:rsidP="0014016F">
                      <w:pPr>
                        <w:autoSpaceDE w:val="0"/>
                        <w:autoSpaceDN w:val="0"/>
                        <w:adjustRightInd w:val="0"/>
                        <w:jc w:val="center"/>
                        <w:rPr>
                          <w:b/>
                          <w:bCs/>
                          <w:color w:val="000000"/>
                          <w:sz w:val="40"/>
                          <w:szCs w:val="40"/>
                        </w:rPr>
                      </w:pPr>
                    </w:p>
                    <w:p w14:paraId="4F155750" w14:textId="77777777" w:rsidR="008051D8" w:rsidRPr="00192967" w:rsidRDefault="008051D8" w:rsidP="0014016F">
                      <w:pPr>
                        <w:autoSpaceDE w:val="0"/>
                        <w:autoSpaceDN w:val="0"/>
                        <w:adjustRightInd w:val="0"/>
                        <w:jc w:val="center"/>
                        <w:rPr>
                          <w:rFonts w:ascii="Calibri" w:hAnsi="Calibri"/>
                          <w:b/>
                          <w:bCs/>
                          <w:color w:val="000000"/>
                          <w:sz w:val="40"/>
                          <w:szCs w:val="40"/>
                        </w:rPr>
                      </w:pPr>
                      <w:r w:rsidRPr="00192967">
                        <w:rPr>
                          <w:rFonts w:ascii="Calibri" w:hAnsi="Calibri"/>
                          <w:b/>
                          <w:bCs/>
                          <w:color w:val="000000"/>
                          <w:sz w:val="40"/>
                          <w:szCs w:val="40"/>
                        </w:rPr>
                        <w:t>The South Dakota Health Education Standards</w:t>
                      </w:r>
                    </w:p>
                    <w:p w14:paraId="00C3677E" w14:textId="77777777" w:rsidR="008051D8" w:rsidRPr="00C81700" w:rsidRDefault="008051D8" w:rsidP="0014016F">
                      <w:pPr>
                        <w:autoSpaceDE w:val="0"/>
                        <w:autoSpaceDN w:val="0"/>
                        <w:adjustRightInd w:val="0"/>
                        <w:jc w:val="center"/>
                        <w:rPr>
                          <w:b/>
                          <w:bCs/>
                          <w:color w:val="000000"/>
                          <w:sz w:val="40"/>
                          <w:szCs w:val="40"/>
                        </w:rPr>
                      </w:pPr>
                    </w:p>
                    <w:p w14:paraId="6365EE90" w14:textId="77777777" w:rsidR="008051D8" w:rsidRDefault="008051D8" w:rsidP="0014016F">
                      <w:pPr>
                        <w:autoSpaceDE w:val="0"/>
                        <w:autoSpaceDN w:val="0"/>
                        <w:adjustRightInd w:val="0"/>
                        <w:rPr>
                          <w:b/>
                          <w:bCs/>
                          <w:i/>
                          <w:iCs/>
                          <w:color w:val="DB6C1B"/>
                          <w:sz w:val="32"/>
                          <w:szCs w:val="32"/>
                        </w:rPr>
                      </w:pPr>
                    </w:p>
                    <w:p w14:paraId="587E0771"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
                          <w:bCs/>
                          <w:color w:val="000000"/>
                          <w:sz w:val="27"/>
                          <w:szCs w:val="28"/>
                        </w:rPr>
                        <w:t xml:space="preserve">Standard 1:    </w:t>
                      </w:r>
                      <w:r w:rsidRPr="00E53969">
                        <w:rPr>
                          <w:rFonts w:ascii="Calibri" w:hAnsi="Calibri"/>
                          <w:bCs/>
                          <w:color w:val="000000"/>
                          <w:sz w:val="27"/>
                          <w:szCs w:val="28"/>
                        </w:rPr>
                        <w:t xml:space="preserve">Students will </w:t>
                      </w:r>
                      <w:r w:rsidRPr="00920FFF">
                        <w:rPr>
                          <w:rFonts w:ascii="Calibri" w:hAnsi="Calibri"/>
                          <w:b/>
                          <w:bCs/>
                          <w:color w:val="000000"/>
                          <w:sz w:val="27"/>
                          <w:szCs w:val="28"/>
                        </w:rPr>
                        <w:t>comprehend concepts</w:t>
                      </w:r>
                      <w:r w:rsidRPr="00E53969">
                        <w:rPr>
                          <w:rFonts w:ascii="Calibri" w:hAnsi="Calibri"/>
                          <w:bCs/>
                          <w:color w:val="000000"/>
                          <w:sz w:val="27"/>
                          <w:szCs w:val="28"/>
                        </w:rPr>
                        <w:t xml:space="preserve"> related to health promotion </w:t>
                      </w:r>
                    </w:p>
                    <w:p w14:paraId="75F06C63"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
                          <w:bCs/>
                          <w:color w:val="000000"/>
                          <w:sz w:val="27"/>
                          <w:szCs w:val="28"/>
                        </w:rPr>
                        <w:t xml:space="preserve">                         </w:t>
                      </w:r>
                      <w:r w:rsidRPr="00E53969">
                        <w:rPr>
                          <w:rFonts w:ascii="Calibri" w:hAnsi="Calibri"/>
                          <w:bCs/>
                          <w:color w:val="000000"/>
                          <w:sz w:val="27"/>
                          <w:szCs w:val="28"/>
                        </w:rPr>
                        <w:t xml:space="preserve">and disease prevention to enhance health. </w:t>
                      </w:r>
                      <w:r w:rsidRPr="00E53969">
                        <w:rPr>
                          <w:rFonts w:ascii="Calibri" w:hAnsi="Calibri"/>
                          <w:bCs/>
                          <w:color w:val="000000"/>
                          <w:sz w:val="27"/>
                          <w:szCs w:val="28"/>
                        </w:rPr>
                        <w:br/>
                      </w:r>
                    </w:p>
                    <w:p w14:paraId="237B1936"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p>
                    <w:p w14:paraId="44830136"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
                          <w:bCs/>
                          <w:color w:val="000000"/>
                          <w:sz w:val="27"/>
                          <w:szCs w:val="28"/>
                        </w:rPr>
                        <w:t xml:space="preserve">Standard 2:    </w:t>
                      </w:r>
                      <w:r w:rsidRPr="00E53969">
                        <w:rPr>
                          <w:rFonts w:ascii="Calibri" w:hAnsi="Calibri"/>
                          <w:bCs/>
                          <w:color w:val="000000"/>
                          <w:sz w:val="27"/>
                          <w:szCs w:val="28"/>
                        </w:rPr>
                        <w:t xml:space="preserve">Students will </w:t>
                      </w:r>
                      <w:r w:rsidRPr="00920FFF">
                        <w:rPr>
                          <w:rFonts w:ascii="Calibri" w:hAnsi="Calibri"/>
                          <w:b/>
                          <w:bCs/>
                          <w:color w:val="000000"/>
                          <w:sz w:val="27"/>
                          <w:szCs w:val="28"/>
                        </w:rPr>
                        <w:t>analyze the influence</w:t>
                      </w:r>
                      <w:r w:rsidRPr="00E53969">
                        <w:rPr>
                          <w:rFonts w:ascii="Calibri" w:hAnsi="Calibri"/>
                          <w:bCs/>
                          <w:color w:val="000000"/>
                          <w:sz w:val="27"/>
                          <w:szCs w:val="28"/>
                        </w:rPr>
                        <w:t xml:space="preserve"> of family, peers, culture, </w:t>
                      </w:r>
                    </w:p>
                    <w:p w14:paraId="70D2513A"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Cs/>
                          <w:color w:val="000000"/>
                          <w:sz w:val="27"/>
                          <w:szCs w:val="28"/>
                        </w:rPr>
                        <w:t xml:space="preserve">                         media, technology and other factors on health behaviors.  </w:t>
                      </w:r>
                      <w:r w:rsidRPr="00E53969">
                        <w:rPr>
                          <w:rFonts w:ascii="Calibri" w:hAnsi="Calibri"/>
                          <w:bCs/>
                          <w:color w:val="000000"/>
                          <w:sz w:val="27"/>
                          <w:szCs w:val="28"/>
                        </w:rPr>
                        <w:br/>
                      </w:r>
                    </w:p>
                    <w:p w14:paraId="4F830B64" w14:textId="77777777" w:rsidR="008051D8" w:rsidRPr="00E53969" w:rsidRDefault="008051D8" w:rsidP="0014016F">
                      <w:pPr>
                        <w:autoSpaceDE w:val="0"/>
                        <w:autoSpaceDN w:val="0"/>
                        <w:adjustRightInd w:val="0"/>
                        <w:ind w:left="1620" w:hanging="1260"/>
                        <w:rPr>
                          <w:bCs/>
                          <w:color w:val="000000"/>
                          <w:sz w:val="27"/>
                          <w:szCs w:val="28"/>
                        </w:rPr>
                      </w:pPr>
                    </w:p>
                    <w:p w14:paraId="7158D5C4"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
                          <w:bCs/>
                          <w:color w:val="000000"/>
                          <w:sz w:val="27"/>
                          <w:szCs w:val="28"/>
                        </w:rPr>
                        <w:t xml:space="preserve">Standard 3:    </w:t>
                      </w:r>
                      <w:r w:rsidRPr="00E53969">
                        <w:rPr>
                          <w:rFonts w:ascii="Calibri" w:hAnsi="Calibri"/>
                          <w:bCs/>
                          <w:color w:val="000000"/>
                          <w:sz w:val="27"/>
                          <w:szCs w:val="28"/>
                        </w:rPr>
                        <w:t xml:space="preserve">Students will demonstrate the ability to </w:t>
                      </w:r>
                      <w:r w:rsidRPr="00920FFF">
                        <w:rPr>
                          <w:rFonts w:ascii="Calibri" w:hAnsi="Calibri"/>
                          <w:b/>
                          <w:bCs/>
                          <w:color w:val="000000"/>
                          <w:sz w:val="27"/>
                          <w:szCs w:val="28"/>
                        </w:rPr>
                        <w:t>access valid information</w:t>
                      </w:r>
                      <w:r w:rsidRPr="00E53969">
                        <w:rPr>
                          <w:rFonts w:ascii="Calibri" w:hAnsi="Calibri"/>
                          <w:bCs/>
                          <w:color w:val="000000"/>
                          <w:sz w:val="27"/>
                          <w:szCs w:val="28"/>
                        </w:rPr>
                        <w:t xml:space="preserve"> </w:t>
                      </w:r>
                    </w:p>
                    <w:p w14:paraId="780DA341"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Cs/>
                          <w:color w:val="000000"/>
                          <w:sz w:val="27"/>
                          <w:szCs w:val="28"/>
                        </w:rPr>
                        <w:t xml:space="preserve">                         and products and services to enhance health. </w:t>
                      </w:r>
                      <w:r w:rsidRPr="00E53969">
                        <w:rPr>
                          <w:rFonts w:ascii="Calibri" w:hAnsi="Calibri"/>
                          <w:bCs/>
                          <w:color w:val="000000"/>
                          <w:sz w:val="27"/>
                          <w:szCs w:val="28"/>
                        </w:rPr>
                        <w:br/>
                      </w:r>
                    </w:p>
                    <w:p w14:paraId="3E3CF9E9"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p>
                    <w:p w14:paraId="444C3EE1"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
                          <w:bCs/>
                          <w:color w:val="000000"/>
                          <w:sz w:val="27"/>
                          <w:szCs w:val="28"/>
                        </w:rPr>
                        <w:t xml:space="preserve">Standard 4:    </w:t>
                      </w:r>
                      <w:r w:rsidRPr="00E53969">
                        <w:rPr>
                          <w:rFonts w:ascii="Calibri" w:hAnsi="Calibri"/>
                          <w:bCs/>
                          <w:color w:val="000000"/>
                          <w:sz w:val="27"/>
                          <w:szCs w:val="28"/>
                        </w:rPr>
                        <w:t xml:space="preserve">Students will demonstrate the ability to use </w:t>
                      </w:r>
                      <w:r w:rsidRPr="00920FFF">
                        <w:rPr>
                          <w:rFonts w:ascii="Calibri" w:hAnsi="Calibri"/>
                          <w:b/>
                          <w:bCs/>
                          <w:color w:val="000000"/>
                          <w:sz w:val="27"/>
                          <w:szCs w:val="28"/>
                        </w:rPr>
                        <w:t>interpersonal</w:t>
                      </w:r>
                      <w:r w:rsidRPr="00E53969">
                        <w:rPr>
                          <w:rFonts w:ascii="Calibri" w:hAnsi="Calibri"/>
                          <w:bCs/>
                          <w:color w:val="000000"/>
                          <w:sz w:val="27"/>
                          <w:szCs w:val="28"/>
                        </w:rPr>
                        <w:t xml:space="preserve"> </w:t>
                      </w:r>
                    </w:p>
                    <w:p w14:paraId="3C151268"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
                          <w:bCs/>
                          <w:color w:val="000000"/>
                          <w:sz w:val="27"/>
                          <w:szCs w:val="28"/>
                        </w:rPr>
                        <w:t xml:space="preserve">                         </w:t>
                      </w:r>
                      <w:r w:rsidRPr="00920FFF">
                        <w:rPr>
                          <w:rFonts w:ascii="Calibri" w:hAnsi="Calibri"/>
                          <w:b/>
                          <w:bCs/>
                          <w:color w:val="000000"/>
                          <w:sz w:val="27"/>
                          <w:szCs w:val="28"/>
                        </w:rPr>
                        <w:t xml:space="preserve">communication </w:t>
                      </w:r>
                      <w:r w:rsidRPr="00E53969">
                        <w:rPr>
                          <w:rFonts w:ascii="Calibri" w:hAnsi="Calibri"/>
                          <w:bCs/>
                          <w:color w:val="000000"/>
                          <w:sz w:val="27"/>
                          <w:szCs w:val="28"/>
                        </w:rPr>
                        <w:t>skills to enhance health and avoid or reduce health</w:t>
                      </w:r>
                    </w:p>
                    <w:p w14:paraId="0F70035D"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Cs/>
                          <w:color w:val="000000"/>
                          <w:sz w:val="27"/>
                          <w:szCs w:val="28"/>
                        </w:rPr>
                        <w:t xml:space="preserve">                         risk. </w:t>
                      </w:r>
                      <w:r w:rsidRPr="00E53969">
                        <w:rPr>
                          <w:rFonts w:ascii="Calibri" w:hAnsi="Calibri"/>
                          <w:bCs/>
                          <w:color w:val="000000"/>
                          <w:sz w:val="27"/>
                          <w:szCs w:val="28"/>
                        </w:rPr>
                        <w:br/>
                        <w:t xml:space="preserve"> </w:t>
                      </w:r>
                    </w:p>
                    <w:p w14:paraId="573DC99F" w14:textId="77777777" w:rsidR="008051D8" w:rsidRPr="00E53969" w:rsidRDefault="008051D8" w:rsidP="0014016F">
                      <w:pPr>
                        <w:autoSpaceDE w:val="0"/>
                        <w:autoSpaceDN w:val="0"/>
                        <w:adjustRightInd w:val="0"/>
                        <w:ind w:left="1620" w:hanging="1260"/>
                        <w:rPr>
                          <w:bCs/>
                          <w:color w:val="000000"/>
                          <w:sz w:val="27"/>
                          <w:szCs w:val="28"/>
                        </w:rPr>
                      </w:pPr>
                    </w:p>
                    <w:p w14:paraId="786CB37F"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
                          <w:bCs/>
                          <w:color w:val="000000"/>
                          <w:sz w:val="27"/>
                          <w:szCs w:val="28"/>
                        </w:rPr>
                        <w:t xml:space="preserve">Standard 5:    </w:t>
                      </w:r>
                      <w:r w:rsidRPr="00E53969">
                        <w:rPr>
                          <w:rFonts w:ascii="Calibri" w:hAnsi="Calibri"/>
                          <w:bCs/>
                          <w:color w:val="000000"/>
                          <w:sz w:val="27"/>
                          <w:szCs w:val="28"/>
                        </w:rPr>
                        <w:t xml:space="preserve">Students will demonstrate the ability to use </w:t>
                      </w:r>
                      <w:r w:rsidRPr="00920FFF">
                        <w:rPr>
                          <w:rFonts w:ascii="Calibri" w:hAnsi="Calibri"/>
                          <w:b/>
                          <w:bCs/>
                          <w:color w:val="000000"/>
                          <w:sz w:val="27"/>
                          <w:szCs w:val="28"/>
                        </w:rPr>
                        <w:t>decision-making</w:t>
                      </w:r>
                      <w:r w:rsidRPr="00E53969">
                        <w:rPr>
                          <w:rFonts w:ascii="Calibri" w:hAnsi="Calibri"/>
                          <w:bCs/>
                          <w:color w:val="000000"/>
                          <w:sz w:val="27"/>
                          <w:szCs w:val="28"/>
                        </w:rPr>
                        <w:t xml:space="preserve"> skills </w:t>
                      </w:r>
                    </w:p>
                    <w:p w14:paraId="7D2F0E10"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Cs/>
                          <w:color w:val="000000"/>
                          <w:sz w:val="27"/>
                          <w:szCs w:val="28"/>
                        </w:rPr>
                        <w:t xml:space="preserve">                         to enhance health.</w:t>
                      </w:r>
                      <w:r w:rsidRPr="00E53969">
                        <w:rPr>
                          <w:rFonts w:ascii="Calibri" w:hAnsi="Calibri"/>
                          <w:bCs/>
                          <w:color w:val="000000"/>
                          <w:sz w:val="27"/>
                          <w:szCs w:val="28"/>
                        </w:rPr>
                        <w:br/>
                      </w:r>
                    </w:p>
                    <w:p w14:paraId="113B70A1"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p>
                    <w:p w14:paraId="305C8ADC"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
                          <w:bCs/>
                          <w:color w:val="000000"/>
                          <w:sz w:val="27"/>
                          <w:szCs w:val="28"/>
                        </w:rPr>
                        <w:t xml:space="preserve">Standard 6:    </w:t>
                      </w:r>
                      <w:r w:rsidRPr="00E53969">
                        <w:rPr>
                          <w:rFonts w:ascii="Calibri" w:hAnsi="Calibri"/>
                          <w:bCs/>
                          <w:color w:val="000000"/>
                          <w:sz w:val="27"/>
                          <w:szCs w:val="28"/>
                        </w:rPr>
                        <w:t xml:space="preserve">Students will demonstrate the ability to use </w:t>
                      </w:r>
                      <w:r w:rsidRPr="00920FFF">
                        <w:rPr>
                          <w:rFonts w:ascii="Calibri" w:hAnsi="Calibri"/>
                          <w:b/>
                          <w:bCs/>
                          <w:color w:val="000000"/>
                          <w:sz w:val="27"/>
                          <w:szCs w:val="28"/>
                        </w:rPr>
                        <w:t>goal-setting</w:t>
                      </w:r>
                      <w:r w:rsidRPr="00E53969">
                        <w:rPr>
                          <w:rFonts w:ascii="Calibri" w:hAnsi="Calibri"/>
                          <w:bCs/>
                          <w:color w:val="000000"/>
                          <w:sz w:val="27"/>
                          <w:szCs w:val="28"/>
                        </w:rPr>
                        <w:t xml:space="preserve"> skills to </w:t>
                      </w:r>
                    </w:p>
                    <w:p w14:paraId="6947E081" w14:textId="77777777" w:rsidR="008051D8" w:rsidRPr="00E53969" w:rsidRDefault="008051D8" w:rsidP="0014016F">
                      <w:pPr>
                        <w:autoSpaceDE w:val="0"/>
                        <w:autoSpaceDN w:val="0"/>
                        <w:adjustRightInd w:val="0"/>
                        <w:ind w:left="1620" w:hanging="1260"/>
                        <w:rPr>
                          <w:bCs/>
                          <w:color w:val="000000"/>
                          <w:sz w:val="27"/>
                          <w:szCs w:val="28"/>
                        </w:rPr>
                      </w:pPr>
                      <w:r w:rsidRPr="00E53969">
                        <w:rPr>
                          <w:rFonts w:ascii="Calibri" w:hAnsi="Calibri"/>
                          <w:b/>
                          <w:bCs/>
                          <w:color w:val="000000"/>
                          <w:sz w:val="27"/>
                          <w:szCs w:val="28"/>
                        </w:rPr>
                        <w:t xml:space="preserve">                         </w:t>
                      </w:r>
                      <w:r w:rsidRPr="00E53969">
                        <w:rPr>
                          <w:rFonts w:ascii="Calibri" w:hAnsi="Calibri"/>
                          <w:bCs/>
                          <w:color w:val="000000"/>
                          <w:sz w:val="27"/>
                          <w:szCs w:val="28"/>
                        </w:rPr>
                        <w:t>enhance health.</w:t>
                      </w:r>
                      <w:r w:rsidRPr="00E53969">
                        <w:rPr>
                          <w:bCs/>
                          <w:color w:val="000000"/>
                          <w:sz w:val="27"/>
                          <w:szCs w:val="28"/>
                        </w:rPr>
                        <w:t xml:space="preserve">  </w:t>
                      </w:r>
                      <w:r w:rsidRPr="00E53969">
                        <w:rPr>
                          <w:bCs/>
                          <w:color w:val="000000"/>
                          <w:sz w:val="27"/>
                          <w:szCs w:val="28"/>
                        </w:rPr>
                        <w:br/>
                      </w:r>
                    </w:p>
                    <w:p w14:paraId="057C92C1" w14:textId="77777777" w:rsidR="008051D8" w:rsidRPr="00E53969" w:rsidRDefault="008051D8" w:rsidP="0014016F">
                      <w:pPr>
                        <w:autoSpaceDE w:val="0"/>
                        <w:autoSpaceDN w:val="0"/>
                        <w:adjustRightInd w:val="0"/>
                        <w:ind w:left="1620" w:hanging="1260"/>
                        <w:rPr>
                          <w:bCs/>
                          <w:color w:val="000000"/>
                          <w:sz w:val="27"/>
                          <w:szCs w:val="28"/>
                        </w:rPr>
                      </w:pPr>
                    </w:p>
                    <w:p w14:paraId="17169A15"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
                          <w:bCs/>
                          <w:color w:val="000000"/>
                          <w:sz w:val="27"/>
                          <w:szCs w:val="28"/>
                        </w:rPr>
                        <w:t xml:space="preserve">Standard 7:    </w:t>
                      </w:r>
                      <w:r w:rsidRPr="00E53969">
                        <w:rPr>
                          <w:rFonts w:ascii="Calibri" w:hAnsi="Calibri"/>
                          <w:bCs/>
                          <w:color w:val="000000"/>
                          <w:sz w:val="27"/>
                          <w:szCs w:val="28"/>
                        </w:rPr>
                        <w:t xml:space="preserve">Students will demonstrate the ability to </w:t>
                      </w:r>
                      <w:r w:rsidRPr="00920FFF">
                        <w:rPr>
                          <w:rFonts w:ascii="Calibri" w:hAnsi="Calibri"/>
                          <w:b/>
                          <w:bCs/>
                          <w:color w:val="000000"/>
                          <w:sz w:val="27"/>
                          <w:szCs w:val="28"/>
                        </w:rPr>
                        <w:t>practice health-enhancing</w:t>
                      </w:r>
                      <w:r w:rsidRPr="00E53969">
                        <w:rPr>
                          <w:rFonts w:ascii="Calibri" w:hAnsi="Calibri"/>
                          <w:bCs/>
                          <w:color w:val="000000"/>
                          <w:sz w:val="27"/>
                          <w:szCs w:val="28"/>
                        </w:rPr>
                        <w:t xml:space="preserve">    </w:t>
                      </w:r>
                    </w:p>
                    <w:p w14:paraId="5921D24C"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
                          <w:bCs/>
                          <w:color w:val="000000"/>
                          <w:sz w:val="27"/>
                          <w:szCs w:val="28"/>
                        </w:rPr>
                        <w:t xml:space="preserve">                         </w:t>
                      </w:r>
                      <w:r w:rsidRPr="00920FFF">
                        <w:rPr>
                          <w:rFonts w:ascii="Calibri" w:hAnsi="Calibri"/>
                          <w:b/>
                          <w:bCs/>
                          <w:color w:val="000000"/>
                          <w:sz w:val="27"/>
                          <w:szCs w:val="28"/>
                        </w:rPr>
                        <w:t>behaviors</w:t>
                      </w:r>
                      <w:r w:rsidRPr="00E53969">
                        <w:rPr>
                          <w:rFonts w:ascii="Calibri" w:hAnsi="Calibri"/>
                          <w:bCs/>
                          <w:color w:val="000000"/>
                          <w:sz w:val="27"/>
                          <w:szCs w:val="28"/>
                        </w:rPr>
                        <w:t xml:space="preserve"> and avoid or reduce health risk.  </w:t>
                      </w:r>
                      <w:r w:rsidRPr="00E53969">
                        <w:rPr>
                          <w:rFonts w:ascii="Calibri" w:hAnsi="Calibri"/>
                          <w:bCs/>
                          <w:color w:val="000000"/>
                          <w:sz w:val="27"/>
                          <w:szCs w:val="28"/>
                        </w:rPr>
                        <w:br/>
                      </w:r>
                    </w:p>
                    <w:p w14:paraId="018D9012"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p>
                    <w:p w14:paraId="2EDCA994"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
                          <w:bCs/>
                          <w:color w:val="000000"/>
                          <w:sz w:val="27"/>
                          <w:szCs w:val="28"/>
                        </w:rPr>
                        <w:t xml:space="preserve">Standard 8:    </w:t>
                      </w:r>
                      <w:r w:rsidRPr="00E53969">
                        <w:rPr>
                          <w:rFonts w:ascii="Calibri" w:hAnsi="Calibri"/>
                          <w:bCs/>
                          <w:color w:val="000000"/>
                          <w:sz w:val="27"/>
                          <w:szCs w:val="28"/>
                        </w:rPr>
                        <w:t xml:space="preserve">Students will demonstrate the ability to </w:t>
                      </w:r>
                      <w:r w:rsidRPr="00920FFF">
                        <w:rPr>
                          <w:rFonts w:ascii="Calibri" w:hAnsi="Calibri"/>
                          <w:b/>
                          <w:bCs/>
                          <w:color w:val="000000"/>
                          <w:sz w:val="27"/>
                          <w:szCs w:val="28"/>
                        </w:rPr>
                        <w:t>advocate</w:t>
                      </w:r>
                      <w:r w:rsidRPr="00E53969">
                        <w:rPr>
                          <w:rFonts w:ascii="Calibri" w:hAnsi="Calibri"/>
                          <w:bCs/>
                          <w:color w:val="000000"/>
                          <w:sz w:val="27"/>
                          <w:szCs w:val="28"/>
                        </w:rPr>
                        <w:t xml:space="preserve"> for personal, </w:t>
                      </w:r>
                    </w:p>
                    <w:p w14:paraId="62625E98" w14:textId="77777777" w:rsidR="008051D8" w:rsidRPr="00E53969" w:rsidRDefault="008051D8" w:rsidP="0014016F">
                      <w:pPr>
                        <w:autoSpaceDE w:val="0"/>
                        <w:autoSpaceDN w:val="0"/>
                        <w:adjustRightInd w:val="0"/>
                        <w:ind w:left="1620" w:hanging="1260"/>
                        <w:rPr>
                          <w:rFonts w:ascii="Calibri" w:hAnsi="Calibri"/>
                          <w:bCs/>
                          <w:color w:val="000000"/>
                          <w:sz w:val="27"/>
                          <w:szCs w:val="28"/>
                        </w:rPr>
                      </w:pPr>
                      <w:r w:rsidRPr="00E53969">
                        <w:rPr>
                          <w:rFonts w:ascii="Calibri" w:hAnsi="Calibri"/>
                          <w:b/>
                          <w:bCs/>
                          <w:color w:val="000000"/>
                          <w:sz w:val="27"/>
                          <w:szCs w:val="28"/>
                        </w:rPr>
                        <w:t xml:space="preserve">                         </w:t>
                      </w:r>
                      <w:r w:rsidRPr="00E53969">
                        <w:rPr>
                          <w:rFonts w:ascii="Calibri" w:hAnsi="Calibri"/>
                          <w:bCs/>
                          <w:color w:val="000000"/>
                          <w:sz w:val="27"/>
                          <w:szCs w:val="28"/>
                        </w:rPr>
                        <w:t xml:space="preserve">family and community health.  </w:t>
                      </w:r>
                    </w:p>
                    <w:p w14:paraId="72D3CBAA" w14:textId="77777777" w:rsidR="008051D8" w:rsidRPr="00192967" w:rsidRDefault="008051D8" w:rsidP="0014016F">
                      <w:pPr>
                        <w:autoSpaceDE w:val="0"/>
                        <w:autoSpaceDN w:val="0"/>
                        <w:adjustRightInd w:val="0"/>
                        <w:ind w:left="1620" w:hanging="1260"/>
                        <w:rPr>
                          <w:rFonts w:ascii="Calibri" w:hAnsi="Calibri"/>
                          <w:bCs/>
                          <w:color w:val="000000"/>
                          <w:sz w:val="28"/>
                          <w:szCs w:val="28"/>
                        </w:rPr>
                      </w:pPr>
                    </w:p>
                    <w:p w14:paraId="42392435" w14:textId="77777777" w:rsidR="008051D8" w:rsidRPr="00192967" w:rsidRDefault="008051D8" w:rsidP="0014016F">
                      <w:pPr>
                        <w:autoSpaceDE w:val="0"/>
                        <w:autoSpaceDN w:val="0"/>
                        <w:adjustRightInd w:val="0"/>
                        <w:rPr>
                          <w:rFonts w:ascii="Calibri" w:hAnsi="Calibri"/>
                          <w:bCs/>
                          <w:color w:val="000000"/>
                          <w:sz w:val="28"/>
                          <w:szCs w:val="28"/>
                        </w:rPr>
                      </w:pPr>
                    </w:p>
                    <w:p w14:paraId="252ECB04" w14:textId="77777777" w:rsidR="008051D8" w:rsidRPr="00CD5C73" w:rsidRDefault="008051D8" w:rsidP="0014016F">
                      <w:pPr>
                        <w:autoSpaceDE w:val="0"/>
                        <w:autoSpaceDN w:val="0"/>
                        <w:adjustRightInd w:val="0"/>
                        <w:rPr>
                          <w:bCs/>
                          <w:color w:val="000000"/>
                          <w:sz w:val="28"/>
                          <w:szCs w:val="28"/>
                        </w:rPr>
                      </w:pPr>
                    </w:p>
                    <w:p w14:paraId="0F2F100E" w14:textId="77777777" w:rsidR="008051D8" w:rsidRPr="00956296" w:rsidRDefault="008051D8" w:rsidP="0014016F">
                      <w:pPr>
                        <w:autoSpaceDE w:val="0"/>
                        <w:autoSpaceDN w:val="0"/>
                        <w:adjustRightInd w:val="0"/>
                        <w:ind w:left="720"/>
                        <w:rPr>
                          <w:bCs/>
                          <w:color w:val="000000"/>
                          <w:sz w:val="28"/>
                          <w:szCs w:val="28"/>
                          <w:highlight w:val="yellow"/>
                        </w:rPr>
                      </w:pPr>
                    </w:p>
                    <w:p w14:paraId="1B879406" w14:textId="77777777" w:rsidR="008051D8" w:rsidRPr="00D73FA6" w:rsidRDefault="008051D8" w:rsidP="0014016F">
                      <w:pPr>
                        <w:autoSpaceDE w:val="0"/>
                        <w:autoSpaceDN w:val="0"/>
                        <w:adjustRightInd w:val="0"/>
                        <w:rPr>
                          <w:bCs/>
                          <w:color w:val="000000"/>
                          <w:sz w:val="28"/>
                          <w:szCs w:val="28"/>
                        </w:rPr>
                      </w:pPr>
                    </w:p>
                    <w:p w14:paraId="3B4660BA" w14:textId="77777777" w:rsidR="008051D8" w:rsidRDefault="008051D8" w:rsidP="0014016F">
                      <w:pPr>
                        <w:autoSpaceDE w:val="0"/>
                        <w:autoSpaceDN w:val="0"/>
                        <w:adjustRightInd w:val="0"/>
                        <w:spacing w:line="360" w:lineRule="auto"/>
                        <w:ind w:left="360"/>
                        <w:rPr>
                          <w:color w:val="000000"/>
                        </w:rPr>
                      </w:pPr>
                    </w:p>
                    <w:p w14:paraId="15F9A267" w14:textId="77777777" w:rsidR="008051D8" w:rsidRDefault="008051D8" w:rsidP="0014016F">
                      <w:pPr>
                        <w:autoSpaceDE w:val="0"/>
                        <w:autoSpaceDN w:val="0"/>
                        <w:adjustRightInd w:val="0"/>
                        <w:rPr>
                          <w:color w:val="000000"/>
                        </w:rPr>
                      </w:pPr>
                    </w:p>
                    <w:p w14:paraId="24D8134D" w14:textId="77777777" w:rsidR="008051D8" w:rsidRDefault="008051D8" w:rsidP="0014016F">
                      <w:pPr>
                        <w:autoSpaceDE w:val="0"/>
                        <w:autoSpaceDN w:val="0"/>
                        <w:adjustRightInd w:val="0"/>
                        <w:rPr>
                          <w:color w:val="000000"/>
                        </w:rPr>
                      </w:pPr>
                    </w:p>
                    <w:p w14:paraId="10692833" w14:textId="77777777" w:rsidR="008051D8" w:rsidRDefault="008051D8" w:rsidP="0014016F">
                      <w:pPr>
                        <w:autoSpaceDE w:val="0"/>
                        <w:autoSpaceDN w:val="0"/>
                        <w:adjustRightInd w:val="0"/>
                        <w:rPr>
                          <w:color w:val="000000"/>
                        </w:rPr>
                      </w:pPr>
                    </w:p>
                    <w:p w14:paraId="2D37DAFC" w14:textId="77777777" w:rsidR="008051D8" w:rsidRDefault="008051D8" w:rsidP="0014016F">
                      <w:pPr>
                        <w:autoSpaceDE w:val="0"/>
                        <w:autoSpaceDN w:val="0"/>
                        <w:adjustRightInd w:val="0"/>
                        <w:rPr>
                          <w:color w:val="000000"/>
                        </w:rPr>
                      </w:pPr>
                    </w:p>
                    <w:p w14:paraId="52D8C0B3" w14:textId="77777777" w:rsidR="008051D8" w:rsidRPr="00AD5A29" w:rsidRDefault="008051D8" w:rsidP="0014016F">
                      <w:pPr>
                        <w:autoSpaceDE w:val="0"/>
                        <w:autoSpaceDN w:val="0"/>
                        <w:adjustRightInd w:val="0"/>
                        <w:rPr>
                          <w:color w:val="000000"/>
                        </w:rPr>
                      </w:pPr>
                    </w:p>
                    <w:p w14:paraId="606573FC" w14:textId="77777777" w:rsidR="008051D8" w:rsidRDefault="008051D8" w:rsidP="0014016F"/>
                  </w:txbxContent>
                </v:textbox>
                <w10:wrap type="square"/>
              </v:shape>
            </w:pict>
          </mc:Fallback>
        </mc:AlternateContent>
      </w:r>
      <w:r w:rsidR="0014016F" w:rsidRPr="00F322B3">
        <w:rPr>
          <w:rFonts w:ascii="Calibri" w:hAnsi="Calibri"/>
          <w:b/>
          <w:sz w:val="22"/>
          <w:szCs w:val="22"/>
        </w:rPr>
        <w:t>Table 1.3</w:t>
      </w:r>
      <w:r w:rsidR="0014016F" w:rsidRPr="008E5946">
        <w:rPr>
          <w:rFonts w:ascii="Calibri" w:hAnsi="Calibri"/>
          <w:sz w:val="22"/>
          <w:szCs w:val="22"/>
        </w:rPr>
        <w:t xml:space="preserve"> South Dakota Health Education Standards - 201</w:t>
      </w:r>
      <w:r w:rsidR="0014016F">
        <w:rPr>
          <w:rFonts w:ascii="Calibri" w:hAnsi="Calibri"/>
          <w:sz w:val="22"/>
          <w:szCs w:val="22"/>
        </w:rPr>
        <w:t>8</w:t>
      </w:r>
    </w:p>
    <w:p w14:paraId="30CC3EB4" w14:textId="151DD308" w:rsidR="0014016F" w:rsidRDefault="0014016F" w:rsidP="0074645A">
      <w:pPr>
        <w:pStyle w:val="CM15"/>
        <w:spacing w:after="0"/>
        <w:jc w:val="center"/>
        <w:rPr>
          <w:rFonts w:ascii="Calibri" w:hAnsi="Calibri"/>
          <w:b/>
          <w:bCs/>
          <w:sz w:val="34"/>
          <w:szCs w:val="36"/>
        </w:rPr>
      </w:pPr>
    </w:p>
    <w:p w14:paraId="16541F65" w14:textId="3435897D" w:rsidR="00B41801" w:rsidRDefault="008051D8" w:rsidP="0014016F">
      <w:pPr>
        <w:autoSpaceDE w:val="0"/>
        <w:autoSpaceDN w:val="0"/>
        <w:adjustRightInd w:val="0"/>
        <w:jc w:val="both"/>
        <w:rPr>
          <w:rFonts w:ascii="Calibri" w:hAnsi="Calibri"/>
          <w:b/>
          <w:bCs/>
          <w:i/>
          <w:iCs/>
          <w:sz w:val="22"/>
          <w:szCs w:val="22"/>
        </w:rPr>
      </w:pPr>
      <w:r w:rsidRPr="008051D8">
        <w:rPr>
          <w:b/>
          <w:bCs/>
          <w:noProof/>
          <w:sz w:val="36"/>
          <w:szCs w:val="36"/>
        </w:rPr>
        <mc:AlternateContent>
          <mc:Choice Requires="wps">
            <w:drawing>
              <wp:anchor distT="0" distB="0" distL="114300" distR="114300" simplePos="0" relativeHeight="251737088" behindDoc="0" locked="0" layoutInCell="1" allowOverlap="1" wp14:anchorId="7C9D3D9F" wp14:editId="04E84101">
                <wp:simplePos x="0" y="0"/>
                <wp:positionH relativeFrom="column">
                  <wp:posOffset>6084570</wp:posOffset>
                </wp:positionH>
                <wp:positionV relativeFrom="paragraph">
                  <wp:posOffset>128270</wp:posOffset>
                </wp:positionV>
                <wp:extent cx="266700" cy="314325"/>
                <wp:effectExtent l="0" t="0" r="0" b="95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14325"/>
                        </a:xfrm>
                        <a:prstGeom prst="rect">
                          <a:avLst/>
                        </a:prstGeom>
                        <a:solidFill>
                          <a:srgbClr val="FFFFFF"/>
                        </a:solidFill>
                        <a:ln w="9525">
                          <a:noFill/>
                          <a:miter lim="800000"/>
                          <a:headEnd/>
                          <a:tailEnd/>
                        </a:ln>
                      </wps:spPr>
                      <wps:txbx>
                        <w:txbxContent>
                          <w:p w14:paraId="771FA2A3" w14:textId="065C4E15" w:rsidR="008051D8" w:rsidRPr="008051D8" w:rsidRDefault="008051D8" w:rsidP="008051D8">
                            <w:pPr>
                              <w:rPr>
                                <w:rFonts w:ascii="Calibri" w:hAnsi="Calibri"/>
                              </w:rPr>
                            </w:pPr>
                            <w:r>
                              <w:rPr>
                                <w:rFonts w:ascii="Calibri" w:hAnsi="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79.1pt;margin-top:10.1pt;width:21pt;height:2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" stroked="f">
                <v:textbox>
                  <w:txbxContent>
                    <w:p w14:paraId="771FA2A3" w14:textId="065C4E15" w:rsidR="008051D8" w:rsidRPr="008051D8" w:rsidRDefault="008051D8" w:rsidP="008051D8">
                      <w:pPr>
                        <w:rPr>
                          <w:rFonts w:ascii="Calibri" w:hAnsi="Calibri"/>
                        </w:rPr>
                      </w:pPr>
                      <w:r>
                        <w:rPr>
                          <w:rFonts w:ascii="Calibri" w:hAnsi="Calibri"/>
                        </w:rPr>
                        <w:t>7</w:t>
                      </w:r>
                    </w:p>
                  </w:txbxContent>
                </v:textbox>
              </v:shape>
            </w:pict>
          </mc:Fallback>
        </mc:AlternateContent>
      </w:r>
    </w:p>
    <w:p w14:paraId="1AE57A55" w14:textId="77777777" w:rsidR="0014016F" w:rsidRPr="0014016F" w:rsidRDefault="0014016F" w:rsidP="0014016F">
      <w:pPr>
        <w:autoSpaceDE w:val="0"/>
        <w:autoSpaceDN w:val="0"/>
        <w:adjustRightInd w:val="0"/>
        <w:jc w:val="both"/>
        <w:rPr>
          <w:rFonts w:ascii="Calibri" w:hAnsi="Calibri"/>
          <w:b/>
          <w:bCs/>
          <w:i/>
          <w:iCs/>
          <w:sz w:val="22"/>
          <w:szCs w:val="22"/>
        </w:rPr>
      </w:pPr>
      <w:r w:rsidRPr="0014016F">
        <w:rPr>
          <w:rFonts w:ascii="Calibri" w:hAnsi="Calibri"/>
          <w:b/>
          <w:bCs/>
          <w:i/>
          <w:iCs/>
          <w:sz w:val="22"/>
          <w:szCs w:val="22"/>
        </w:rPr>
        <w:lastRenderedPageBreak/>
        <w:t>Performance Indicators</w:t>
      </w:r>
    </w:p>
    <w:p w14:paraId="7092DA08" w14:textId="77777777" w:rsidR="0014016F" w:rsidRPr="0014016F" w:rsidRDefault="0014016F" w:rsidP="0014016F">
      <w:pPr>
        <w:autoSpaceDE w:val="0"/>
        <w:autoSpaceDN w:val="0"/>
        <w:adjustRightInd w:val="0"/>
        <w:jc w:val="both"/>
        <w:rPr>
          <w:rFonts w:ascii="Calibri" w:hAnsi="Calibri"/>
          <w:b/>
          <w:bCs/>
          <w:i/>
          <w:iCs/>
          <w:sz w:val="22"/>
          <w:szCs w:val="22"/>
        </w:rPr>
      </w:pPr>
    </w:p>
    <w:p w14:paraId="4CC345DD" w14:textId="77777777" w:rsidR="0014016F" w:rsidRPr="0014016F" w:rsidRDefault="0014016F" w:rsidP="0014016F">
      <w:pPr>
        <w:autoSpaceDE w:val="0"/>
        <w:autoSpaceDN w:val="0"/>
        <w:adjustRightInd w:val="0"/>
        <w:spacing w:line="360" w:lineRule="auto"/>
        <w:jc w:val="both"/>
        <w:rPr>
          <w:rFonts w:ascii="Calibri" w:hAnsi="Calibri"/>
          <w:color w:val="000000"/>
          <w:sz w:val="22"/>
          <w:szCs w:val="22"/>
        </w:rPr>
      </w:pPr>
      <w:r w:rsidRPr="0014016F">
        <w:rPr>
          <w:rFonts w:ascii="Calibri" w:hAnsi="Calibri"/>
          <w:color w:val="000000" w:themeColor="text1"/>
          <w:sz w:val="22"/>
          <w:szCs w:val="22"/>
        </w:rPr>
        <w:t xml:space="preserve">The performance indicators articulate specifically what students should </w:t>
      </w:r>
      <w:r w:rsidRPr="0014016F">
        <w:rPr>
          <w:rFonts w:ascii="Calibri" w:hAnsi="Calibri"/>
          <w:i/>
          <w:iCs/>
          <w:color w:val="000000" w:themeColor="text1"/>
          <w:sz w:val="22"/>
          <w:szCs w:val="22"/>
        </w:rPr>
        <w:t>know</w:t>
      </w:r>
      <w:r w:rsidRPr="0014016F">
        <w:rPr>
          <w:rFonts w:ascii="Calibri" w:hAnsi="Calibri"/>
          <w:color w:val="000000" w:themeColor="text1"/>
          <w:sz w:val="22"/>
          <w:szCs w:val="22"/>
        </w:rPr>
        <w:t xml:space="preserve"> or </w:t>
      </w:r>
      <w:r w:rsidRPr="0014016F">
        <w:rPr>
          <w:rFonts w:ascii="Calibri" w:hAnsi="Calibri"/>
          <w:i/>
          <w:iCs/>
          <w:color w:val="000000" w:themeColor="text1"/>
          <w:sz w:val="22"/>
          <w:szCs w:val="22"/>
        </w:rPr>
        <w:t xml:space="preserve">be able to do </w:t>
      </w:r>
      <w:r w:rsidRPr="0014016F">
        <w:rPr>
          <w:rFonts w:ascii="Calibri" w:hAnsi="Calibri"/>
          <w:color w:val="000000" w:themeColor="text1"/>
          <w:sz w:val="22"/>
          <w:szCs w:val="22"/>
        </w:rPr>
        <w:t>in support of each standard by the conclusion of each of the following four grade spans:</w:t>
      </w:r>
    </w:p>
    <w:p w14:paraId="7A5C0AEB" w14:textId="77777777" w:rsidR="0014016F" w:rsidRPr="0014016F" w:rsidRDefault="0014016F" w:rsidP="0014016F">
      <w:pPr>
        <w:autoSpaceDE w:val="0"/>
        <w:autoSpaceDN w:val="0"/>
        <w:adjustRightInd w:val="0"/>
        <w:jc w:val="both"/>
        <w:rPr>
          <w:rFonts w:ascii="Calibri" w:hAnsi="Calibri"/>
          <w:color w:val="000000"/>
          <w:sz w:val="22"/>
          <w:szCs w:val="22"/>
        </w:rPr>
      </w:pPr>
    </w:p>
    <w:p w14:paraId="381BDF32" w14:textId="77777777" w:rsidR="0014016F" w:rsidRPr="0014016F" w:rsidRDefault="0014016F" w:rsidP="0014016F">
      <w:pPr>
        <w:autoSpaceDE w:val="0"/>
        <w:autoSpaceDN w:val="0"/>
        <w:adjustRightInd w:val="0"/>
        <w:spacing w:line="360" w:lineRule="auto"/>
        <w:ind w:left="720"/>
        <w:rPr>
          <w:rFonts w:ascii="Calibri" w:hAnsi="Calibri"/>
          <w:sz w:val="22"/>
          <w:szCs w:val="22"/>
        </w:rPr>
      </w:pPr>
      <w:r w:rsidRPr="0014016F">
        <w:rPr>
          <w:rFonts w:ascii="Calibri" w:hAnsi="Calibri"/>
          <w:sz w:val="22"/>
          <w:szCs w:val="22"/>
        </w:rPr>
        <w:t>•  Pre-kindergarten through Grade 2</w:t>
      </w:r>
    </w:p>
    <w:p w14:paraId="204E4487" w14:textId="77777777" w:rsidR="0014016F" w:rsidRPr="0014016F" w:rsidRDefault="0014016F" w:rsidP="0014016F">
      <w:pPr>
        <w:autoSpaceDE w:val="0"/>
        <w:autoSpaceDN w:val="0"/>
        <w:adjustRightInd w:val="0"/>
        <w:spacing w:line="360" w:lineRule="auto"/>
        <w:ind w:left="720"/>
        <w:rPr>
          <w:rFonts w:ascii="Calibri" w:hAnsi="Calibri"/>
          <w:sz w:val="22"/>
          <w:szCs w:val="22"/>
        </w:rPr>
      </w:pPr>
      <w:r w:rsidRPr="0014016F">
        <w:rPr>
          <w:rFonts w:ascii="Calibri" w:hAnsi="Calibri"/>
          <w:sz w:val="22"/>
          <w:szCs w:val="22"/>
        </w:rPr>
        <w:t>•  Grade 3 through Grade 5</w:t>
      </w:r>
    </w:p>
    <w:p w14:paraId="75A7ADD4" w14:textId="77777777" w:rsidR="0014016F" w:rsidRPr="0014016F" w:rsidRDefault="0014016F" w:rsidP="0014016F">
      <w:pPr>
        <w:autoSpaceDE w:val="0"/>
        <w:autoSpaceDN w:val="0"/>
        <w:adjustRightInd w:val="0"/>
        <w:spacing w:line="360" w:lineRule="auto"/>
        <w:ind w:left="720"/>
        <w:rPr>
          <w:rFonts w:ascii="Calibri" w:hAnsi="Calibri"/>
          <w:sz w:val="22"/>
          <w:szCs w:val="22"/>
        </w:rPr>
      </w:pPr>
      <w:r w:rsidRPr="0014016F">
        <w:rPr>
          <w:rFonts w:ascii="Calibri" w:hAnsi="Calibri"/>
          <w:sz w:val="22"/>
          <w:szCs w:val="22"/>
        </w:rPr>
        <w:t>•  Grade 6 through Grade 8</w:t>
      </w:r>
    </w:p>
    <w:p w14:paraId="3CC4A676" w14:textId="77777777" w:rsidR="0014016F" w:rsidRPr="0014016F" w:rsidRDefault="0014016F" w:rsidP="0014016F">
      <w:pPr>
        <w:autoSpaceDE w:val="0"/>
        <w:autoSpaceDN w:val="0"/>
        <w:adjustRightInd w:val="0"/>
        <w:spacing w:line="360" w:lineRule="auto"/>
        <w:ind w:left="720"/>
        <w:rPr>
          <w:rFonts w:ascii="Calibri" w:hAnsi="Calibri"/>
          <w:sz w:val="22"/>
          <w:szCs w:val="22"/>
        </w:rPr>
      </w:pPr>
      <w:r w:rsidRPr="0014016F">
        <w:rPr>
          <w:rFonts w:ascii="Calibri" w:hAnsi="Calibri"/>
          <w:sz w:val="22"/>
          <w:szCs w:val="22"/>
        </w:rPr>
        <w:t>•  Grade 9 through Grade 12</w:t>
      </w:r>
    </w:p>
    <w:p w14:paraId="5F32CDDD" w14:textId="77777777" w:rsidR="0014016F" w:rsidRPr="0014016F" w:rsidRDefault="0014016F" w:rsidP="0014016F">
      <w:pPr>
        <w:autoSpaceDE w:val="0"/>
        <w:autoSpaceDN w:val="0"/>
        <w:adjustRightInd w:val="0"/>
        <w:ind w:left="720"/>
        <w:jc w:val="both"/>
        <w:rPr>
          <w:rFonts w:ascii="Calibri" w:hAnsi="Calibri"/>
          <w:sz w:val="22"/>
          <w:szCs w:val="22"/>
        </w:rPr>
      </w:pPr>
    </w:p>
    <w:p w14:paraId="3B107EB0" w14:textId="77777777" w:rsidR="0014016F" w:rsidRPr="0014016F" w:rsidRDefault="0014016F" w:rsidP="0014016F">
      <w:pPr>
        <w:autoSpaceDE w:val="0"/>
        <w:autoSpaceDN w:val="0"/>
        <w:adjustRightInd w:val="0"/>
        <w:spacing w:line="360" w:lineRule="auto"/>
        <w:rPr>
          <w:rFonts w:ascii="Calibri" w:hAnsi="Calibri"/>
          <w:sz w:val="22"/>
          <w:szCs w:val="22"/>
        </w:rPr>
      </w:pPr>
      <w:r w:rsidRPr="0014016F">
        <w:rPr>
          <w:rFonts w:ascii="Calibri" w:hAnsi="Calibri"/>
          <w:sz w:val="22"/>
          <w:szCs w:val="22"/>
        </w:rPr>
        <w:t>Each performance indicator is introduced by this stem:  “ As a result of health instruction in [</w:t>
      </w:r>
      <w:r w:rsidRPr="0014016F">
        <w:rPr>
          <w:rFonts w:ascii="Calibri" w:hAnsi="Calibri"/>
          <w:i/>
          <w:iCs/>
          <w:sz w:val="22"/>
          <w:szCs w:val="22"/>
        </w:rPr>
        <w:t>grade range</w:t>
      </w:r>
      <w:r w:rsidRPr="0014016F">
        <w:rPr>
          <w:rFonts w:ascii="Calibri" w:hAnsi="Calibri"/>
          <w:sz w:val="22"/>
          <w:szCs w:val="22"/>
        </w:rPr>
        <w:t xml:space="preserve">], students will be able to . . ……..”  The performance indicators are meant to be achieved by the end of the </w:t>
      </w:r>
    </w:p>
    <w:p w14:paraId="02D8F2E5" w14:textId="77777777" w:rsidR="0014016F" w:rsidRPr="0014016F" w:rsidRDefault="0014016F" w:rsidP="0014016F">
      <w:pPr>
        <w:spacing w:line="360" w:lineRule="auto"/>
      </w:pPr>
      <w:r w:rsidRPr="0014016F">
        <w:rPr>
          <w:rFonts w:ascii="Calibri" w:hAnsi="Calibri"/>
          <w:sz w:val="22"/>
          <w:szCs w:val="22"/>
        </w:rPr>
        <w:t xml:space="preserve">grade span in which they are identified.  </w:t>
      </w:r>
      <w:r w:rsidRPr="0014016F">
        <w:rPr>
          <w:rFonts w:ascii="Calibri" w:hAnsi="Calibri"/>
          <w:color w:val="000000" w:themeColor="text1"/>
          <w:sz w:val="22"/>
          <w:szCs w:val="22"/>
        </w:rPr>
        <w:t xml:space="preserve">For ease of identification, the performance indicators are numbered sequentially. </w:t>
      </w:r>
    </w:p>
    <w:p w14:paraId="57EADD35" w14:textId="77777777" w:rsidR="0014016F" w:rsidRPr="0014016F" w:rsidRDefault="0014016F" w:rsidP="0014016F"/>
    <w:p w14:paraId="683525ED" w14:textId="77777777" w:rsidR="0014016F" w:rsidRPr="0014016F" w:rsidRDefault="0014016F" w:rsidP="0014016F">
      <w:pPr>
        <w:autoSpaceDE w:val="0"/>
        <w:autoSpaceDN w:val="0"/>
        <w:adjustRightInd w:val="0"/>
        <w:spacing w:line="360" w:lineRule="auto"/>
        <w:rPr>
          <w:rFonts w:ascii="Calibri" w:hAnsi="Calibri"/>
          <w:sz w:val="22"/>
          <w:szCs w:val="22"/>
        </w:rPr>
      </w:pPr>
      <w:r w:rsidRPr="0014016F">
        <w:rPr>
          <w:rFonts w:ascii="Calibri" w:hAnsi="Calibri"/>
          <w:sz w:val="22"/>
          <w:szCs w:val="22"/>
        </w:rPr>
        <w:t xml:space="preserve">Because learning best occurs when students perform at all levels of the cognitive domain, the performance indicators encompass applying, analyzing, evaluation, and creating, as well as remembering and understanding. Even primary grade students can learn at the higher levels of the cognitive domain if the concepts and learning activities are developmentally appropriate. </w:t>
      </w:r>
    </w:p>
    <w:p w14:paraId="59FCE69D" w14:textId="77777777" w:rsidR="0014016F" w:rsidRPr="0014016F" w:rsidRDefault="0014016F" w:rsidP="0014016F">
      <w:pPr>
        <w:autoSpaceDE w:val="0"/>
        <w:autoSpaceDN w:val="0"/>
        <w:adjustRightInd w:val="0"/>
        <w:ind w:firstLine="720"/>
        <w:rPr>
          <w:rFonts w:ascii="Calibri" w:hAnsi="Calibri"/>
          <w:sz w:val="22"/>
          <w:szCs w:val="22"/>
        </w:rPr>
      </w:pPr>
    </w:p>
    <w:p w14:paraId="5627F5FE" w14:textId="77777777" w:rsidR="0014016F" w:rsidRPr="0014016F" w:rsidRDefault="0014016F" w:rsidP="0014016F">
      <w:pPr>
        <w:autoSpaceDE w:val="0"/>
        <w:autoSpaceDN w:val="0"/>
        <w:adjustRightInd w:val="0"/>
        <w:spacing w:line="360" w:lineRule="auto"/>
        <w:rPr>
          <w:rFonts w:ascii="Calibri" w:hAnsi="Calibri"/>
          <w:color w:val="000000"/>
          <w:sz w:val="22"/>
          <w:szCs w:val="22"/>
        </w:rPr>
      </w:pPr>
      <w:r w:rsidRPr="0014016F">
        <w:rPr>
          <w:rFonts w:ascii="Calibri" w:hAnsi="Calibri"/>
          <w:sz w:val="22"/>
          <w:szCs w:val="22"/>
        </w:rPr>
        <w:t>Performance indicators are also intended to serve as a blueprint for organizing student assessment. Student achievement of all performance indicators specified for each standard supports the successful attainment of that standard, ultimately increasing the likelihood that students will adopt and maintain healthy behaviors.</w:t>
      </w:r>
      <w:r w:rsidRPr="0014016F">
        <w:rPr>
          <w:rFonts w:ascii="Calibri" w:hAnsi="Calibri"/>
          <w:color w:val="000000" w:themeColor="text1"/>
          <w:sz w:val="22"/>
          <w:szCs w:val="22"/>
        </w:rPr>
        <w:t xml:space="preserve"> </w:t>
      </w:r>
    </w:p>
    <w:p w14:paraId="5614ECC3" w14:textId="77777777" w:rsidR="0014016F" w:rsidRPr="0014016F" w:rsidRDefault="0014016F" w:rsidP="0014016F">
      <w:pPr>
        <w:autoSpaceDE w:val="0"/>
        <w:autoSpaceDN w:val="0"/>
        <w:adjustRightInd w:val="0"/>
        <w:spacing w:line="360" w:lineRule="auto"/>
        <w:ind w:left="720" w:firstLine="720"/>
        <w:jc w:val="both"/>
        <w:rPr>
          <w:color w:val="000000"/>
          <w:sz w:val="22"/>
          <w:szCs w:val="22"/>
        </w:rPr>
      </w:pPr>
    </w:p>
    <w:p w14:paraId="7BCBC65C" w14:textId="77777777" w:rsidR="0014016F" w:rsidRPr="0014016F" w:rsidRDefault="0014016F" w:rsidP="0014016F">
      <w:pPr>
        <w:autoSpaceDE w:val="0"/>
        <w:autoSpaceDN w:val="0"/>
        <w:adjustRightInd w:val="0"/>
        <w:spacing w:line="360" w:lineRule="auto"/>
        <w:ind w:left="720" w:firstLine="720"/>
        <w:jc w:val="both"/>
        <w:rPr>
          <w:color w:val="000000"/>
          <w:sz w:val="22"/>
          <w:szCs w:val="22"/>
        </w:rPr>
      </w:pPr>
    </w:p>
    <w:p w14:paraId="5385A93D" w14:textId="03C93399" w:rsidR="0014016F" w:rsidRPr="0014016F" w:rsidRDefault="0014016F" w:rsidP="0014016F">
      <w:pPr>
        <w:spacing w:line="360" w:lineRule="auto"/>
        <w:rPr>
          <w:rFonts w:ascii="Calibri" w:hAnsi="Calibri"/>
          <w:b/>
          <w:bCs/>
          <w:i/>
          <w:iCs/>
          <w:color w:val="000000" w:themeColor="text1"/>
        </w:rPr>
      </w:pPr>
      <w:r w:rsidRPr="0014016F">
        <w:rPr>
          <w:rFonts w:ascii="Calibri" w:hAnsi="Calibri"/>
          <w:b/>
          <w:bCs/>
          <w:i/>
          <w:iCs/>
          <w:color w:val="000000" w:themeColor="text1"/>
        </w:rPr>
        <w:t xml:space="preserve">Formatting </w:t>
      </w:r>
    </w:p>
    <w:p w14:paraId="49BA5FB4" w14:textId="77777777" w:rsidR="0014016F" w:rsidRPr="0014016F" w:rsidRDefault="0014016F" w:rsidP="0014016F">
      <w:pPr>
        <w:rPr>
          <w:rFonts w:ascii="Calibri" w:hAnsi="Calibri"/>
          <w:sz w:val="22"/>
          <w:szCs w:val="22"/>
        </w:rPr>
      </w:pPr>
    </w:p>
    <w:p w14:paraId="0DF64E5E" w14:textId="77777777" w:rsidR="0014016F" w:rsidRPr="0014016F" w:rsidRDefault="0014016F" w:rsidP="0014016F">
      <w:pPr>
        <w:spacing w:line="360" w:lineRule="auto"/>
        <w:rPr>
          <w:rFonts w:ascii="Calibri" w:hAnsi="Calibri"/>
          <w:color w:val="000000" w:themeColor="text1"/>
          <w:sz w:val="22"/>
          <w:szCs w:val="22"/>
        </w:rPr>
      </w:pPr>
      <w:r w:rsidRPr="0014016F">
        <w:rPr>
          <w:rFonts w:ascii="Calibri" w:hAnsi="Calibri"/>
          <w:color w:val="000000" w:themeColor="text1"/>
          <w:sz w:val="22"/>
          <w:szCs w:val="22"/>
        </w:rPr>
        <w:t xml:space="preserve">The standards and performance indicators are presented in two formats.  In the first, the standards are </w:t>
      </w:r>
    </w:p>
    <w:p w14:paraId="3D2914AF" w14:textId="77777777" w:rsidR="0014016F" w:rsidRPr="0014016F" w:rsidRDefault="0014016F" w:rsidP="0014016F">
      <w:pPr>
        <w:spacing w:line="360" w:lineRule="auto"/>
        <w:rPr>
          <w:rFonts w:ascii="Calibri" w:hAnsi="Calibri"/>
          <w:color w:val="000000" w:themeColor="text1"/>
          <w:sz w:val="22"/>
          <w:szCs w:val="22"/>
        </w:rPr>
      </w:pPr>
      <w:r w:rsidRPr="0014016F">
        <w:rPr>
          <w:rFonts w:ascii="Calibri" w:hAnsi="Calibri"/>
          <w:color w:val="000000" w:themeColor="text1"/>
          <w:sz w:val="22"/>
          <w:szCs w:val="22"/>
        </w:rPr>
        <w:t xml:space="preserve">formatted for </w:t>
      </w:r>
      <w:r w:rsidRPr="0014016F">
        <w:rPr>
          <w:rFonts w:ascii="Calibri" w:hAnsi="Calibri"/>
          <w:i/>
          <w:color w:val="000000" w:themeColor="text1"/>
          <w:sz w:val="22"/>
          <w:szCs w:val="22"/>
        </w:rPr>
        <w:t>curriculum mapping</w:t>
      </w:r>
      <w:r w:rsidRPr="0014016F">
        <w:rPr>
          <w:rFonts w:ascii="Calibri" w:hAnsi="Calibri"/>
          <w:color w:val="000000" w:themeColor="text1"/>
          <w:sz w:val="22"/>
          <w:szCs w:val="22"/>
        </w:rPr>
        <w:t xml:space="preserve"> whereby the standards are presented in order (standards 1-8) with all performance indicators for all grade spans listed.   </w:t>
      </w:r>
    </w:p>
    <w:p w14:paraId="6C0B61AD" w14:textId="77777777" w:rsidR="0014016F" w:rsidRPr="0014016F" w:rsidRDefault="0014016F" w:rsidP="0014016F">
      <w:pPr>
        <w:rPr>
          <w:rFonts w:ascii="Calibri" w:hAnsi="Calibri"/>
          <w:color w:val="000000" w:themeColor="text1"/>
          <w:sz w:val="22"/>
          <w:szCs w:val="22"/>
        </w:rPr>
      </w:pPr>
    </w:p>
    <w:p w14:paraId="0BAF1D77" w14:textId="77777777" w:rsidR="0014016F" w:rsidRPr="0014016F" w:rsidRDefault="0014016F" w:rsidP="0014016F">
      <w:pPr>
        <w:spacing w:line="360" w:lineRule="auto"/>
        <w:ind w:left="720"/>
        <w:jc w:val="both"/>
        <w:rPr>
          <w:rFonts w:ascii="Calibri" w:hAnsi="Calibri"/>
          <w:sz w:val="22"/>
          <w:szCs w:val="22"/>
        </w:rPr>
      </w:pPr>
      <w:r w:rsidRPr="0014016F">
        <w:rPr>
          <w:rFonts w:ascii="Calibri" w:hAnsi="Calibri"/>
          <w:sz w:val="22"/>
          <w:szCs w:val="22"/>
        </w:rPr>
        <w:t xml:space="preserve">In most cases, </w:t>
      </w:r>
      <w:r w:rsidRPr="0014016F">
        <w:rPr>
          <w:rFonts w:ascii="Calibri" w:hAnsi="Calibri"/>
          <w:i/>
          <w:sz w:val="22"/>
          <w:szCs w:val="22"/>
        </w:rPr>
        <w:t>curriculum mapping</w:t>
      </w:r>
      <w:r w:rsidRPr="0014016F">
        <w:rPr>
          <w:rFonts w:ascii="Calibri" w:hAnsi="Calibri"/>
          <w:sz w:val="22"/>
          <w:szCs w:val="22"/>
        </w:rPr>
        <w:t xml:space="preserve"> refers to the alignment of </w:t>
      </w:r>
      <w:hyperlink r:id="rId15" w:tgtFrame="_blank" w:tooltip="Learning Standards" w:history="1">
        <w:r w:rsidRPr="0014016F">
          <w:rPr>
            <w:rFonts w:ascii="Calibri" w:hAnsi="Calibri"/>
            <w:sz w:val="22"/>
            <w:szCs w:val="22"/>
          </w:rPr>
          <w:t>learning standards</w:t>
        </w:r>
      </w:hyperlink>
      <w:r w:rsidRPr="0014016F">
        <w:rPr>
          <w:rFonts w:ascii="Calibri" w:hAnsi="Calibri"/>
          <w:sz w:val="22"/>
          <w:szCs w:val="22"/>
        </w:rPr>
        <w:t xml:space="preserve"> and </w:t>
      </w:r>
    </w:p>
    <w:p w14:paraId="580A1C32" w14:textId="77777777" w:rsidR="0014016F" w:rsidRPr="0014016F" w:rsidRDefault="0014016F" w:rsidP="0014016F">
      <w:pPr>
        <w:spacing w:line="360" w:lineRule="auto"/>
        <w:ind w:left="720"/>
        <w:jc w:val="both"/>
        <w:rPr>
          <w:rFonts w:ascii="Calibri" w:hAnsi="Calibri"/>
          <w:sz w:val="22"/>
          <w:szCs w:val="22"/>
        </w:rPr>
      </w:pPr>
      <w:r w:rsidRPr="0014016F">
        <w:rPr>
          <w:rFonts w:ascii="Calibri" w:hAnsi="Calibri"/>
          <w:sz w:val="22"/>
          <w:szCs w:val="22"/>
        </w:rPr>
        <w:t xml:space="preserve">teaching - i.e., how well and to what extent a school or </w:t>
      </w:r>
      <w:r w:rsidRPr="0014016F">
        <w:rPr>
          <w:rFonts w:ascii="Calibri" w:hAnsi="Calibri"/>
          <w:color w:val="000000" w:themeColor="text1"/>
          <w:sz w:val="22"/>
          <w:szCs w:val="22"/>
        </w:rPr>
        <w:t>teacher</w:t>
      </w:r>
      <w:r w:rsidRPr="0014016F">
        <w:rPr>
          <w:rFonts w:ascii="Calibri" w:hAnsi="Calibri"/>
          <w:sz w:val="22"/>
          <w:szCs w:val="22"/>
        </w:rPr>
        <w:t xml:space="preserve"> has matched the content </w:t>
      </w:r>
    </w:p>
    <w:p w14:paraId="16E88C53" w14:textId="77777777" w:rsidR="0014016F" w:rsidRPr="0014016F" w:rsidRDefault="0014016F" w:rsidP="0014016F">
      <w:pPr>
        <w:spacing w:line="360" w:lineRule="auto"/>
        <w:ind w:left="720"/>
        <w:jc w:val="both"/>
        <w:rPr>
          <w:rFonts w:ascii="Calibri" w:hAnsi="Calibri"/>
          <w:sz w:val="22"/>
          <w:szCs w:val="22"/>
        </w:rPr>
      </w:pPr>
      <w:r w:rsidRPr="0014016F">
        <w:rPr>
          <w:rFonts w:ascii="Calibri" w:hAnsi="Calibri"/>
          <w:sz w:val="22"/>
          <w:szCs w:val="22"/>
        </w:rPr>
        <w:t xml:space="preserve">that students are actually taught with the academic expectations described in learning </w:t>
      </w:r>
    </w:p>
    <w:p w14:paraId="725BFDAD" w14:textId="77777777" w:rsidR="0014016F" w:rsidRPr="0014016F" w:rsidRDefault="0014016F" w:rsidP="0014016F">
      <w:pPr>
        <w:spacing w:line="360" w:lineRule="auto"/>
        <w:ind w:left="720"/>
        <w:jc w:val="both"/>
        <w:rPr>
          <w:rFonts w:ascii="Calibri" w:hAnsi="Calibri"/>
          <w:sz w:val="22"/>
          <w:szCs w:val="22"/>
        </w:rPr>
      </w:pPr>
      <w:r w:rsidRPr="0014016F">
        <w:rPr>
          <w:rFonts w:ascii="Calibri" w:hAnsi="Calibri"/>
          <w:sz w:val="22"/>
          <w:szCs w:val="22"/>
        </w:rPr>
        <w:t xml:space="preserve">standards.  But it may also refer to the mapping and alignment of all the many elements that </w:t>
      </w:r>
    </w:p>
    <w:p w14:paraId="34453292" w14:textId="58CD2BCE" w:rsidR="00B41801" w:rsidRDefault="008051D8" w:rsidP="00B41801">
      <w:pPr>
        <w:spacing w:line="360" w:lineRule="auto"/>
        <w:ind w:firstLine="720"/>
        <w:jc w:val="both"/>
        <w:rPr>
          <w:rFonts w:ascii="Calibri" w:hAnsi="Calibri"/>
          <w:sz w:val="22"/>
          <w:szCs w:val="22"/>
        </w:rPr>
      </w:pPr>
      <w:r w:rsidRPr="008051D8">
        <w:rPr>
          <w:b/>
          <w:bCs/>
          <w:noProof/>
          <w:sz w:val="36"/>
          <w:szCs w:val="36"/>
        </w:rPr>
        <mc:AlternateContent>
          <mc:Choice Requires="wps">
            <w:drawing>
              <wp:anchor distT="0" distB="0" distL="114300" distR="114300" simplePos="0" relativeHeight="251739136" behindDoc="0" locked="0" layoutInCell="1" allowOverlap="1" wp14:anchorId="46F1C8F0" wp14:editId="521652A7">
                <wp:simplePos x="0" y="0"/>
                <wp:positionH relativeFrom="column">
                  <wp:posOffset>6160770</wp:posOffset>
                </wp:positionH>
                <wp:positionV relativeFrom="paragraph">
                  <wp:posOffset>391160</wp:posOffset>
                </wp:positionV>
                <wp:extent cx="266700" cy="314325"/>
                <wp:effectExtent l="0" t="0" r="0" b="95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14325"/>
                        </a:xfrm>
                        <a:prstGeom prst="rect">
                          <a:avLst/>
                        </a:prstGeom>
                        <a:solidFill>
                          <a:srgbClr val="FFFFFF"/>
                        </a:solidFill>
                        <a:ln w="9525">
                          <a:noFill/>
                          <a:miter lim="800000"/>
                          <a:headEnd/>
                          <a:tailEnd/>
                        </a:ln>
                      </wps:spPr>
                      <wps:txbx>
                        <w:txbxContent>
                          <w:p w14:paraId="4ED31E60" w14:textId="36BF6608" w:rsidR="008051D8" w:rsidRPr="008051D8" w:rsidRDefault="008051D8" w:rsidP="008051D8">
                            <w:pPr>
                              <w:rPr>
                                <w:rFonts w:ascii="Calibri" w:hAnsi="Calibri"/>
                              </w:rPr>
                            </w:pPr>
                            <w:r>
                              <w:rPr>
                                <w:rFonts w:ascii="Calibri" w:hAnsi="Calibri"/>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85.1pt;margin-top:30.8pt;width:21pt;height:2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" stroked="f">
                <v:textbox>
                  <w:txbxContent>
                    <w:p w14:paraId="4ED31E60" w14:textId="36BF6608" w:rsidR="008051D8" w:rsidRPr="008051D8" w:rsidRDefault="008051D8" w:rsidP="008051D8">
                      <w:pPr>
                        <w:rPr>
                          <w:rFonts w:ascii="Calibri" w:hAnsi="Calibri"/>
                        </w:rPr>
                      </w:pPr>
                      <w:r>
                        <w:rPr>
                          <w:rFonts w:ascii="Calibri" w:hAnsi="Calibri"/>
                        </w:rPr>
                        <w:t>8</w:t>
                      </w:r>
                    </w:p>
                  </w:txbxContent>
                </v:textbox>
              </v:shape>
            </w:pict>
          </mc:Fallback>
        </mc:AlternateContent>
      </w:r>
    </w:p>
    <w:p w14:paraId="71024F59" w14:textId="77777777" w:rsidR="0014016F" w:rsidRPr="0014016F" w:rsidRDefault="0014016F" w:rsidP="00B41801">
      <w:pPr>
        <w:spacing w:line="360" w:lineRule="auto"/>
        <w:ind w:firstLine="720"/>
        <w:jc w:val="both"/>
        <w:rPr>
          <w:rFonts w:ascii="Calibri" w:hAnsi="Calibri"/>
          <w:sz w:val="22"/>
          <w:szCs w:val="22"/>
        </w:rPr>
      </w:pPr>
      <w:r w:rsidRPr="0014016F">
        <w:rPr>
          <w:rFonts w:ascii="Calibri" w:hAnsi="Calibri"/>
          <w:sz w:val="22"/>
          <w:szCs w:val="22"/>
        </w:rPr>
        <w:lastRenderedPageBreak/>
        <w:t>are entailed in educating students, including assessments, textbooks, assignments, lessons,</w:t>
      </w:r>
    </w:p>
    <w:p w14:paraId="00AB056B" w14:textId="77777777" w:rsidR="0014016F" w:rsidRPr="0014016F" w:rsidRDefault="0014016F" w:rsidP="0014016F">
      <w:pPr>
        <w:spacing w:line="360" w:lineRule="auto"/>
        <w:ind w:left="720"/>
        <w:jc w:val="both"/>
        <w:rPr>
          <w:rFonts w:ascii="Calibri" w:hAnsi="Calibri"/>
          <w:sz w:val="22"/>
          <w:szCs w:val="22"/>
        </w:rPr>
      </w:pPr>
      <w:r w:rsidRPr="0014016F">
        <w:rPr>
          <w:rFonts w:ascii="Calibri" w:hAnsi="Calibri"/>
          <w:sz w:val="22"/>
          <w:szCs w:val="22"/>
        </w:rPr>
        <w:t>and instructional techniques.</w:t>
      </w:r>
    </w:p>
    <w:p w14:paraId="3BFB858E" w14:textId="77777777" w:rsidR="0014016F" w:rsidRPr="0014016F" w:rsidRDefault="0014016F" w:rsidP="0014016F">
      <w:pPr>
        <w:spacing w:line="360" w:lineRule="auto"/>
        <w:jc w:val="both"/>
        <w:rPr>
          <w:rFonts w:ascii="Calibri" w:hAnsi="Calibri"/>
          <w:sz w:val="22"/>
          <w:szCs w:val="22"/>
        </w:rPr>
      </w:pPr>
    </w:p>
    <w:p w14:paraId="3B3F6E75" w14:textId="77777777" w:rsidR="0014016F" w:rsidRPr="0014016F" w:rsidRDefault="0014016F" w:rsidP="0014016F">
      <w:pPr>
        <w:spacing w:line="360" w:lineRule="auto"/>
        <w:jc w:val="both"/>
        <w:rPr>
          <w:rFonts w:ascii="Calibri" w:hAnsi="Calibri"/>
          <w:sz w:val="22"/>
          <w:szCs w:val="22"/>
        </w:rPr>
      </w:pPr>
      <w:r w:rsidRPr="0014016F">
        <w:rPr>
          <w:rFonts w:ascii="Calibri" w:hAnsi="Calibri"/>
          <w:color w:val="000000" w:themeColor="text1"/>
          <w:sz w:val="22"/>
          <w:szCs w:val="22"/>
        </w:rPr>
        <w:t xml:space="preserve">In the second format, the standards and performance indicators are presented by each of the four grade spans.  For ease of identification, the performance indicators are numbered sequentially. </w:t>
      </w:r>
    </w:p>
    <w:p w14:paraId="0B7D4397" w14:textId="77777777" w:rsidR="0014016F" w:rsidRPr="0014016F" w:rsidRDefault="0014016F" w:rsidP="0014016F">
      <w:pPr>
        <w:rPr>
          <w:rFonts w:ascii="Calibri" w:hAnsi="Calibri"/>
        </w:rPr>
      </w:pPr>
    </w:p>
    <w:p w14:paraId="5F96BD76" w14:textId="77777777" w:rsidR="0014016F" w:rsidRPr="0014016F" w:rsidRDefault="0014016F" w:rsidP="0014016F">
      <w:pPr>
        <w:rPr>
          <w:rFonts w:ascii="Calibri" w:hAnsi="Calibri"/>
        </w:rPr>
      </w:pPr>
    </w:p>
    <w:p w14:paraId="34EF4E41" w14:textId="77777777" w:rsidR="0014016F" w:rsidRPr="0014016F" w:rsidRDefault="0014016F" w:rsidP="0014016F"/>
    <w:p w14:paraId="5B99ED27" w14:textId="77777777" w:rsidR="0014016F" w:rsidRPr="0014016F" w:rsidRDefault="0014016F" w:rsidP="0014016F">
      <w:pPr>
        <w:autoSpaceDE w:val="0"/>
        <w:autoSpaceDN w:val="0"/>
        <w:adjustRightInd w:val="0"/>
        <w:rPr>
          <w:rFonts w:ascii="Calibri" w:hAnsi="Calibri"/>
          <w:b/>
          <w:bCs/>
          <w:sz w:val="36"/>
          <w:szCs w:val="36"/>
        </w:rPr>
      </w:pPr>
      <w:r w:rsidRPr="0014016F">
        <w:rPr>
          <w:rFonts w:ascii="Calibri" w:hAnsi="Calibri"/>
          <w:b/>
          <w:bCs/>
          <w:sz w:val="36"/>
          <w:szCs w:val="36"/>
        </w:rPr>
        <w:t>Guide to the Numbering and Symbol System Used in the Standards Document</w:t>
      </w:r>
    </w:p>
    <w:p w14:paraId="3B2BCD55" w14:textId="77777777" w:rsidR="0014016F" w:rsidRPr="0014016F" w:rsidRDefault="0014016F" w:rsidP="0014016F">
      <w:pPr>
        <w:widowControl w:val="0"/>
        <w:pBdr>
          <w:bottom w:val="single" w:sz="4" w:space="1" w:color="auto"/>
        </w:pBdr>
        <w:tabs>
          <w:tab w:val="left" w:pos="1320"/>
        </w:tabs>
        <w:autoSpaceDE w:val="0"/>
        <w:autoSpaceDN w:val="0"/>
        <w:adjustRightInd w:val="0"/>
        <w:rPr>
          <w:b/>
        </w:rPr>
      </w:pPr>
    </w:p>
    <w:p w14:paraId="1A70F964" w14:textId="77777777" w:rsidR="0014016F" w:rsidRPr="0014016F" w:rsidRDefault="0014016F" w:rsidP="0014016F">
      <w:pPr>
        <w:autoSpaceDE w:val="0"/>
        <w:autoSpaceDN w:val="0"/>
        <w:adjustRightInd w:val="0"/>
        <w:rPr>
          <w:b/>
          <w:bCs/>
          <w:sz w:val="36"/>
          <w:szCs w:val="36"/>
        </w:rPr>
      </w:pPr>
    </w:p>
    <w:p w14:paraId="7B1C3E0D" w14:textId="77777777" w:rsidR="0014016F" w:rsidRPr="0014016F" w:rsidRDefault="0014016F" w:rsidP="0014016F">
      <w:pPr>
        <w:spacing w:after="120" w:line="360" w:lineRule="auto"/>
        <w:rPr>
          <w:rFonts w:ascii="Calibri" w:hAnsi="Calibri"/>
          <w:b/>
          <w:sz w:val="22"/>
          <w:szCs w:val="22"/>
        </w:rPr>
      </w:pPr>
      <w:r w:rsidRPr="0014016F">
        <w:rPr>
          <w:rFonts w:ascii="Calibri" w:hAnsi="Calibri"/>
          <w:sz w:val="22"/>
          <w:szCs w:val="22"/>
        </w:rPr>
        <w:t>Standards are coded to cross-reference the Standard, the End of Grade Span and the Performance Indicator Number</w:t>
      </w:r>
      <w:r w:rsidRPr="0014016F">
        <w:rPr>
          <w:rFonts w:ascii="Calibri" w:hAnsi="Calibri"/>
          <w:b/>
          <w:bCs/>
          <w:sz w:val="22"/>
          <w:szCs w:val="22"/>
        </w:rPr>
        <w:t xml:space="preserve">. </w:t>
      </w:r>
    </w:p>
    <w:p w14:paraId="2ABDC262" w14:textId="77777777" w:rsidR="0014016F" w:rsidRDefault="0014016F" w:rsidP="0074645A">
      <w:pPr>
        <w:pStyle w:val="CM15"/>
        <w:spacing w:after="0"/>
        <w:jc w:val="center"/>
        <w:rPr>
          <w:rFonts w:ascii="Calibri" w:hAnsi="Calibri"/>
          <w:b/>
          <w:bCs/>
          <w:sz w:val="34"/>
          <w:szCs w:val="36"/>
        </w:rPr>
      </w:pPr>
    </w:p>
    <w:p w14:paraId="329C0D6A" w14:textId="5FF6AEB0" w:rsidR="0014016F" w:rsidRPr="0014016F" w:rsidRDefault="0014016F" w:rsidP="0014016F">
      <w:pPr>
        <w:spacing w:after="120"/>
        <w:ind w:left="2880" w:firstLine="720"/>
        <w:rPr>
          <w:sz w:val="44"/>
          <w:szCs w:val="44"/>
        </w:rPr>
      </w:pPr>
      <w:r w:rsidRPr="0014016F">
        <w:rPr>
          <w:noProof/>
        </w:rPr>
        <mc:AlternateContent>
          <mc:Choice Requires="wps">
            <w:drawing>
              <wp:anchor distT="0" distB="0" distL="114300" distR="114300" simplePos="0" relativeHeight="251679744" behindDoc="0" locked="0" layoutInCell="1" allowOverlap="1" wp14:anchorId="2B92F47A" wp14:editId="14BA0ED2">
                <wp:simplePos x="0" y="0"/>
                <wp:positionH relativeFrom="column">
                  <wp:posOffset>3015615</wp:posOffset>
                </wp:positionH>
                <wp:positionV relativeFrom="paragraph">
                  <wp:posOffset>360680</wp:posOffset>
                </wp:positionV>
                <wp:extent cx="981075" cy="767715"/>
                <wp:effectExtent l="38100" t="38100" r="28575" b="323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1075" cy="767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28.4pt" to="314.7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">
                <v:stroke endarrow="block"/>
              </v:line>
            </w:pict>
          </mc:Fallback>
        </mc:AlternateContent>
      </w:r>
      <w:r w:rsidRPr="0014016F">
        <w:rPr>
          <w:noProof/>
        </w:rPr>
        <mc:AlternateContent>
          <mc:Choice Requires="wps">
            <w:drawing>
              <wp:anchor distT="0" distB="0" distL="114300" distR="114300" simplePos="0" relativeHeight="251677696" behindDoc="0" locked="0" layoutInCell="1" allowOverlap="1" wp14:anchorId="74DF0E56" wp14:editId="56F4D830">
                <wp:simplePos x="0" y="0"/>
                <wp:positionH relativeFrom="column">
                  <wp:posOffset>1234440</wp:posOffset>
                </wp:positionH>
                <wp:positionV relativeFrom="paragraph">
                  <wp:posOffset>360680</wp:posOffset>
                </wp:positionV>
                <wp:extent cx="923925" cy="762000"/>
                <wp:effectExtent l="0" t="38100" r="476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3925" cy="76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28.4pt" to="169.9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">
                <v:stroke endarrow="block"/>
              </v:line>
            </w:pict>
          </mc:Fallback>
        </mc:AlternateContent>
      </w:r>
      <w:r w:rsidRPr="0014016F">
        <w:rPr>
          <w:b/>
          <w:bCs/>
          <w:sz w:val="44"/>
          <w:szCs w:val="44"/>
        </w:rPr>
        <w:t>6. 5. 1</w:t>
      </w:r>
    </w:p>
    <w:p w14:paraId="4CD6E11F" w14:textId="5E6EE93D" w:rsidR="0014016F" w:rsidRDefault="0014016F" w:rsidP="0014016F">
      <w:pPr>
        <w:pStyle w:val="CM15"/>
        <w:spacing w:after="0"/>
        <w:jc w:val="center"/>
        <w:rPr>
          <w:rFonts w:ascii="Calibri" w:hAnsi="Calibri"/>
          <w:b/>
          <w:bCs/>
          <w:sz w:val="34"/>
          <w:szCs w:val="36"/>
        </w:rPr>
      </w:pPr>
      <w:r w:rsidRPr="0014016F">
        <w:rPr>
          <w:rFonts w:ascii="Times New Roman" w:hAnsi="Times New Roman"/>
          <w:noProof/>
        </w:rPr>
        <mc:AlternateContent>
          <mc:Choice Requires="wps">
            <w:drawing>
              <wp:anchor distT="0" distB="0" distL="114300" distR="114300" simplePos="0" relativeHeight="251678720" behindDoc="0" locked="0" layoutInCell="1" allowOverlap="1" wp14:anchorId="5D91A901" wp14:editId="15987480">
                <wp:simplePos x="0" y="0"/>
                <wp:positionH relativeFrom="column">
                  <wp:posOffset>2634615</wp:posOffset>
                </wp:positionH>
                <wp:positionV relativeFrom="paragraph">
                  <wp:posOffset>45085</wp:posOffset>
                </wp:positionV>
                <wp:extent cx="0" cy="771526"/>
                <wp:effectExtent l="76200" t="38100" r="5715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1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3.55pt" to="207.4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">
                <v:stroke endarrow="block"/>
              </v:line>
            </w:pict>
          </mc:Fallback>
        </mc:AlternateContent>
      </w:r>
      <w:r w:rsidRPr="0014016F">
        <w:rPr>
          <w:rFonts w:ascii="Times New Roman" w:hAnsi="Times New Roman"/>
          <w:b/>
          <w:szCs w:val="20"/>
        </w:rPr>
        <w:tab/>
      </w:r>
    </w:p>
    <w:p w14:paraId="6A8752F4" w14:textId="77777777" w:rsidR="0014016F" w:rsidRDefault="0014016F" w:rsidP="0074645A">
      <w:pPr>
        <w:pStyle w:val="CM15"/>
        <w:spacing w:after="0"/>
        <w:jc w:val="center"/>
        <w:rPr>
          <w:rFonts w:ascii="Calibri" w:hAnsi="Calibri"/>
          <w:b/>
          <w:bCs/>
          <w:sz w:val="34"/>
          <w:szCs w:val="36"/>
        </w:rPr>
      </w:pPr>
    </w:p>
    <w:p w14:paraId="3CB5A169" w14:textId="77777777" w:rsidR="0014016F" w:rsidRDefault="0014016F" w:rsidP="0014016F">
      <w:pPr>
        <w:pStyle w:val="Default"/>
      </w:pPr>
    </w:p>
    <w:p w14:paraId="27EACC94" w14:textId="77777777" w:rsidR="0027555C" w:rsidRDefault="0027555C" w:rsidP="0014016F">
      <w:pPr>
        <w:pStyle w:val="Default"/>
        <w:rPr>
          <w:rFonts w:ascii="Times New Roman" w:hAnsi="Times New Roman"/>
          <w:b/>
          <w:bCs/>
        </w:rPr>
      </w:pPr>
      <w:r>
        <w:rPr>
          <w:rFonts w:ascii="Times New Roman" w:hAnsi="Times New Roman"/>
          <w:b/>
          <w:bCs/>
        </w:rPr>
        <w:t xml:space="preserve">                     </w:t>
      </w:r>
    </w:p>
    <w:p w14:paraId="1EFE0B58" w14:textId="75B71E5B" w:rsidR="0014016F" w:rsidRDefault="0027555C" w:rsidP="0027555C">
      <w:pPr>
        <w:pStyle w:val="Default"/>
        <w:ind w:left="720" w:firstLine="720"/>
        <w:rPr>
          <w:rFonts w:ascii="Times New Roman" w:hAnsi="Times New Roman"/>
          <w:b/>
          <w:bCs/>
        </w:rPr>
      </w:pPr>
      <w:r w:rsidRPr="0027555C">
        <w:rPr>
          <w:rFonts w:ascii="Times New Roman" w:hAnsi="Times New Roman"/>
          <w:b/>
          <w:bCs/>
        </w:rPr>
        <w:t>Standard            End of Grade Span        Performance Indicator</w:t>
      </w:r>
    </w:p>
    <w:p w14:paraId="18717421" w14:textId="77777777" w:rsidR="0027555C" w:rsidRDefault="0027555C" w:rsidP="0027555C">
      <w:pPr>
        <w:pStyle w:val="Default"/>
        <w:ind w:left="720" w:firstLine="720"/>
        <w:rPr>
          <w:rFonts w:ascii="Times New Roman" w:hAnsi="Times New Roman"/>
          <w:b/>
          <w:bCs/>
        </w:rPr>
      </w:pPr>
    </w:p>
    <w:p w14:paraId="5380C771" w14:textId="77777777" w:rsidR="0027555C" w:rsidRDefault="0027555C" w:rsidP="0027555C">
      <w:pPr>
        <w:pStyle w:val="Default"/>
        <w:ind w:left="720" w:firstLine="720"/>
        <w:rPr>
          <w:rFonts w:ascii="Times New Roman" w:hAnsi="Times New Roman"/>
          <w:b/>
          <w:bCs/>
        </w:rPr>
      </w:pPr>
    </w:p>
    <w:p w14:paraId="7C0B6B42" w14:textId="77777777" w:rsidR="0027555C" w:rsidRPr="0027555C" w:rsidRDefault="0027555C" w:rsidP="0027555C">
      <w:pPr>
        <w:spacing w:after="120"/>
        <w:ind w:firstLine="720"/>
        <w:rPr>
          <w:rFonts w:ascii="Calibri" w:hAnsi="Calibri"/>
          <w:b/>
          <w:sz w:val="22"/>
          <w:szCs w:val="22"/>
        </w:rPr>
      </w:pPr>
      <w:r w:rsidRPr="0027555C">
        <w:rPr>
          <w:rFonts w:ascii="Calibri" w:hAnsi="Calibri"/>
          <w:b/>
          <w:bCs/>
          <w:sz w:val="22"/>
          <w:szCs w:val="22"/>
        </w:rPr>
        <w:t xml:space="preserve">Example: 6.5.1:   </w:t>
      </w:r>
      <w:r w:rsidRPr="0027555C">
        <w:rPr>
          <w:rFonts w:ascii="Calibri" w:hAnsi="Calibri"/>
          <w:sz w:val="22"/>
          <w:szCs w:val="22"/>
        </w:rPr>
        <w:t>Set a personal health goal and track progress toward its achievement.</w:t>
      </w:r>
    </w:p>
    <w:p w14:paraId="5D1EAD73" w14:textId="77777777" w:rsidR="0027555C" w:rsidRPr="0027555C" w:rsidRDefault="0027555C" w:rsidP="0027555C">
      <w:pPr>
        <w:spacing w:after="120"/>
        <w:ind w:firstLine="720"/>
      </w:pPr>
    </w:p>
    <w:p w14:paraId="7CF0F2F5" w14:textId="1DDEEC89" w:rsidR="0027555C" w:rsidRDefault="0027555C" w:rsidP="0027555C">
      <w:pPr>
        <w:autoSpaceDE w:val="0"/>
        <w:autoSpaceDN w:val="0"/>
        <w:adjustRightInd w:val="0"/>
        <w:spacing w:line="360" w:lineRule="auto"/>
        <w:rPr>
          <w:rFonts w:ascii="Calibri" w:hAnsi="Calibri"/>
          <w:color w:val="000000" w:themeColor="text1"/>
          <w:sz w:val="22"/>
          <w:szCs w:val="22"/>
        </w:rPr>
      </w:pPr>
      <w:r w:rsidRPr="0027555C">
        <w:rPr>
          <w:rFonts w:ascii="Calibri" w:hAnsi="Calibri"/>
          <w:color w:val="000000" w:themeColor="text1"/>
          <w:sz w:val="22"/>
          <w:szCs w:val="22"/>
        </w:rPr>
        <w:t>See</w:t>
      </w:r>
      <w:r w:rsidRPr="0027555C">
        <w:rPr>
          <w:rFonts w:ascii="Calibri" w:hAnsi="Calibri"/>
          <w:b/>
          <w:color w:val="000000" w:themeColor="text1"/>
          <w:sz w:val="22"/>
          <w:szCs w:val="22"/>
        </w:rPr>
        <w:t xml:space="preserve"> Table 1.4</w:t>
      </w:r>
      <w:r w:rsidRPr="0027555C">
        <w:rPr>
          <w:rFonts w:ascii="Calibri" w:hAnsi="Calibri"/>
          <w:color w:val="000000" w:themeColor="text1"/>
          <w:sz w:val="22"/>
          <w:szCs w:val="22"/>
        </w:rPr>
        <w:t xml:space="preserve"> </w:t>
      </w:r>
      <w:r w:rsidR="00BA6928">
        <w:rPr>
          <w:rFonts w:ascii="Calibri" w:hAnsi="Calibri"/>
          <w:color w:val="000000" w:themeColor="text1"/>
          <w:sz w:val="22"/>
          <w:szCs w:val="22"/>
        </w:rPr>
        <w:t xml:space="preserve"> </w:t>
      </w:r>
      <w:r w:rsidRPr="0027555C">
        <w:rPr>
          <w:rFonts w:ascii="Calibri" w:hAnsi="Calibri"/>
          <w:color w:val="000000" w:themeColor="text1"/>
          <w:sz w:val="22"/>
          <w:szCs w:val="22"/>
        </w:rPr>
        <w:t xml:space="preserve">for an example of health education performance indicators with skill samples for the content areas of violence prevention and personal health and wellness. </w:t>
      </w:r>
    </w:p>
    <w:p w14:paraId="42A5AD92" w14:textId="77777777" w:rsidR="0027555C" w:rsidRDefault="0027555C" w:rsidP="0027555C">
      <w:pPr>
        <w:autoSpaceDE w:val="0"/>
        <w:autoSpaceDN w:val="0"/>
        <w:adjustRightInd w:val="0"/>
        <w:spacing w:line="360" w:lineRule="auto"/>
        <w:rPr>
          <w:rFonts w:ascii="Calibri" w:hAnsi="Calibri"/>
          <w:color w:val="000000" w:themeColor="text1"/>
          <w:sz w:val="22"/>
          <w:szCs w:val="22"/>
        </w:rPr>
      </w:pPr>
    </w:p>
    <w:p w14:paraId="69008A96" w14:textId="77777777" w:rsidR="0027555C" w:rsidRDefault="0027555C" w:rsidP="0027555C">
      <w:pPr>
        <w:autoSpaceDE w:val="0"/>
        <w:autoSpaceDN w:val="0"/>
        <w:adjustRightInd w:val="0"/>
        <w:spacing w:line="360" w:lineRule="auto"/>
        <w:rPr>
          <w:rFonts w:ascii="Calibri" w:hAnsi="Calibri"/>
          <w:color w:val="000000" w:themeColor="text1"/>
          <w:sz w:val="22"/>
          <w:szCs w:val="22"/>
        </w:rPr>
      </w:pPr>
    </w:p>
    <w:p w14:paraId="54D18072" w14:textId="77777777" w:rsidR="0027555C" w:rsidRDefault="0027555C" w:rsidP="0027555C">
      <w:pPr>
        <w:autoSpaceDE w:val="0"/>
        <w:autoSpaceDN w:val="0"/>
        <w:adjustRightInd w:val="0"/>
        <w:spacing w:line="360" w:lineRule="auto"/>
        <w:rPr>
          <w:rFonts w:ascii="Calibri" w:hAnsi="Calibri"/>
          <w:color w:val="000000" w:themeColor="text1"/>
          <w:sz w:val="22"/>
          <w:szCs w:val="22"/>
        </w:rPr>
      </w:pPr>
    </w:p>
    <w:p w14:paraId="04397B19" w14:textId="77777777" w:rsidR="0027555C" w:rsidRDefault="0027555C" w:rsidP="0027555C">
      <w:pPr>
        <w:autoSpaceDE w:val="0"/>
        <w:autoSpaceDN w:val="0"/>
        <w:adjustRightInd w:val="0"/>
        <w:spacing w:line="360" w:lineRule="auto"/>
        <w:rPr>
          <w:rFonts w:ascii="Calibri" w:hAnsi="Calibri"/>
          <w:color w:val="000000" w:themeColor="text1"/>
          <w:sz w:val="22"/>
          <w:szCs w:val="22"/>
        </w:rPr>
      </w:pPr>
    </w:p>
    <w:p w14:paraId="2C340DDA" w14:textId="77777777" w:rsidR="0027555C" w:rsidRDefault="0027555C" w:rsidP="0027555C">
      <w:pPr>
        <w:autoSpaceDE w:val="0"/>
        <w:autoSpaceDN w:val="0"/>
        <w:adjustRightInd w:val="0"/>
        <w:spacing w:line="360" w:lineRule="auto"/>
        <w:rPr>
          <w:rFonts w:ascii="Calibri" w:hAnsi="Calibri"/>
          <w:color w:val="000000" w:themeColor="text1"/>
          <w:sz w:val="22"/>
          <w:szCs w:val="22"/>
        </w:rPr>
      </w:pPr>
    </w:p>
    <w:p w14:paraId="64043EA2" w14:textId="77777777" w:rsidR="0027555C" w:rsidRDefault="0027555C" w:rsidP="0027555C">
      <w:pPr>
        <w:autoSpaceDE w:val="0"/>
        <w:autoSpaceDN w:val="0"/>
        <w:adjustRightInd w:val="0"/>
        <w:spacing w:line="360" w:lineRule="auto"/>
        <w:rPr>
          <w:rFonts w:ascii="Calibri" w:hAnsi="Calibri"/>
          <w:color w:val="000000" w:themeColor="text1"/>
          <w:sz w:val="22"/>
          <w:szCs w:val="22"/>
        </w:rPr>
      </w:pPr>
    </w:p>
    <w:p w14:paraId="11E3AFE9" w14:textId="77777777" w:rsidR="0027555C" w:rsidRDefault="0027555C" w:rsidP="0027555C">
      <w:pPr>
        <w:autoSpaceDE w:val="0"/>
        <w:autoSpaceDN w:val="0"/>
        <w:adjustRightInd w:val="0"/>
        <w:spacing w:line="360" w:lineRule="auto"/>
        <w:rPr>
          <w:rFonts w:ascii="Calibri" w:hAnsi="Calibri"/>
          <w:color w:val="000000" w:themeColor="text1"/>
          <w:sz w:val="22"/>
          <w:szCs w:val="22"/>
        </w:rPr>
      </w:pPr>
    </w:p>
    <w:p w14:paraId="4F674DFF" w14:textId="503E87B2" w:rsidR="0027555C" w:rsidRPr="0027555C" w:rsidRDefault="008051D8" w:rsidP="0027555C">
      <w:pPr>
        <w:autoSpaceDE w:val="0"/>
        <w:autoSpaceDN w:val="0"/>
        <w:adjustRightInd w:val="0"/>
        <w:spacing w:line="360" w:lineRule="auto"/>
        <w:rPr>
          <w:color w:val="000000"/>
          <w:sz w:val="22"/>
          <w:szCs w:val="22"/>
        </w:rPr>
      </w:pPr>
      <w:r w:rsidRPr="008051D8">
        <w:rPr>
          <w:b/>
          <w:bCs/>
          <w:noProof/>
          <w:sz w:val="36"/>
          <w:szCs w:val="36"/>
        </w:rPr>
        <mc:AlternateContent>
          <mc:Choice Requires="wps">
            <w:drawing>
              <wp:anchor distT="0" distB="0" distL="114300" distR="114300" simplePos="0" relativeHeight="251741184" behindDoc="0" locked="0" layoutInCell="1" allowOverlap="1" wp14:anchorId="344E2C75" wp14:editId="09E89DF2">
                <wp:simplePos x="0" y="0"/>
                <wp:positionH relativeFrom="column">
                  <wp:posOffset>6160770</wp:posOffset>
                </wp:positionH>
                <wp:positionV relativeFrom="paragraph">
                  <wp:posOffset>397510</wp:posOffset>
                </wp:positionV>
                <wp:extent cx="266700" cy="314325"/>
                <wp:effectExtent l="0" t="0" r="0" b="952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14325"/>
                        </a:xfrm>
                        <a:prstGeom prst="rect">
                          <a:avLst/>
                        </a:prstGeom>
                        <a:solidFill>
                          <a:srgbClr val="FFFFFF"/>
                        </a:solidFill>
                        <a:ln w="9525">
                          <a:noFill/>
                          <a:miter lim="800000"/>
                          <a:headEnd/>
                          <a:tailEnd/>
                        </a:ln>
                      </wps:spPr>
                      <wps:txbx>
                        <w:txbxContent>
                          <w:p w14:paraId="61397FBF" w14:textId="66C2B202" w:rsidR="008051D8" w:rsidRPr="008051D8" w:rsidRDefault="008051D8" w:rsidP="008051D8">
                            <w:pPr>
                              <w:rPr>
                                <w:rFonts w:ascii="Calibri" w:hAnsi="Calibri"/>
                              </w:rPr>
                            </w:pPr>
                            <w:r>
                              <w:rPr>
                                <w:rFonts w:ascii="Calibri" w:hAnsi="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85.1pt;margin-top:31.3pt;width:21pt;height:24.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" stroked="f">
                <v:textbox>
                  <w:txbxContent>
                    <w:p w14:paraId="61397FBF" w14:textId="66C2B202" w:rsidR="008051D8" w:rsidRPr="008051D8" w:rsidRDefault="008051D8" w:rsidP="008051D8">
                      <w:pPr>
                        <w:rPr>
                          <w:rFonts w:ascii="Calibri" w:hAnsi="Calibri"/>
                        </w:rPr>
                      </w:pPr>
                      <w:r>
                        <w:rPr>
                          <w:rFonts w:ascii="Calibri" w:hAnsi="Calibri"/>
                        </w:rPr>
                        <w:t>9</w:t>
                      </w:r>
                    </w:p>
                  </w:txbxContent>
                </v:textbox>
              </v:shape>
            </w:pict>
          </mc:Fallback>
        </mc:AlternateContent>
      </w:r>
    </w:p>
    <w:p w14:paraId="224D1222" w14:textId="329A0F63" w:rsidR="0027555C" w:rsidRPr="0027555C" w:rsidRDefault="0027555C" w:rsidP="0027555C">
      <w:pPr>
        <w:autoSpaceDE w:val="0"/>
        <w:autoSpaceDN w:val="0"/>
        <w:adjustRightInd w:val="0"/>
        <w:rPr>
          <w:rFonts w:ascii="Calibri" w:hAnsi="Calibri"/>
          <w:color w:val="000000" w:themeColor="text1"/>
          <w:sz w:val="20"/>
          <w:szCs w:val="20"/>
        </w:rPr>
      </w:pPr>
      <w:r w:rsidRPr="0027555C">
        <w:rPr>
          <w:b/>
          <w:noProof/>
          <w:color w:val="000000"/>
        </w:rPr>
        <w:lastRenderedPageBreak/>
        <mc:AlternateContent>
          <mc:Choice Requires="wps">
            <w:drawing>
              <wp:anchor distT="0" distB="0" distL="114300" distR="114300" simplePos="0" relativeHeight="251683840" behindDoc="0" locked="0" layoutInCell="1" allowOverlap="1" wp14:anchorId="6AE6F6FB" wp14:editId="399DEDE6">
                <wp:simplePos x="0" y="0"/>
                <wp:positionH relativeFrom="column">
                  <wp:posOffset>-3810</wp:posOffset>
                </wp:positionH>
                <wp:positionV relativeFrom="paragraph">
                  <wp:posOffset>-255270</wp:posOffset>
                </wp:positionV>
                <wp:extent cx="6286500" cy="8410575"/>
                <wp:effectExtent l="0" t="0" r="1905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410575"/>
                        </a:xfrm>
                        <a:prstGeom prst="rect">
                          <a:avLst/>
                        </a:prstGeom>
                        <a:solidFill>
                          <a:srgbClr val="DDDDDD">
                            <a:alpha val="50000"/>
                          </a:srgbClr>
                        </a:solidFill>
                        <a:ln w="9525">
                          <a:solidFill>
                            <a:srgbClr val="000000"/>
                          </a:solidFill>
                          <a:miter lim="800000"/>
                          <a:headEnd/>
                          <a:tailEnd/>
                        </a:ln>
                      </wps:spPr>
                      <wps:txbx>
                        <w:txbxContent>
                          <w:p w14:paraId="03ADC9E6" w14:textId="77777777" w:rsidR="008051D8" w:rsidRPr="00746986" w:rsidRDefault="008051D8" w:rsidP="0027555C">
                            <w:pPr>
                              <w:autoSpaceDE w:val="0"/>
                              <w:autoSpaceDN w:val="0"/>
                              <w:adjustRightInd w:val="0"/>
                              <w:rPr>
                                <w:b/>
                                <w:bCs/>
                                <w:color w:val="000000"/>
                                <w:sz w:val="32"/>
                                <w:szCs w:val="32"/>
                              </w:rPr>
                            </w:pPr>
                          </w:p>
                          <w:p w14:paraId="3D273294" w14:textId="77777777" w:rsidR="008051D8" w:rsidRDefault="008051D8" w:rsidP="0027555C">
                            <w:pPr>
                              <w:autoSpaceDE w:val="0"/>
                              <w:autoSpaceDN w:val="0"/>
                              <w:adjustRightInd w:val="0"/>
                              <w:ind w:firstLine="720"/>
                              <w:rPr>
                                <w:b/>
                                <w:bCs/>
                                <w:color w:val="000000"/>
                                <w:sz w:val="36"/>
                                <w:szCs w:val="36"/>
                              </w:rPr>
                            </w:pPr>
                            <w:r w:rsidRPr="004F10E9">
                              <w:rPr>
                                <w:rFonts w:ascii="Calibri" w:hAnsi="Calibri"/>
                                <w:b/>
                                <w:bCs/>
                                <w:color w:val="000000"/>
                                <w:sz w:val="36"/>
                                <w:szCs w:val="36"/>
                              </w:rPr>
                              <w:t>Health Education Standard 5:</w:t>
                            </w:r>
                            <w:r>
                              <w:rPr>
                                <w:b/>
                                <w:bCs/>
                                <w:color w:val="000000"/>
                                <w:sz w:val="36"/>
                                <w:szCs w:val="36"/>
                              </w:rPr>
                              <w:t xml:space="preserve"> </w:t>
                            </w:r>
                          </w:p>
                          <w:p w14:paraId="23CC302F" w14:textId="77777777" w:rsidR="008051D8" w:rsidRPr="00746986" w:rsidRDefault="008051D8" w:rsidP="0027555C">
                            <w:pPr>
                              <w:autoSpaceDE w:val="0"/>
                              <w:autoSpaceDN w:val="0"/>
                              <w:adjustRightInd w:val="0"/>
                              <w:rPr>
                                <w:b/>
                                <w:bCs/>
                                <w:color w:val="FF0000"/>
                                <w:sz w:val="32"/>
                                <w:szCs w:val="32"/>
                              </w:rPr>
                            </w:pPr>
                          </w:p>
                          <w:p w14:paraId="6B613B6F" w14:textId="77777777" w:rsidR="008051D8" w:rsidRPr="004F10E9" w:rsidRDefault="008051D8" w:rsidP="0027555C">
                            <w:pPr>
                              <w:autoSpaceDE w:val="0"/>
                              <w:autoSpaceDN w:val="0"/>
                              <w:adjustRightInd w:val="0"/>
                              <w:ind w:firstLine="720"/>
                              <w:rPr>
                                <w:rFonts w:ascii="Calibri" w:hAnsi="Calibri"/>
                                <w:bCs/>
                                <w:i/>
                                <w:iCs/>
                                <w:sz w:val="32"/>
                                <w:szCs w:val="32"/>
                              </w:rPr>
                            </w:pPr>
                            <w:r w:rsidRPr="004F10E9">
                              <w:rPr>
                                <w:rFonts w:ascii="Calibri" w:hAnsi="Calibri"/>
                                <w:bCs/>
                                <w:i/>
                                <w:iCs/>
                                <w:sz w:val="32"/>
                                <w:szCs w:val="32"/>
                              </w:rPr>
                              <w:t>Students will demonstrate the ability to use decision-making skills</w:t>
                            </w:r>
                          </w:p>
                          <w:p w14:paraId="0C3212A7" w14:textId="77777777" w:rsidR="008051D8" w:rsidRPr="004F10E9" w:rsidRDefault="008051D8" w:rsidP="0027555C">
                            <w:pPr>
                              <w:autoSpaceDE w:val="0"/>
                              <w:autoSpaceDN w:val="0"/>
                              <w:adjustRightInd w:val="0"/>
                              <w:ind w:left="720"/>
                              <w:rPr>
                                <w:rFonts w:ascii="Calibri" w:hAnsi="Calibri"/>
                                <w:bCs/>
                                <w:i/>
                                <w:iCs/>
                                <w:sz w:val="32"/>
                                <w:szCs w:val="32"/>
                              </w:rPr>
                            </w:pPr>
                            <w:r w:rsidRPr="004F10E9">
                              <w:rPr>
                                <w:rFonts w:ascii="Calibri" w:hAnsi="Calibri"/>
                                <w:bCs/>
                                <w:i/>
                                <w:iCs/>
                                <w:sz w:val="32"/>
                                <w:szCs w:val="32"/>
                              </w:rPr>
                              <w:t>to enhance health.</w:t>
                            </w:r>
                          </w:p>
                          <w:p w14:paraId="780257EC" w14:textId="77777777" w:rsidR="008051D8" w:rsidRPr="00D468F4" w:rsidRDefault="008051D8" w:rsidP="0027555C">
                            <w:pPr>
                              <w:autoSpaceDE w:val="0"/>
                              <w:autoSpaceDN w:val="0"/>
                              <w:adjustRightInd w:val="0"/>
                              <w:rPr>
                                <w:b/>
                                <w:bCs/>
                                <w:i/>
                                <w:iCs/>
                                <w:sz w:val="36"/>
                                <w:szCs w:val="36"/>
                              </w:rPr>
                            </w:pPr>
                          </w:p>
                          <w:p w14:paraId="0CF3EEFA" w14:textId="77777777" w:rsidR="008051D8" w:rsidRPr="004F10E9" w:rsidRDefault="008051D8" w:rsidP="0027555C">
                            <w:pPr>
                              <w:autoSpaceDE w:val="0"/>
                              <w:autoSpaceDN w:val="0"/>
                              <w:adjustRightInd w:val="0"/>
                              <w:ind w:firstLine="720"/>
                              <w:rPr>
                                <w:rFonts w:ascii="Calibri" w:hAnsi="Calibri"/>
                                <w:b/>
                                <w:bCs/>
                                <w:color w:val="000000"/>
                                <w:sz w:val="22"/>
                                <w:szCs w:val="22"/>
                              </w:rPr>
                            </w:pPr>
                            <w:r w:rsidRPr="004F10E9">
                              <w:rPr>
                                <w:rFonts w:ascii="Calibri" w:hAnsi="Calibri"/>
                                <w:b/>
                                <w:bCs/>
                                <w:color w:val="000000"/>
                                <w:sz w:val="22"/>
                                <w:szCs w:val="22"/>
                              </w:rPr>
                              <w:t>Performance indicator (Pre-k - grade 2):</w:t>
                            </w:r>
                          </w:p>
                          <w:p w14:paraId="05239237" w14:textId="77777777" w:rsidR="008051D8" w:rsidRPr="004F10E9" w:rsidRDefault="008051D8" w:rsidP="0027555C">
                            <w:pPr>
                              <w:autoSpaceDE w:val="0"/>
                              <w:autoSpaceDN w:val="0"/>
                              <w:adjustRightInd w:val="0"/>
                              <w:ind w:firstLine="720"/>
                              <w:rPr>
                                <w:rFonts w:ascii="Calibri" w:hAnsi="Calibri"/>
                                <w:b/>
                                <w:bCs/>
                                <w:color w:val="000000"/>
                                <w:sz w:val="16"/>
                                <w:szCs w:val="16"/>
                              </w:rPr>
                            </w:pPr>
                          </w:p>
                          <w:p w14:paraId="40ACED98" w14:textId="77777777" w:rsidR="008051D8" w:rsidRPr="00746986" w:rsidRDefault="008051D8" w:rsidP="0027555C">
                            <w:pPr>
                              <w:pStyle w:val="ListParagraph"/>
                              <w:numPr>
                                <w:ilvl w:val="2"/>
                                <w:numId w:val="12"/>
                              </w:numPr>
                              <w:autoSpaceDE w:val="0"/>
                              <w:autoSpaceDN w:val="0"/>
                              <w:adjustRightInd w:val="0"/>
                              <w:rPr>
                                <w:rFonts w:ascii="Calibri" w:hAnsi="Calibri"/>
                                <w:bCs/>
                                <w:color w:val="000000"/>
                                <w:sz w:val="22"/>
                                <w:szCs w:val="22"/>
                              </w:rPr>
                            </w:pPr>
                            <w:r w:rsidRPr="00746986">
                              <w:rPr>
                                <w:rFonts w:ascii="Calibri" w:hAnsi="Calibri"/>
                                <w:bCs/>
                                <w:color w:val="000000"/>
                                <w:sz w:val="22"/>
                                <w:szCs w:val="22"/>
                              </w:rPr>
                              <w:t xml:space="preserve">Identify situations when a health-related decision is needed.  </w:t>
                            </w:r>
                          </w:p>
                          <w:p w14:paraId="4523C11A" w14:textId="77777777" w:rsidR="008051D8" w:rsidRPr="004F10E9" w:rsidRDefault="008051D8" w:rsidP="0027555C">
                            <w:pPr>
                              <w:autoSpaceDE w:val="0"/>
                              <w:autoSpaceDN w:val="0"/>
                              <w:adjustRightInd w:val="0"/>
                              <w:rPr>
                                <w:rFonts w:ascii="Calibri" w:hAnsi="Calibri"/>
                                <w:bCs/>
                                <w:color w:val="000000"/>
                                <w:sz w:val="22"/>
                                <w:szCs w:val="22"/>
                              </w:rPr>
                            </w:pPr>
                          </w:p>
                          <w:p w14:paraId="07B3D6F8" w14:textId="77777777" w:rsidR="008051D8" w:rsidRPr="004F10E9" w:rsidRDefault="008051D8" w:rsidP="0027555C">
                            <w:pPr>
                              <w:autoSpaceDE w:val="0"/>
                              <w:autoSpaceDN w:val="0"/>
                              <w:adjustRightInd w:val="0"/>
                              <w:spacing w:line="360" w:lineRule="auto"/>
                              <w:ind w:firstLine="720"/>
                              <w:rPr>
                                <w:rFonts w:ascii="Calibri" w:hAnsi="Calibri"/>
                                <w:color w:val="000000"/>
                                <w:sz w:val="22"/>
                                <w:szCs w:val="22"/>
                              </w:rPr>
                            </w:pPr>
                            <w:r w:rsidRPr="004F10E9">
                              <w:rPr>
                                <w:rFonts w:ascii="Calibri" w:hAnsi="Calibri"/>
                                <w:color w:val="000000"/>
                                <w:sz w:val="22"/>
                                <w:szCs w:val="22"/>
                              </w:rPr>
                              <w:t>Examples:</w:t>
                            </w:r>
                          </w:p>
                          <w:p w14:paraId="194A9760" w14:textId="77777777" w:rsidR="008051D8" w:rsidRPr="004F10E9" w:rsidRDefault="008051D8" w:rsidP="0027555C">
                            <w:pPr>
                              <w:numPr>
                                <w:ilvl w:val="0"/>
                                <w:numId w:val="7"/>
                              </w:numPr>
                              <w:autoSpaceDE w:val="0"/>
                              <w:autoSpaceDN w:val="0"/>
                              <w:adjustRightInd w:val="0"/>
                              <w:spacing w:line="360" w:lineRule="auto"/>
                              <w:ind w:left="1620" w:hanging="180"/>
                              <w:rPr>
                                <w:rFonts w:ascii="Calibri" w:hAnsi="Calibri"/>
                                <w:color w:val="000000"/>
                                <w:sz w:val="22"/>
                                <w:szCs w:val="22"/>
                              </w:rPr>
                            </w:pPr>
                            <w:r w:rsidRPr="004F10E9">
                              <w:rPr>
                                <w:rFonts w:ascii="Calibri" w:hAnsi="Calibri"/>
                                <w:color w:val="000000"/>
                                <w:sz w:val="22"/>
                                <w:szCs w:val="22"/>
                              </w:rPr>
                              <w:t xml:space="preserve">Identify situations when a non-violent choice needs to be made. </w:t>
                            </w:r>
                          </w:p>
                          <w:p w14:paraId="5D9E08F4" w14:textId="77777777" w:rsidR="008051D8" w:rsidRPr="004F10E9" w:rsidRDefault="008051D8" w:rsidP="0027555C">
                            <w:pPr>
                              <w:numPr>
                                <w:ilvl w:val="0"/>
                                <w:numId w:val="7"/>
                              </w:numPr>
                              <w:autoSpaceDE w:val="0"/>
                              <w:autoSpaceDN w:val="0"/>
                              <w:adjustRightInd w:val="0"/>
                              <w:spacing w:line="360" w:lineRule="auto"/>
                              <w:ind w:left="1620" w:hanging="180"/>
                              <w:rPr>
                                <w:rFonts w:ascii="Calibri" w:hAnsi="Calibri"/>
                                <w:color w:val="000000"/>
                                <w:sz w:val="22"/>
                                <w:szCs w:val="22"/>
                              </w:rPr>
                            </w:pPr>
                            <w:r w:rsidRPr="004F10E9">
                              <w:rPr>
                                <w:rFonts w:ascii="Calibri" w:hAnsi="Calibri"/>
                                <w:color w:val="000000"/>
                                <w:sz w:val="22"/>
                                <w:szCs w:val="22"/>
                              </w:rPr>
                              <w:t>Identify situations when hand washing is needed.</w:t>
                            </w:r>
                          </w:p>
                          <w:p w14:paraId="12CA52A2" w14:textId="77777777" w:rsidR="008051D8" w:rsidRPr="004F10E9" w:rsidRDefault="008051D8" w:rsidP="0027555C">
                            <w:pPr>
                              <w:autoSpaceDE w:val="0"/>
                              <w:autoSpaceDN w:val="0"/>
                              <w:adjustRightInd w:val="0"/>
                              <w:spacing w:line="360" w:lineRule="auto"/>
                              <w:rPr>
                                <w:rFonts w:ascii="Calibri" w:hAnsi="Calibri"/>
                                <w:color w:val="000000"/>
                                <w:sz w:val="22"/>
                                <w:szCs w:val="22"/>
                              </w:rPr>
                            </w:pPr>
                          </w:p>
                          <w:p w14:paraId="76D0CA18" w14:textId="77777777" w:rsidR="008051D8" w:rsidRPr="004F10E9" w:rsidRDefault="008051D8" w:rsidP="0027555C">
                            <w:pPr>
                              <w:autoSpaceDE w:val="0"/>
                              <w:autoSpaceDN w:val="0"/>
                              <w:adjustRightInd w:val="0"/>
                              <w:ind w:firstLine="720"/>
                              <w:rPr>
                                <w:rFonts w:ascii="Calibri" w:hAnsi="Calibri"/>
                                <w:b/>
                                <w:bCs/>
                                <w:color w:val="000000"/>
                                <w:sz w:val="22"/>
                                <w:szCs w:val="22"/>
                              </w:rPr>
                            </w:pPr>
                            <w:r>
                              <w:rPr>
                                <w:rFonts w:ascii="Calibri" w:hAnsi="Calibri"/>
                                <w:b/>
                                <w:bCs/>
                                <w:color w:val="000000"/>
                                <w:sz w:val="22"/>
                                <w:szCs w:val="22"/>
                              </w:rPr>
                              <w:t xml:space="preserve">Performance indicator (grades </w:t>
                            </w:r>
                            <w:r w:rsidRPr="004F10E9">
                              <w:rPr>
                                <w:rFonts w:ascii="Calibri" w:hAnsi="Calibri"/>
                                <w:b/>
                                <w:bCs/>
                                <w:color w:val="000000"/>
                                <w:sz w:val="22"/>
                                <w:szCs w:val="22"/>
                              </w:rPr>
                              <w:t>3 - 5):</w:t>
                            </w:r>
                          </w:p>
                          <w:p w14:paraId="42E5F23B" w14:textId="77777777" w:rsidR="008051D8" w:rsidRPr="004F10E9" w:rsidRDefault="008051D8" w:rsidP="0027555C">
                            <w:pPr>
                              <w:autoSpaceDE w:val="0"/>
                              <w:autoSpaceDN w:val="0"/>
                              <w:adjustRightInd w:val="0"/>
                              <w:ind w:firstLine="720"/>
                              <w:rPr>
                                <w:rFonts w:ascii="Calibri" w:hAnsi="Calibri"/>
                                <w:b/>
                                <w:bCs/>
                                <w:color w:val="000000"/>
                                <w:sz w:val="16"/>
                                <w:szCs w:val="16"/>
                              </w:rPr>
                            </w:pPr>
                          </w:p>
                          <w:p w14:paraId="0A8A907D" w14:textId="77777777" w:rsidR="008051D8" w:rsidRPr="004F10E9" w:rsidRDefault="008051D8" w:rsidP="0027555C">
                            <w:pPr>
                              <w:autoSpaceDE w:val="0"/>
                              <w:autoSpaceDN w:val="0"/>
                              <w:adjustRightInd w:val="0"/>
                              <w:ind w:firstLine="720"/>
                              <w:rPr>
                                <w:rFonts w:ascii="Calibri" w:hAnsi="Calibri"/>
                                <w:bCs/>
                                <w:color w:val="000000"/>
                                <w:sz w:val="22"/>
                                <w:szCs w:val="22"/>
                              </w:rPr>
                            </w:pPr>
                            <w:r w:rsidRPr="004F10E9">
                              <w:rPr>
                                <w:rFonts w:ascii="Calibri" w:hAnsi="Calibri"/>
                                <w:bCs/>
                                <w:color w:val="000000"/>
                                <w:sz w:val="22"/>
                                <w:szCs w:val="22"/>
                              </w:rPr>
                              <w:t xml:space="preserve">5.5.3   </w:t>
                            </w:r>
                            <w:r>
                              <w:rPr>
                                <w:rFonts w:ascii="Calibri" w:hAnsi="Calibri"/>
                                <w:bCs/>
                                <w:color w:val="000000"/>
                                <w:sz w:val="22"/>
                                <w:szCs w:val="22"/>
                              </w:rPr>
                              <w:t xml:space="preserve"> </w:t>
                            </w:r>
                            <w:r w:rsidRPr="004F10E9">
                              <w:rPr>
                                <w:rFonts w:ascii="Calibri" w:hAnsi="Calibri"/>
                                <w:bCs/>
                                <w:color w:val="000000"/>
                                <w:sz w:val="22"/>
                                <w:szCs w:val="22"/>
                              </w:rPr>
                              <w:t xml:space="preserve">List healthy </w:t>
                            </w:r>
                            <w:r>
                              <w:rPr>
                                <w:rFonts w:ascii="Calibri" w:hAnsi="Calibri"/>
                                <w:bCs/>
                                <w:color w:val="000000"/>
                                <w:sz w:val="22"/>
                                <w:szCs w:val="22"/>
                              </w:rPr>
                              <w:t>strategies</w:t>
                            </w:r>
                            <w:r w:rsidRPr="004F10E9">
                              <w:rPr>
                                <w:rFonts w:ascii="Calibri" w:hAnsi="Calibri"/>
                                <w:bCs/>
                                <w:color w:val="000000"/>
                                <w:sz w:val="22"/>
                                <w:szCs w:val="22"/>
                              </w:rPr>
                              <w:t xml:space="preserve"> to health-related issues or problems. </w:t>
                            </w:r>
                          </w:p>
                          <w:p w14:paraId="00D5B0BB" w14:textId="77777777" w:rsidR="008051D8" w:rsidRPr="004F10E9" w:rsidRDefault="008051D8" w:rsidP="0027555C">
                            <w:pPr>
                              <w:autoSpaceDE w:val="0"/>
                              <w:autoSpaceDN w:val="0"/>
                              <w:adjustRightInd w:val="0"/>
                              <w:ind w:firstLine="720"/>
                              <w:rPr>
                                <w:rFonts w:ascii="Calibri" w:hAnsi="Calibri"/>
                                <w:sz w:val="22"/>
                                <w:szCs w:val="22"/>
                              </w:rPr>
                            </w:pPr>
                          </w:p>
                          <w:p w14:paraId="20E99495" w14:textId="77777777" w:rsidR="008051D8" w:rsidRPr="004F10E9" w:rsidRDefault="008051D8" w:rsidP="0027555C">
                            <w:pPr>
                              <w:autoSpaceDE w:val="0"/>
                              <w:autoSpaceDN w:val="0"/>
                              <w:adjustRightInd w:val="0"/>
                              <w:spacing w:line="360" w:lineRule="auto"/>
                              <w:ind w:firstLine="720"/>
                              <w:rPr>
                                <w:rFonts w:ascii="Calibri" w:hAnsi="Calibri"/>
                                <w:sz w:val="22"/>
                                <w:szCs w:val="22"/>
                              </w:rPr>
                            </w:pPr>
                            <w:r w:rsidRPr="004F10E9">
                              <w:rPr>
                                <w:rFonts w:ascii="Calibri" w:hAnsi="Calibri"/>
                                <w:sz w:val="22"/>
                                <w:szCs w:val="22"/>
                              </w:rPr>
                              <w:t>Examples:</w:t>
                            </w:r>
                          </w:p>
                          <w:p w14:paraId="3BF5D6C5" w14:textId="77777777" w:rsidR="008051D8" w:rsidRPr="004F10E9" w:rsidRDefault="008051D8" w:rsidP="0027555C">
                            <w:pPr>
                              <w:numPr>
                                <w:ilvl w:val="0"/>
                                <w:numId w:val="8"/>
                              </w:numPr>
                              <w:autoSpaceDE w:val="0"/>
                              <w:autoSpaceDN w:val="0"/>
                              <w:adjustRightInd w:val="0"/>
                              <w:spacing w:line="360" w:lineRule="auto"/>
                              <w:ind w:left="1620" w:hanging="180"/>
                              <w:rPr>
                                <w:rFonts w:ascii="Calibri" w:hAnsi="Calibri"/>
                                <w:sz w:val="22"/>
                                <w:szCs w:val="22"/>
                              </w:rPr>
                            </w:pPr>
                            <w:r w:rsidRPr="004F10E9">
                              <w:rPr>
                                <w:rFonts w:ascii="Calibri" w:hAnsi="Calibri"/>
                                <w:sz w:val="22"/>
                                <w:szCs w:val="22"/>
                              </w:rPr>
                              <w:t xml:space="preserve">Identify two </w:t>
                            </w:r>
                            <w:r>
                              <w:rPr>
                                <w:rFonts w:ascii="Calibri" w:hAnsi="Calibri"/>
                                <w:sz w:val="22"/>
                                <w:szCs w:val="22"/>
                              </w:rPr>
                              <w:t>strategies</w:t>
                            </w:r>
                            <w:r w:rsidRPr="004F10E9">
                              <w:rPr>
                                <w:rFonts w:ascii="Calibri" w:hAnsi="Calibri"/>
                                <w:sz w:val="22"/>
                                <w:szCs w:val="22"/>
                              </w:rPr>
                              <w:t xml:space="preserve"> for avoiding or minimizing a bullying problem on the school bus.  </w:t>
                            </w:r>
                          </w:p>
                          <w:p w14:paraId="613D2336" w14:textId="77777777" w:rsidR="008051D8" w:rsidRPr="004F10E9" w:rsidRDefault="008051D8" w:rsidP="0027555C">
                            <w:pPr>
                              <w:numPr>
                                <w:ilvl w:val="0"/>
                                <w:numId w:val="8"/>
                              </w:numPr>
                              <w:autoSpaceDE w:val="0"/>
                              <w:autoSpaceDN w:val="0"/>
                              <w:adjustRightInd w:val="0"/>
                              <w:spacing w:line="360" w:lineRule="auto"/>
                              <w:ind w:left="1620" w:hanging="180"/>
                              <w:rPr>
                                <w:rFonts w:ascii="Calibri" w:hAnsi="Calibri"/>
                                <w:sz w:val="22"/>
                                <w:szCs w:val="22"/>
                              </w:rPr>
                            </w:pPr>
                            <w:r w:rsidRPr="004F10E9">
                              <w:rPr>
                                <w:rFonts w:ascii="Calibri" w:hAnsi="Calibri"/>
                                <w:sz w:val="22"/>
                                <w:szCs w:val="22"/>
                              </w:rPr>
                              <w:t xml:space="preserve">Identify two </w:t>
                            </w:r>
                            <w:r>
                              <w:rPr>
                                <w:rFonts w:ascii="Calibri" w:hAnsi="Calibri"/>
                                <w:sz w:val="22"/>
                                <w:szCs w:val="22"/>
                              </w:rPr>
                              <w:t>strategies</w:t>
                            </w:r>
                            <w:r w:rsidRPr="004F10E9">
                              <w:rPr>
                                <w:rFonts w:ascii="Calibri" w:hAnsi="Calibri"/>
                                <w:sz w:val="22"/>
                                <w:szCs w:val="22"/>
                              </w:rPr>
                              <w:t xml:space="preserve"> related to healthy personal hygiene practices.  </w:t>
                            </w:r>
                          </w:p>
                          <w:p w14:paraId="017CB679" w14:textId="77777777" w:rsidR="008051D8" w:rsidRPr="004F10E9" w:rsidRDefault="008051D8" w:rsidP="0027555C">
                            <w:pPr>
                              <w:autoSpaceDE w:val="0"/>
                              <w:autoSpaceDN w:val="0"/>
                              <w:adjustRightInd w:val="0"/>
                              <w:rPr>
                                <w:rFonts w:ascii="Calibri" w:hAnsi="Calibri" w:cs="Bembo-ExtraBold"/>
                                <w:b/>
                                <w:bCs/>
                                <w:color w:val="000000"/>
                                <w:sz w:val="22"/>
                                <w:szCs w:val="22"/>
                              </w:rPr>
                            </w:pPr>
                          </w:p>
                          <w:p w14:paraId="2870E9FE" w14:textId="77777777" w:rsidR="008051D8" w:rsidRPr="004F10E9" w:rsidRDefault="008051D8" w:rsidP="0027555C">
                            <w:pPr>
                              <w:autoSpaceDE w:val="0"/>
                              <w:autoSpaceDN w:val="0"/>
                              <w:adjustRightInd w:val="0"/>
                              <w:ind w:left="360" w:firstLine="360"/>
                              <w:rPr>
                                <w:rFonts w:ascii="Calibri" w:hAnsi="Calibri"/>
                                <w:b/>
                                <w:bCs/>
                                <w:color w:val="000000"/>
                                <w:sz w:val="22"/>
                                <w:szCs w:val="22"/>
                              </w:rPr>
                            </w:pPr>
                            <w:r>
                              <w:rPr>
                                <w:rFonts w:ascii="Calibri" w:hAnsi="Calibri"/>
                                <w:b/>
                                <w:bCs/>
                                <w:color w:val="000000"/>
                                <w:sz w:val="22"/>
                                <w:szCs w:val="22"/>
                              </w:rPr>
                              <w:t xml:space="preserve">Performance indicator (grades </w:t>
                            </w:r>
                            <w:r w:rsidRPr="004F10E9">
                              <w:rPr>
                                <w:rFonts w:ascii="Calibri" w:hAnsi="Calibri"/>
                                <w:b/>
                                <w:bCs/>
                                <w:color w:val="000000"/>
                                <w:sz w:val="22"/>
                                <w:szCs w:val="22"/>
                              </w:rPr>
                              <w:t xml:space="preserve">6 - 8):  </w:t>
                            </w:r>
                          </w:p>
                          <w:p w14:paraId="0ECD8B4C" w14:textId="77777777" w:rsidR="008051D8" w:rsidRPr="004F10E9" w:rsidRDefault="008051D8" w:rsidP="0027555C">
                            <w:pPr>
                              <w:autoSpaceDE w:val="0"/>
                              <w:autoSpaceDN w:val="0"/>
                              <w:adjustRightInd w:val="0"/>
                              <w:ind w:left="360" w:firstLine="360"/>
                              <w:rPr>
                                <w:rFonts w:ascii="Calibri" w:hAnsi="Calibri"/>
                                <w:b/>
                                <w:bCs/>
                                <w:color w:val="000000"/>
                                <w:sz w:val="16"/>
                                <w:szCs w:val="16"/>
                              </w:rPr>
                            </w:pPr>
                          </w:p>
                          <w:p w14:paraId="7E658F4D" w14:textId="77777777" w:rsidR="008051D8" w:rsidRPr="004F10E9" w:rsidRDefault="008051D8" w:rsidP="0027555C">
                            <w:pPr>
                              <w:numPr>
                                <w:ilvl w:val="2"/>
                                <w:numId w:val="11"/>
                              </w:numPr>
                              <w:autoSpaceDE w:val="0"/>
                              <w:autoSpaceDN w:val="0"/>
                              <w:adjustRightInd w:val="0"/>
                              <w:rPr>
                                <w:rFonts w:ascii="Calibri" w:hAnsi="Calibri"/>
                                <w:bCs/>
                                <w:color w:val="000000"/>
                                <w:sz w:val="22"/>
                                <w:szCs w:val="22"/>
                              </w:rPr>
                            </w:pPr>
                            <w:r w:rsidRPr="004F10E9">
                              <w:rPr>
                                <w:rFonts w:ascii="Calibri" w:hAnsi="Calibri"/>
                                <w:bCs/>
                                <w:color w:val="000000"/>
                                <w:sz w:val="22"/>
                                <w:szCs w:val="22"/>
                              </w:rPr>
                              <w:t xml:space="preserve">Chose healthy alternatives over unhealthy alternatives when making a decision. </w:t>
                            </w:r>
                          </w:p>
                          <w:p w14:paraId="1937775F" w14:textId="77777777" w:rsidR="008051D8" w:rsidRPr="004F10E9" w:rsidRDefault="008051D8" w:rsidP="0027555C">
                            <w:pPr>
                              <w:autoSpaceDE w:val="0"/>
                              <w:autoSpaceDN w:val="0"/>
                              <w:adjustRightInd w:val="0"/>
                              <w:rPr>
                                <w:rFonts w:ascii="Calibri" w:hAnsi="Calibri"/>
                                <w:color w:val="000000"/>
                                <w:sz w:val="22"/>
                                <w:szCs w:val="22"/>
                              </w:rPr>
                            </w:pPr>
                          </w:p>
                          <w:p w14:paraId="7FEB3313" w14:textId="77777777" w:rsidR="008051D8" w:rsidRPr="004F10E9" w:rsidRDefault="008051D8" w:rsidP="0027555C">
                            <w:pPr>
                              <w:autoSpaceDE w:val="0"/>
                              <w:autoSpaceDN w:val="0"/>
                              <w:adjustRightInd w:val="0"/>
                              <w:spacing w:line="360" w:lineRule="auto"/>
                              <w:ind w:left="900" w:hanging="180"/>
                              <w:rPr>
                                <w:rFonts w:ascii="Calibri" w:hAnsi="Calibri"/>
                                <w:color w:val="000000"/>
                                <w:sz w:val="22"/>
                                <w:szCs w:val="22"/>
                              </w:rPr>
                            </w:pPr>
                            <w:r w:rsidRPr="004F10E9">
                              <w:rPr>
                                <w:rFonts w:ascii="Calibri" w:hAnsi="Calibri"/>
                                <w:color w:val="000000"/>
                                <w:sz w:val="22"/>
                                <w:szCs w:val="22"/>
                              </w:rPr>
                              <w:t>Examples:</w:t>
                            </w:r>
                          </w:p>
                          <w:p w14:paraId="7D136F9D" w14:textId="77777777" w:rsidR="008051D8" w:rsidRPr="004F10E9" w:rsidRDefault="008051D8" w:rsidP="0027555C">
                            <w:pPr>
                              <w:numPr>
                                <w:ilvl w:val="0"/>
                                <w:numId w:val="9"/>
                              </w:numPr>
                              <w:autoSpaceDE w:val="0"/>
                              <w:autoSpaceDN w:val="0"/>
                              <w:adjustRightInd w:val="0"/>
                              <w:spacing w:line="360" w:lineRule="auto"/>
                              <w:ind w:left="1620" w:hanging="180"/>
                              <w:rPr>
                                <w:rFonts w:ascii="Calibri" w:hAnsi="Calibri"/>
                                <w:color w:val="000000"/>
                                <w:sz w:val="22"/>
                                <w:szCs w:val="22"/>
                              </w:rPr>
                            </w:pPr>
                            <w:r w:rsidRPr="004F10E9">
                              <w:rPr>
                                <w:rFonts w:ascii="Calibri" w:hAnsi="Calibri"/>
                                <w:color w:val="000000"/>
                                <w:sz w:val="22"/>
                                <w:szCs w:val="22"/>
                              </w:rPr>
                              <w:t xml:space="preserve">Analyze the healthy and unhealthy impacts of each option on self and others when handling a bullying problem.  </w:t>
                            </w:r>
                          </w:p>
                          <w:p w14:paraId="6DADC2DB" w14:textId="77777777" w:rsidR="008051D8" w:rsidRPr="004F10E9" w:rsidRDefault="008051D8" w:rsidP="0027555C">
                            <w:pPr>
                              <w:numPr>
                                <w:ilvl w:val="0"/>
                                <w:numId w:val="9"/>
                              </w:numPr>
                              <w:autoSpaceDE w:val="0"/>
                              <w:autoSpaceDN w:val="0"/>
                              <w:adjustRightInd w:val="0"/>
                              <w:spacing w:line="360" w:lineRule="auto"/>
                              <w:ind w:left="1620" w:hanging="180"/>
                              <w:rPr>
                                <w:rFonts w:ascii="Calibri" w:hAnsi="Calibri"/>
                                <w:color w:val="000000"/>
                                <w:sz w:val="22"/>
                                <w:szCs w:val="22"/>
                              </w:rPr>
                            </w:pPr>
                            <w:r w:rsidRPr="004F10E9">
                              <w:rPr>
                                <w:rFonts w:ascii="Calibri" w:hAnsi="Calibri"/>
                                <w:color w:val="000000"/>
                                <w:sz w:val="22"/>
                                <w:szCs w:val="22"/>
                              </w:rPr>
                              <w:t xml:space="preserve">Analyze the healthy and unhealthy impacts of each option of personal hygiene practices </w:t>
                            </w:r>
                          </w:p>
                          <w:p w14:paraId="3E195042" w14:textId="77777777" w:rsidR="008051D8" w:rsidRPr="004F10E9" w:rsidRDefault="008051D8" w:rsidP="0027555C">
                            <w:pPr>
                              <w:autoSpaceDE w:val="0"/>
                              <w:autoSpaceDN w:val="0"/>
                              <w:adjustRightInd w:val="0"/>
                              <w:spacing w:line="360" w:lineRule="auto"/>
                              <w:ind w:left="1620"/>
                              <w:rPr>
                                <w:rFonts w:ascii="Calibri" w:hAnsi="Calibri"/>
                                <w:color w:val="000000"/>
                                <w:sz w:val="22"/>
                                <w:szCs w:val="22"/>
                              </w:rPr>
                            </w:pPr>
                            <w:r w:rsidRPr="004F10E9">
                              <w:rPr>
                                <w:rFonts w:ascii="Calibri" w:hAnsi="Calibri"/>
                                <w:color w:val="000000"/>
                                <w:sz w:val="22"/>
                                <w:szCs w:val="22"/>
                              </w:rPr>
                              <w:t xml:space="preserve">to self and others.  </w:t>
                            </w:r>
                          </w:p>
                          <w:p w14:paraId="6C28C1D3" w14:textId="77777777" w:rsidR="008051D8" w:rsidRPr="004F10E9" w:rsidRDefault="008051D8" w:rsidP="0027555C">
                            <w:pPr>
                              <w:autoSpaceDE w:val="0"/>
                              <w:autoSpaceDN w:val="0"/>
                              <w:adjustRightInd w:val="0"/>
                              <w:rPr>
                                <w:rFonts w:ascii="Calibri" w:hAnsi="Calibri" w:cs="Bembo-ExtraBold"/>
                                <w:b/>
                                <w:bCs/>
                                <w:color w:val="000000"/>
                                <w:sz w:val="22"/>
                                <w:szCs w:val="22"/>
                              </w:rPr>
                            </w:pPr>
                          </w:p>
                          <w:p w14:paraId="72A0B149" w14:textId="77777777" w:rsidR="008051D8" w:rsidRPr="004F10E9" w:rsidRDefault="008051D8" w:rsidP="0027555C">
                            <w:pPr>
                              <w:autoSpaceDE w:val="0"/>
                              <w:autoSpaceDN w:val="0"/>
                              <w:adjustRightInd w:val="0"/>
                              <w:ind w:firstLine="720"/>
                              <w:rPr>
                                <w:rFonts w:ascii="Calibri" w:hAnsi="Calibri"/>
                                <w:b/>
                                <w:bCs/>
                                <w:color w:val="000000"/>
                                <w:sz w:val="22"/>
                                <w:szCs w:val="22"/>
                              </w:rPr>
                            </w:pPr>
                            <w:r w:rsidRPr="004F10E9">
                              <w:rPr>
                                <w:rFonts w:ascii="Calibri" w:hAnsi="Calibri"/>
                                <w:b/>
                                <w:bCs/>
                                <w:color w:val="000000"/>
                                <w:sz w:val="22"/>
                                <w:szCs w:val="22"/>
                              </w:rPr>
                              <w:t>Performance indicator (grades 9 - 12):</w:t>
                            </w:r>
                          </w:p>
                          <w:p w14:paraId="19BE449E" w14:textId="77777777" w:rsidR="008051D8" w:rsidRPr="004F10E9" w:rsidRDefault="008051D8" w:rsidP="0027555C">
                            <w:pPr>
                              <w:autoSpaceDE w:val="0"/>
                              <w:autoSpaceDN w:val="0"/>
                              <w:adjustRightInd w:val="0"/>
                              <w:ind w:firstLine="720"/>
                              <w:rPr>
                                <w:rFonts w:ascii="Calibri" w:hAnsi="Calibri"/>
                                <w:b/>
                                <w:bCs/>
                                <w:color w:val="000000"/>
                                <w:sz w:val="16"/>
                                <w:szCs w:val="16"/>
                              </w:rPr>
                            </w:pPr>
                          </w:p>
                          <w:p w14:paraId="335B280F" w14:textId="77777777" w:rsidR="008051D8" w:rsidRPr="004F10E9" w:rsidRDefault="008051D8" w:rsidP="0027555C">
                            <w:pPr>
                              <w:autoSpaceDE w:val="0"/>
                              <w:autoSpaceDN w:val="0"/>
                              <w:adjustRightInd w:val="0"/>
                              <w:ind w:firstLine="720"/>
                              <w:rPr>
                                <w:rFonts w:ascii="Calibri" w:hAnsi="Calibri"/>
                                <w:bCs/>
                                <w:color w:val="000000"/>
                                <w:sz w:val="22"/>
                                <w:szCs w:val="22"/>
                              </w:rPr>
                            </w:pPr>
                            <w:r w:rsidRPr="004F10E9">
                              <w:rPr>
                                <w:rFonts w:ascii="Calibri" w:hAnsi="Calibri"/>
                                <w:bCs/>
                                <w:color w:val="000000"/>
                                <w:sz w:val="22"/>
                                <w:szCs w:val="22"/>
                              </w:rPr>
                              <w:t xml:space="preserve">5.12.6   Defend the healthy choice when making decisions.  </w:t>
                            </w:r>
                          </w:p>
                          <w:p w14:paraId="4B1C85F0" w14:textId="77777777" w:rsidR="008051D8" w:rsidRPr="004F10E9" w:rsidRDefault="008051D8" w:rsidP="0027555C">
                            <w:pPr>
                              <w:autoSpaceDE w:val="0"/>
                              <w:autoSpaceDN w:val="0"/>
                              <w:adjustRightInd w:val="0"/>
                              <w:rPr>
                                <w:rFonts w:ascii="Calibri" w:hAnsi="Calibri"/>
                                <w:color w:val="000000"/>
                                <w:sz w:val="22"/>
                                <w:szCs w:val="22"/>
                              </w:rPr>
                            </w:pPr>
                          </w:p>
                          <w:p w14:paraId="204B34C3" w14:textId="77777777" w:rsidR="008051D8" w:rsidRPr="004F10E9" w:rsidRDefault="008051D8" w:rsidP="0027555C">
                            <w:pPr>
                              <w:autoSpaceDE w:val="0"/>
                              <w:autoSpaceDN w:val="0"/>
                              <w:adjustRightInd w:val="0"/>
                              <w:spacing w:line="360" w:lineRule="auto"/>
                              <w:ind w:left="900" w:hanging="180"/>
                              <w:rPr>
                                <w:rFonts w:ascii="Calibri" w:hAnsi="Calibri"/>
                                <w:color w:val="000000"/>
                                <w:sz w:val="22"/>
                                <w:szCs w:val="22"/>
                              </w:rPr>
                            </w:pPr>
                            <w:r w:rsidRPr="004F10E9">
                              <w:rPr>
                                <w:rFonts w:ascii="Calibri" w:hAnsi="Calibri"/>
                                <w:color w:val="000000"/>
                                <w:sz w:val="22"/>
                                <w:szCs w:val="22"/>
                              </w:rPr>
                              <w:t>Examples:</w:t>
                            </w:r>
                          </w:p>
                          <w:p w14:paraId="0033D7E3" w14:textId="77777777" w:rsidR="008051D8" w:rsidRPr="004F10E9" w:rsidRDefault="008051D8" w:rsidP="0027555C">
                            <w:pPr>
                              <w:numPr>
                                <w:ilvl w:val="0"/>
                                <w:numId w:val="10"/>
                              </w:numPr>
                              <w:autoSpaceDE w:val="0"/>
                              <w:autoSpaceDN w:val="0"/>
                              <w:adjustRightInd w:val="0"/>
                              <w:spacing w:line="360" w:lineRule="auto"/>
                              <w:ind w:left="1620" w:hanging="180"/>
                              <w:rPr>
                                <w:rFonts w:ascii="Calibri" w:hAnsi="Calibri"/>
                                <w:color w:val="000000"/>
                                <w:sz w:val="22"/>
                                <w:szCs w:val="22"/>
                              </w:rPr>
                            </w:pPr>
                            <w:r w:rsidRPr="004F10E9">
                              <w:rPr>
                                <w:rFonts w:ascii="Calibri" w:hAnsi="Calibri"/>
                                <w:color w:val="000000"/>
                                <w:sz w:val="22"/>
                                <w:szCs w:val="22"/>
                              </w:rPr>
                              <w:t>Justify choosing a non-violent resolution to a bullying situation.</w:t>
                            </w:r>
                          </w:p>
                          <w:p w14:paraId="5FEDD809" w14:textId="77777777" w:rsidR="008051D8" w:rsidRPr="004F10E9" w:rsidRDefault="008051D8" w:rsidP="0027555C">
                            <w:pPr>
                              <w:numPr>
                                <w:ilvl w:val="0"/>
                                <w:numId w:val="10"/>
                              </w:numPr>
                              <w:autoSpaceDE w:val="0"/>
                              <w:autoSpaceDN w:val="0"/>
                              <w:adjustRightInd w:val="0"/>
                              <w:spacing w:line="360" w:lineRule="auto"/>
                              <w:ind w:left="1620" w:hanging="180"/>
                              <w:rPr>
                                <w:rFonts w:ascii="Calibri" w:hAnsi="Calibri"/>
                                <w:color w:val="000000"/>
                              </w:rPr>
                            </w:pPr>
                            <w:r w:rsidRPr="004F10E9">
                              <w:rPr>
                                <w:rFonts w:ascii="Calibri" w:hAnsi="Calibri"/>
                                <w:color w:val="000000"/>
                                <w:sz w:val="22"/>
                                <w:szCs w:val="22"/>
                              </w:rPr>
                              <w:t>Defend choosing healthy hygiene habits.</w:t>
                            </w:r>
                            <w:r w:rsidRPr="004F10E9">
                              <w:rPr>
                                <w:rFonts w:ascii="Calibri" w:hAnsi="Calibri"/>
                                <w:color w:val="000000"/>
                              </w:rPr>
                              <w:t xml:space="preserve">  </w:t>
                            </w:r>
                          </w:p>
                          <w:p w14:paraId="4285B06E" w14:textId="77777777" w:rsidR="008051D8" w:rsidRDefault="008051D8" w:rsidP="0027555C">
                            <w:pPr>
                              <w:autoSpaceDE w:val="0"/>
                              <w:autoSpaceDN w:val="0"/>
                              <w:adjustRightInd w:val="0"/>
                              <w:rPr>
                                <w:color w:val="000000"/>
                              </w:rPr>
                            </w:pPr>
                          </w:p>
                          <w:p w14:paraId="1DCE480D" w14:textId="77777777" w:rsidR="008051D8" w:rsidRDefault="008051D8" w:rsidP="0027555C">
                            <w:pPr>
                              <w:autoSpaceDE w:val="0"/>
                              <w:autoSpaceDN w:val="0"/>
                              <w:adjustRightInd w:val="0"/>
                              <w:rPr>
                                <w:color w:val="000000"/>
                              </w:rPr>
                            </w:pPr>
                          </w:p>
                          <w:p w14:paraId="0DAED745" w14:textId="77777777" w:rsidR="008051D8" w:rsidRDefault="008051D8" w:rsidP="002755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3pt;margin-top:-20.1pt;width:495pt;height:66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" fillcolor="#ddd">
                <v:fill opacity="32896f"/>
                <v:textbox>
                  <w:txbxContent>
                    <w:p w14:paraId="03ADC9E6" w14:textId="77777777" w:rsidR="008051D8" w:rsidRPr="00746986" w:rsidRDefault="008051D8" w:rsidP="0027555C">
                      <w:pPr>
                        <w:autoSpaceDE w:val="0"/>
                        <w:autoSpaceDN w:val="0"/>
                        <w:adjustRightInd w:val="0"/>
                        <w:rPr>
                          <w:b/>
                          <w:bCs/>
                          <w:color w:val="000000"/>
                          <w:sz w:val="32"/>
                          <w:szCs w:val="32"/>
                        </w:rPr>
                      </w:pPr>
                    </w:p>
                    <w:p w14:paraId="3D273294" w14:textId="77777777" w:rsidR="008051D8" w:rsidRDefault="008051D8" w:rsidP="0027555C">
                      <w:pPr>
                        <w:autoSpaceDE w:val="0"/>
                        <w:autoSpaceDN w:val="0"/>
                        <w:adjustRightInd w:val="0"/>
                        <w:ind w:firstLine="720"/>
                        <w:rPr>
                          <w:b/>
                          <w:bCs/>
                          <w:color w:val="000000"/>
                          <w:sz w:val="36"/>
                          <w:szCs w:val="36"/>
                        </w:rPr>
                      </w:pPr>
                      <w:r w:rsidRPr="004F10E9">
                        <w:rPr>
                          <w:rFonts w:ascii="Calibri" w:hAnsi="Calibri"/>
                          <w:b/>
                          <w:bCs/>
                          <w:color w:val="000000"/>
                          <w:sz w:val="36"/>
                          <w:szCs w:val="36"/>
                        </w:rPr>
                        <w:t>Health Education Standard 5:</w:t>
                      </w:r>
                      <w:r>
                        <w:rPr>
                          <w:b/>
                          <w:bCs/>
                          <w:color w:val="000000"/>
                          <w:sz w:val="36"/>
                          <w:szCs w:val="36"/>
                        </w:rPr>
                        <w:t xml:space="preserve"> </w:t>
                      </w:r>
                    </w:p>
                    <w:p w14:paraId="23CC302F" w14:textId="77777777" w:rsidR="008051D8" w:rsidRPr="00746986" w:rsidRDefault="008051D8" w:rsidP="0027555C">
                      <w:pPr>
                        <w:autoSpaceDE w:val="0"/>
                        <w:autoSpaceDN w:val="0"/>
                        <w:adjustRightInd w:val="0"/>
                        <w:rPr>
                          <w:b/>
                          <w:bCs/>
                          <w:color w:val="FF0000"/>
                          <w:sz w:val="32"/>
                          <w:szCs w:val="32"/>
                        </w:rPr>
                      </w:pPr>
                    </w:p>
                    <w:p w14:paraId="6B613B6F" w14:textId="77777777" w:rsidR="008051D8" w:rsidRPr="004F10E9" w:rsidRDefault="008051D8" w:rsidP="0027555C">
                      <w:pPr>
                        <w:autoSpaceDE w:val="0"/>
                        <w:autoSpaceDN w:val="0"/>
                        <w:adjustRightInd w:val="0"/>
                        <w:ind w:firstLine="720"/>
                        <w:rPr>
                          <w:rFonts w:ascii="Calibri" w:hAnsi="Calibri"/>
                          <w:bCs/>
                          <w:i/>
                          <w:iCs/>
                          <w:sz w:val="32"/>
                          <w:szCs w:val="32"/>
                        </w:rPr>
                      </w:pPr>
                      <w:r w:rsidRPr="004F10E9">
                        <w:rPr>
                          <w:rFonts w:ascii="Calibri" w:hAnsi="Calibri"/>
                          <w:bCs/>
                          <w:i/>
                          <w:iCs/>
                          <w:sz w:val="32"/>
                          <w:szCs w:val="32"/>
                        </w:rPr>
                        <w:t>Students will demonstrate the ability to use decision-making skills</w:t>
                      </w:r>
                    </w:p>
                    <w:p w14:paraId="0C3212A7" w14:textId="77777777" w:rsidR="008051D8" w:rsidRPr="004F10E9" w:rsidRDefault="008051D8" w:rsidP="0027555C">
                      <w:pPr>
                        <w:autoSpaceDE w:val="0"/>
                        <w:autoSpaceDN w:val="0"/>
                        <w:adjustRightInd w:val="0"/>
                        <w:ind w:left="720"/>
                        <w:rPr>
                          <w:rFonts w:ascii="Calibri" w:hAnsi="Calibri"/>
                          <w:bCs/>
                          <w:i/>
                          <w:iCs/>
                          <w:sz w:val="32"/>
                          <w:szCs w:val="32"/>
                        </w:rPr>
                      </w:pPr>
                      <w:r w:rsidRPr="004F10E9">
                        <w:rPr>
                          <w:rFonts w:ascii="Calibri" w:hAnsi="Calibri"/>
                          <w:bCs/>
                          <w:i/>
                          <w:iCs/>
                          <w:sz w:val="32"/>
                          <w:szCs w:val="32"/>
                        </w:rPr>
                        <w:t>to enhance health.</w:t>
                      </w:r>
                    </w:p>
                    <w:p w14:paraId="780257EC" w14:textId="77777777" w:rsidR="008051D8" w:rsidRPr="00D468F4" w:rsidRDefault="008051D8" w:rsidP="0027555C">
                      <w:pPr>
                        <w:autoSpaceDE w:val="0"/>
                        <w:autoSpaceDN w:val="0"/>
                        <w:adjustRightInd w:val="0"/>
                        <w:rPr>
                          <w:b/>
                          <w:bCs/>
                          <w:i/>
                          <w:iCs/>
                          <w:sz w:val="36"/>
                          <w:szCs w:val="36"/>
                        </w:rPr>
                      </w:pPr>
                    </w:p>
                    <w:p w14:paraId="0CF3EEFA" w14:textId="77777777" w:rsidR="008051D8" w:rsidRPr="004F10E9" w:rsidRDefault="008051D8" w:rsidP="0027555C">
                      <w:pPr>
                        <w:autoSpaceDE w:val="0"/>
                        <w:autoSpaceDN w:val="0"/>
                        <w:adjustRightInd w:val="0"/>
                        <w:ind w:firstLine="720"/>
                        <w:rPr>
                          <w:rFonts w:ascii="Calibri" w:hAnsi="Calibri"/>
                          <w:b/>
                          <w:bCs/>
                          <w:color w:val="000000"/>
                          <w:sz w:val="22"/>
                          <w:szCs w:val="22"/>
                        </w:rPr>
                      </w:pPr>
                      <w:r w:rsidRPr="004F10E9">
                        <w:rPr>
                          <w:rFonts w:ascii="Calibri" w:hAnsi="Calibri"/>
                          <w:b/>
                          <w:bCs/>
                          <w:color w:val="000000"/>
                          <w:sz w:val="22"/>
                          <w:szCs w:val="22"/>
                        </w:rPr>
                        <w:t>Performance indicator (Pre-k - grade 2):</w:t>
                      </w:r>
                    </w:p>
                    <w:p w14:paraId="05239237" w14:textId="77777777" w:rsidR="008051D8" w:rsidRPr="004F10E9" w:rsidRDefault="008051D8" w:rsidP="0027555C">
                      <w:pPr>
                        <w:autoSpaceDE w:val="0"/>
                        <w:autoSpaceDN w:val="0"/>
                        <w:adjustRightInd w:val="0"/>
                        <w:ind w:firstLine="720"/>
                        <w:rPr>
                          <w:rFonts w:ascii="Calibri" w:hAnsi="Calibri"/>
                          <w:b/>
                          <w:bCs/>
                          <w:color w:val="000000"/>
                          <w:sz w:val="16"/>
                          <w:szCs w:val="16"/>
                        </w:rPr>
                      </w:pPr>
                    </w:p>
                    <w:p w14:paraId="40ACED98" w14:textId="77777777" w:rsidR="008051D8" w:rsidRPr="00746986" w:rsidRDefault="008051D8" w:rsidP="0027555C">
                      <w:pPr>
                        <w:pStyle w:val="ListParagraph"/>
                        <w:numPr>
                          <w:ilvl w:val="2"/>
                          <w:numId w:val="12"/>
                        </w:numPr>
                        <w:autoSpaceDE w:val="0"/>
                        <w:autoSpaceDN w:val="0"/>
                        <w:adjustRightInd w:val="0"/>
                        <w:rPr>
                          <w:rFonts w:ascii="Calibri" w:hAnsi="Calibri"/>
                          <w:bCs/>
                          <w:color w:val="000000"/>
                          <w:sz w:val="22"/>
                          <w:szCs w:val="22"/>
                        </w:rPr>
                      </w:pPr>
                      <w:r w:rsidRPr="00746986">
                        <w:rPr>
                          <w:rFonts w:ascii="Calibri" w:hAnsi="Calibri"/>
                          <w:bCs/>
                          <w:color w:val="000000"/>
                          <w:sz w:val="22"/>
                          <w:szCs w:val="22"/>
                        </w:rPr>
                        <w:t xml:space="preserve">Identify situations when a health-related decision is needed.  </w:t>
                      </w:r>
                    </w:p>
                    <w:p w14:paraId="4523C11A" w14:textId="77777777" w:rsidR="008051D8" w:rsidRPr="004F10E9" w:rsidRDefault="008051D8" w:rsidP="0027555C">
                      <w:pPr>
                        <w:autoSpaceDE w:val="0"/>
                        <w:autoSpaceDN w:val="0"/>
                        <w:adjustRightInd w:val="0"/>
                        <w:rPr>
                          <w:rFonts w:ascii="Calibri" w:hAnsi="Calibri"/>
                          <w:bCs/>
                          <w:color w:val="000000"/>
                          <w:sz w:val="22"/>
                          <w:szCs w:val="22"/>
                        </w:rPr>
                      </w:pPr>
                    </w:p>
                    <w:p w14:paraId="07B3D6F8" w14:textId="77777777" w:rsidR="008051D8" w:rsidRPr="004F10E9" w:rsidRDefault="008051D8" w:rsidP="0027555C">
                      <w:pPr>
                        <w:autoSpaceDE w:val="0"/>
                        <w:autoSpaceDN w:val="0"/>
                        <w:adjustRightInd w:val="0"/>
                        <w:spacing w:line="360" w:lineRule="auto"/>
                        <w:ind w:firstLine="720"/>
                        <w:rPr>
                          <w:rFonts w:ascii="Calibri" w:hAnsi="Calibri"/>
                          <w:color w:val="000000"/>
                          <w:sz w:val="22"/>
                          <w:szCs w:val="22"/>
                        </w:rPr>
                      </w:pPr>
                      <w:r w:rsidRPr="004F10E9">
                        <w:rPr>
                          <w:rFonts w:ascii="Calibri" w:hAnsi="Calibri"/>
                          <w:color w:val="000000"/>
                          <w:sz w:val="22"/>
                          <w:szCs w:val="22"/>
                        </w:rPr>
                        <w:t>Examples:</w:t>
                      </w:r>
                    </w:p>
                    <w:p w14:paraId="194A9760" w14:textId="77777777" w:rsidR="008051D8" w:rsidRPr="004F10E9" w:rsidRDefault="008051D8" w:rsidP="0027555C">
                      <w:pPr>
                        <w:numPr>
                          <w:ilvl w:val="0"/>
                          <w:numId w:val="7"/>
                        </w:numPr>
                        <w:autoSpaceDE w:val="0"/>
                        <w:autoSpaceDN w:val="0"/>
                        <w:adjustRightInd w:val="0"/>
                        <w:spacing w:line="360" w:lineRule="auto"/>
                        <w:ind w:left="1620" w:hanging="180"/>
                        <w:rPr>
                          <w:rFonts w:ascii="Calibri" w:hAnsi="Calibri"/>
                          <w:color w:val="000000"/>
                          <w:sz w:val="22"/>
                          <w:szCs w:val="22"/>
                        </w:rPr>
                      </w:pPr>
                      <w:r w:rsidRPr="004F10E9">
                        <w:rPr>
                          <w:rFonts w:ascii="Calibri" w:hAnsi="Calibri"/>
                          <w:color w:val="000000"/>
                          <w:sz w:val="22"/>
                          <w:szCs w:val="22"/>
                        </w:rPr>
                        <w:t xml:space="preserve">Identify situations when a non-violent choice needs to be made. </w:t>
                      </w:r>
                    </w:p>
                    <w:p w14:paraId="5D9E08F4" w14:textId="77777777" w:rsidR="008051D8" w:rsidRPr="004F10E9" w:rsidRDefault="008051D8" w:rsidP="0027555C">
                      <w:pPr>
                        <w:numPr>
                          <w:ilvl w:val="0"/>
                          <w:numId w:val="7"/>
                        </w:numPr>
                        <w:autoSpaceDE w:val="0"/>
                        <w:autoSpaceDN w:val="0"/>
                        <w:adjustRightInd w:val="0"/>
                        <w:spacing w:line="360" w:lineRule="auto"/>
                        <w:ind w:left="1620" w:hanging="180"/>
                        <w:rPr>
                          <w:rFonts w:ascii="Calibri" w:hAnsi="Calibri"/>
                          <w:color w:val="000000"/>
                          <w:sz w:val="22"/>
                          <w:szCs w:val="22"/>
                        </w:rPr>
                      </w:pPr>
                      <w:r w:rsidRPr="004F10E9">
                        <w:rPr>
                          <w:rFonts w:ascii="Calibri" w:hAnsi="Calibri"/>
                          <w:color w:val="000000"/>
                          <w:sz w:val="22"/>
                          <w:szCs w:val="22"/>
                        </w:rPr>
                        <w:t>Identify situations when hand washing is needed.</w:t>
                      </w:r>
                    </w:p>
                    <w:p w14:paraId="12CA52A2" w14:textId="77777777" w:rsidR="008051D8" w:rsidRPr="004F10E9" w:rsidRDefault="008051D8" w:rsidP="0027555C">
                      <w:pPr>
                        <w:autoSpaceDE w:val="0"/>
                        <w:autoSpaceDN w:val="0"/>
                        <w:adjustRightInd w:val="0"/>
                        <w:spacing w:line="360" w:lineRule="auto"/>
                        <w:rPr>
                          <w:rFonts w:ascii="Calibri" w:hAnsi="Calibri"/>
                          <w:color w:val="000000"/>
                          <w:sz w:val="22"/>
                          <w:szCs w:val="22"/>
                        </w:rPr>
                      </w:pPr>
                    </w:p>
                    <w:p w14:paraId="76D0CA18" w14:textId="77777777" w:rsidR="008051D8" w:rsidRPr="004F10E9" w:rsidRDefault="008051D8" w:rsidP="0027555C">
                      <w:pPr>
                        <w:autoSpaceDE w:val="0"/>
                        <w:autoSpaceDN w:val="0"/>
                        <w:adjustRightInd w:val="0"/>
                        <w:ind w:firstLine="720"/>
                        <w:rPr>
                          <w:rFonts w:ascii="Calibri" w:hAnsi="Calibri"/>
                          <w:b/>
                          <w:bCs/>
                          <w:color w:val="000000"/>
                          <w:sz w:val="22"/>
                          <w:szCs w:val="22"/>
                        </w:rPr>
                      </w:pPr>
                      <w:r>
                        <w:rPr>
                          <w:rFonts w:ascii="Calibri" w:hAnsi="Calibri"/>
                          <w:b/>
                          <w:bCs/>
                          <w:color w:val="000000"/>
                          <w:sz w:val="22"/>
                          <w:szCs w:val="22"/>
                        </w:rPr>
                        <w:t xml:space="preserve">Performance indicator (grades </w:t>
                      </w:r>
                      <w:r w:rsidRPr="004F10E9">
                        <w:rPr>
                          <w:rFonts w:ascii="Calibri" w:hAnsi="Calibri"/>
                          <w:b/>
                          <w:bCs/>
                          <w:color w:val="000000"/>
                          <w:sz w:val="22"/>
                          <w:szCs w:val="22"/>
                        </w:rPr>
                        <w:t>3 - 5):</w:t>
                      </w:r>
                    </w:p>
                    <w:p w14:paraId="42E5F23B" w14:textId="77777777" w:rsidR="008051D8" w:rsidRPr="004F10E9" w:rsidRDefault="008051D8" w:rsidP="0027555C">
                      <w:pPr>
                        <w:autoSpaceDE w:val="0"/>
                        <w:autoSpaceDN w:val="0"/>
                        <w:adjustRightInd w:val="0"/>
                        <w:ind w:firstLine="720"/>
                        <w:rPr>
                          <w:rFonts w:ascii="Calibri" w:hAnsi="Calibri"/>
                          <w:b/>
                          <w:bCs/>
                          <w:color w:val="000000"/>
                          <w:sz w:val="16"/>
                          <w:szCs w:val="16"/>
                        </w:rPr>
                      </w:pPr>
                    </w:p>
                    <w:p w14:paraId="0A8A907D" w14:textId="77777777" w:rsidR="008051D8" w:rsidRPr="004F10E9" w:rsidRDefault="008051D8" w:rsidP="0027555C">
                      <w:pPr>
                        <w:autoSpaceDE w:val="0"/>
                        <w:autoSpaceDN w:val="0"/>
                        <w:adjustRightInd w:val="0"/>
                        <w:ind w:firstLine="720"/>
                        <w:rPr>
                          <w:rFonts w:ascii="Calibri" w:hAnsi="Calibri"/>
                          <w:bCs/>
                          <w:color w:val="000000"/>
                          <w:sz w:val="22"/>
                          <w:szCs w:val="22"/>
                        </w:rPr>
                      </w:pPr>
                      <w:r w:rsidRPr="004F10E9">
                        <w:rPr>
                          <w:rFonts w:ascii="Calibri" w:hAnsi="Calibri"/>
                          <w:bCs/>
                          <w:color w:val="000000"/>
                          <w:sz w:val="22"/>
                          <w:szCs w:val="22"/>
                        </w:rPr>
                        <w:t xml:space="preserve">5.5.3   </w:t>
                      </w:r>
                      <w:r>
                        <w:rPr>
                          <w:rFonts w:ascii="Calibri" w:hAnsi="Calibri"/>
                          <w:bCs/>
                          <w:color w:val="000000"/>
                          <w:sz w:val="22"/>
                          <w:szCs w:val="22"/>
                        </w:rPr>
                        <w:t xml:space="preserve"> </w:t>
                      </w:r>
                      <w:r w:rsidRPr="004F10E9">
                        <w:rPr>
                          <w:rFonts w:ascii="Calibri" w:hAnsi="Calibri"/>
                          <w:bCs/>
                          <w:color w:val="000000"/>
                          <w:sz w:val="22"/>
                          <w:szCs w:val="22"/>
                        </w:rPr>
                        <w:t xml:space="preserve">List healthy </w:t>
                      </w:r>
                      <w:r>
                        <w:rPr>
                          <w:rFonts w:ascii="Calibri" w:hAnsi="Calibri"/>
                          <w:bCs/>
                          <w:color w:val="000000"/>
                          <w:sz w:val="22"/>
                          <w:szCs w:val="22"/>
                        </w:rPr>
                        <w:t>strategies</w:t>
                      </w:r>
                      <w:r w:rsidRPr="004F10E9">
                        <w:rPr>
                          <w:rFonts w:ascii="Calibri" w:hAnsi="Calibri"/>
                          <w:bCs/>
                          <w:color w:val="000000"/>
                          <w:sz w:val="22"/>
                          <w:szCs w:val="22"/>
                        </w:rPr>
                        <w:t xml:space="preserve"> to health-related issues or problems. </w:t>
                      </w:r>
                    </w:p>
                    <w:p w14:paraId="00D5B0BB" w14:textId="77777777" w:rsidR="008051D8" w:rsidRPr="004F10E9" w:rsidRDefault="008051D8" w:rsidP="0027555C">
                      <w:pPr>
                        <w:autoSpaceDE w:val="0"/>
                        <w:autoSpaceDN w:val="0"/>
                        <w:adjustRightInd w:val="0"/>
                        <w:ind w:firstLine="720"/>
                        <w:rPr>
                          <w:rFonts w:ascii="Calibri" w:hAnsi="Calibri"/>
                          <w:sz w:val="22"/>
                          <w:szCs w:val="22"/>
                        </w:rPr>
                      </w:pPr>
                    </w:p>
                    <w:p w14:paraId="20E99495" w14:textId="77777777" w:rsidR="008051D8" w:rsidRPr="004F10E9" w:rsidRDefault="008051D8" w:rsidP="0027555C">
                      <w:pPr>
                        <w:autoSpaceDE w:val="0"/>
                        <w:autoSpaceDN w:val="0"/>
                        <w:adjustRightInd w:val="0"/>
                        <w:spacing w:line="360" w:lineRule="auto"/>
                        <w:ind w:firstLine="720"/>
                        <w:rPr>
                          <w:rFonts w:ascii="Calibri" w:hAnsi="Calibri"/>
                          <w:sz w:val="22"/>
                          <w:szCs w:val="22"/>
                        </w:rPr>
                      </w:pPr>
                      <w:r w:rsidRPr="004F10E9">
                        <w:rPr>
                          <w:rFonts w:ascii="Calibri" w:hAnsi="Calibri"/>
                          <w:sz w:val="22"/>
                          <w:szCs w:val="22"/>
                        </w:rPr>
                        <w:t>Examples:</w:t>
                      </w:r>
                    </w:p>
                    <w:p w14:paraId="3BF5D6C5" w14:textId="77777777" w:rsidR="008051D8" w:rsidRPr="004F10E9" w:rsidRDefault="008051D8" w:rsidP="0027555C">
                      <w:pPr>
                        <w:numPr>
                          <w:ilvl w:val="0"/>
                          <w:numId w:val="8"/>
                        </w:numPr>
                        <w:autoSpaceDE w:val="0"/>
                        <w:autoSpaceDN w:val="0"/>
                        <w:adjustRightInd w:val="0"/>
                        <w:spacing w:line="360" w:lineRule="auto"/>
                        <w:ind w:left="1620" w:hanging="180"/>
                        <w:rPr>
                          <w:rFonts w:ascii="Calibri" w:hAnsi="Calibri"/>
                          <w:sz w:val="22"/>
                          <w:szCs w:val="22"/>
                        </w:rPr>
                      </w:pPr>
                      <w:r w:rsidRPr="004F10E9">
                        <w:rPr>
                          <w:rFonts w:ascii="Calibri" w:hAnsi="Calibri"/>
                          <w:sz w:val="22"/>
                          <w:szCs w:val="22"/>
                        </w:rPr>
                        <w:t xml:space="preserve">Identify two </w:t>
                      </w:r>
                      <w:r>
                        <w:rPr>
                          <w:rFonts w:ascii="Calibri" w:hAnsi="Calibri"/>
                          <w:sz w:val="22"/>
                          <w:szCs w:val="22"/>
                        </w:rPr>
                        <w:t>strategies</w:t>
                      </w:r>
                      <w:r w:rsidRPr="004F10E9">
                        <w:rPr>
                          <w:rFonts w:ascii="Calibri" w:hAnsi="Calibri"/>
                          <w:sz w:val="22"/>
                          <w:szCs w:val="22"/>
                        </w:rPr>
                        <w:t xml:space="preserve"> for avoiding or minimizing a bullying problem on the school bus.  </w:t>
                      </w:r>
                    </w:p>
                    <w:p w14:paraId="613D2336" w14:textId="77777777" w:rsidR="008051D8" w:rsidRPr="004F10E9" w:rsidRDefault="008051D8" w:rsidP="0027555C">
                      <w:pPr>
                        <w:numPr>
                          <w:ilvl w:val="0"/>
                          <w:numId w:val="8"/>
                        </w:numPr>
                        <w:autoSpaceDE w:val="0"/>
                        <w:autoSpaceDN w:val="0"/>
                        <w:adjustRightInd w:val="0"/>
                        <w:spacing w:line="360" w:lineRule="auto"/>
                        <w:ind w:left="1620" w:hanging="180"/>
                        <w:rPr>
                          <w:rFonts w:ascii="Calibri" w:hAnsi="Calibri"/>
                          <w:sz w:val="22"/>
                          <w:szCs w:val="22"/>
                        </w:rPr>
                      </w:pPr>
                      <w:r w:rsidRPr="004F10E9">
                        <w:rPr>
                          <w:rFonts w:ascii="Calibri" w:hAnsi="Calibri"/>
                          <w:sz w:val="22"/>
                          <w:szCs w:val="22"/>
                        </w:rPr>
                        <w:t xml:space="preserve">Identify two </w:t>
                      </w:r>
                      <w:r>
                        <w:rPr>
                          <w:rFonts w:ascii="Calibri" w:hAnsi="Calibri"/>
                          <w:sz w:val="22"/>
                          <w:szCs w:val="22"/>
                        </w:rPr>
                        <w:t>strategies</w:t>
                      </w:r>
                      <w:r w:rsidRPr="004F10E9">
                        <w:rPr>
                          <w:rFonts w:ascii="Calibri" w:hAnsi="Calibri"/>
                          <w:sz w:val="22"/>
                          <w:szCs w:val="22"/>
                        </w:rPr>
                        <w:t xml:space="preserve"> related to healthy personal hygiene practices.  </w:t>
                      </w:r>
                    </w:p>
                    <w:p w14:paraId="017CB679" w14:textId="77777777" w:rsidR="008051D8" w:rsidRPr="004F10E9" w:rsidRDefault="008051D8" w:rsidP="0027555C">
                      <w:pPr>
                        <w:autoSpaceDE w:val="0"/>
                        <w:autoSpaceDN w:val="0"/>
                        <w:adjustRightInd w:val="0"/>
                        <w:rPr>
                          <w:rFonts w:ascii="Calibri" w:hAnsi="Calibri" w:cs="Bembo-ExtraBold"/>
                          <w:b/>
                          <w:bCs/>
                          <w:color w:val="000000"/>
                          <w:sz w:val="22"/>
                          <w:szCs w:val="22"/>
                        </w:rPr>
                      </w:pPr>
                    </w:p>
                    <w:p w14:paraId="2870E9FE" w14:textId="77777777" w:rsidR="008051D8" w:rsidRPr="004F10E9" w:rsidRDefault="008051D8" w:rsidP="0027555C">
                      <w:pPr>
                        <w:autoSpaceDE w:val="0"/>
                        <w:autoSpaceDN w:val="0"/>
                        <w:adjustRightInd w:val="0"/>
                        <w:ind w:left="360" w:firstLine="360"/>
                        <w:rPr>
                          <w:rFonts w:ascii="Calibri" w:hAnsi="Calibri"/>
                          <w:b/>
                          <w:bCs/>
                          <w:color w:val="000000"/>
                          <w:sz w:val="22"/>
                          <w:szCs w:val="22"/>
                        </w:rPr>
                      </w:pPr>
                      <w:r>
                        <w:rPr>
                          <w:rFonts w:ascii="Calibri" w:hAnsi="Calibri"/>
                          <w:b/>
                          <w:bCs/>
                          <w:color w:val="000000"/>
                          <w:sz w:val="22"/>
                          <w:szCs w:val="22"/>
                        </w:rPr>
                        <w:t xml:space="preserve">Performance indicator (grades </w:t>
                      </w:r>
                      <w:r w:rsidRPr="004F10E9">
                        <w:rPr>
                          <w:rFonts w:ascii="Calibri" w:hAnsi="Calibri"/>
                          <w:b/>
                          <w:bCs/>
                          <w:color w:val="000000"/>
                          <w:sz w:val="22"/>
                          <w:szCs w:val="22"/>
                        </w:rPr>
                        <w:t xml:space="preserve">6 - 8):  </w:t>
                      </w:r>
                    </w:p>
                    <w:p w14:paraId="0ECD8B4C" w14:textId="77777777" w:rsidR="008051D8" w:rsidRPr="004F10E9" w:rsidRDefault="008051D8" w:rsidP="0027555C">
                      <w:pPr>
                        <w:autoSpaceDE w:val="0"/>
                        <w:autoSpaceDN w:val="0"/>
                        <w:adjustRightInd w:val="0"/>
                        <w:ind w:left="360" w:firstLine="360"/>
                        <w:rPr>
                          <w:rFonts w:ascii="Calibri" w:hAnsi="Calibri"/>
                          <w:b/>
                          <w:bCs/>
                          <w:color w:val="000000"/>
                          <w:sz w:val="16"/>
                          <w:szCs w:val="16"/>
                        </w:rPr>
                      </w:pPr>
                    </w:p>
                    <w:p w14:paraId="7E658F4D" w14:textId="77777777" w:rsidR="008051D8" w:rsidRPr="004F10E9" w:rsidRDefault="008051D8" w:rsidP="0027555C">
                      <w:pPr>
                        <w:numPr>
                          <w:ilvl w:val="2"/>
                          <w:numId w:val="11"/>
                        </w:numPr>
                        <w:autoSpaceDE w:val="0"/>
                        <w:autoSpaceDN w:val="0"/>
                        <w:adjustRightInd w:val="0"/>
                        <w:rPr>
                          <w:rFonts w:ascii="Calibri" w:hAnsi="Calibri"/>
                          <w:bCs/>
                          <w:color w:val="000000"/>
                          <w:sz w:val="22"/>
                          <w:szCs w:val="22"/>
                        </w:rPr>
                      </w:pPr>
                      <w:r w:rsidRPr="004F10E9">
                        <w:rPr>
                          <w:rFonts w:ascii="Calibri" w:hAnsi="Calibri"/>
                          <w:bCs/>
                          <w:color w:val="000000"/>
                          <w:sz w:val="22"/>
                          <w:szCs w:val="22"/>
                        </w:rPr>
                        <w:t xml:space="preserve">Chose healthy alternatives over unhealthy alternatives when making a decision. </w:t>
                      </w:r>
                    </w:p>
                    <w:p w14:paraId="1937775F" w14:textId="77777777" w:rsidR="008051D8" w:rsidRPr="004F10E9" w:rsidRDefault="008051D8" w:rsidP="0027555C">
                      <w:pPr>
                        <w:autoSpaceDE w:val="0"/>
                        <w:autoSpaceDN w:val="0"/>
                        <w:adjustRightInd w:val="0"/>
                        <w:rPr>
                          <w:rFonts w:ascii="Calibri" w:hAnsi="Calibri"/>
                          <w:color w:val="000000"/>
                          <w:sz w:val="22"/>
                          <w:szCs w:val="22"/>
                        </w:rPr>
                      </w:pPr>
                    </w:p>
                    <w:p w14:paraId="7FEB3313" w14:textId="77777777" w:rsidR="008051D8" w:rsidRPr="004F10E9" w:rsidRDefault="008051D8" w:rsidP="0027555C">
                      <w:pPr>
                        <w:autoSpaceDE w:val="0"/>
                        <w:autoSpaceDN w:val="0"/>
                        <w:adjustRightInd w:val="0"/>
                        <w:spacing w:line="360" w:lineRule="auto"/>
                        <w:ind w:left="900" w:hanging="180"/>
                        <w:rPr>
                          <w:rFonts w:ascii="Calibri" w:hAnsi="Calibri"/>
                          <w:color w:val="000000"/>
                          <w:sz w:val="22"/>
                          <w:szCs w:val="22"/>
                        </w:rPr>
                      </w:pPr>
                      <w:r w:rsidRPr="004F10E9">
                        <w:rPr>
                          <w:rFonts w:ascii="Calibri" w:hAnsi="Calibri"/>
                          <w:color w:val="000000"/>
                          <w:sz w:val="22"/>
                          <w:szCs w:val="22"/>
                        </w:rPr>
                        <w:t>Examples:</w:t>
                      </w:r>
                    </w:p>
                    <w:p w14:paraId="7D136F9D" w14:textId="77777777" w:rsidR="008051D8" w:rsidRPr="004F10E9" w:rsidRDefault="008051D8" w:rsidP="0027555C">
                      <w:pPr>
                        <w:numPr>
                          <w:ilvl w:val="0"/>
                          <w:numId w:val="9"/>
                        </w:numPr>
                        <w:autoSpaceDE w:val="0"/>
                        <w:autoSpaceDN w:val="0"/>
                        <w:adjustRightInd w:val="0"/>
                        <w:spacing w:line="360" w:lineRule="auto"/>
                        <w:ind w:left="1620" w:hanging="180"/>
                        <w:rPr>
                          <w:rFonts w:ascii="Calibri" w:hAnsi="Calibri"/>
                          <w:color w:val="000000"/>
                          <w:sz w:val="22"/>
                          <w:szCs w:val="22"/>
                        </w:rPr>
                      </w:pPr>
                      <w:r w:rsidRPr="004F10E9">
                        <w:rPr>
                          <w:rFonts w:ascii="Calibri" w:hAnsi="Calibri"/>
                          <w:color w:val="000000"/>
                          <w:sz w:val="22"/>
                          <w:szCs w:val="22"/>
                        </w:rPr>
                        <w:t xml:space="preserve">Analyze the healthy and unhealthy impacts of each option on self and others when handling a bullying problem.  </w:t>
                      </w:r>
                    </w:p>
                    <w:p w14:paraId="6DADC2DB" w14:textId="77777777" w:rsidR="008051D8" w:rsidRPr="004F10E9" w:rsidRDefault="008051D8" w:rsidP="0027555C">
                      <w:pPr>
                        <w:numPr>
                          <w:ilvl w:val="0"/>
                          <w:numId w:val="9"/>
                        </w:numPr>
                        <w:autoSpaceDE w:val="0"/>
                        <w:autoSpaceDN w:val="0"/>
                        <w:adjustRightInd w:val="0"/>
                        <w:spacing w:line="360" w:lineRule="auto"/>
                        <w:ind w:left="1620" w:hanging="180"/>
                        <w:rPr>
                          <w:rFonts w:ascii="Calibri" w:hAnsi="Calibri"/>
                          <w:color w:val="000000"/>
                          <w:sz w:val="22"/>
                          <w:szCs w:val="22"/>
                        </w:rPr>
                      </w:pPr>
                      <w:r w:rsidRPr="004F10E9">
                        <w:rPr>
                          <w:rFonts w:ascii="Calibri" w:hAnsi="Calibri"/>
                          <w:color w:val="000000"/>
                          <w:sz w:val="22"/>
                          <w:szCs w:val="22"/>
                        </w:rPr>
                        <w:t xml:space="preserve">Analyze the healthy and unhealthy impacts of each option of personal hygiene practices </w:t>
                      </w:r>
                    </w:p>
                    <w:p w14:paraId="3E195042" w14:textId="77777777" w:rsidR="008051D8" w:rsidRPr="004F10E9" w:rsidRDefault="008051D8" w:rsidP="0027555C">
                      <w:pPr>
                        <w:autoSpaceDE w:val="0"/>
                        <w:autoSpaceDN w:val="0"/>
                        <w:adjustRightInd w:val="0"/>
                        <w:spacing w:line="360" w:lineRule="auto"/>
                        <w:ind w:left="1620"/>
                        <w:rPr>
                          <w:rFonts w:ascii="Calibri" w:hAnsi="Calibri"/>
                          <w:color w:val="000000"/>
                          <w:sz w:val="22"/>
                          <w:szCs w:val="22"/>
                        </w:rPr>
                      </w:pPr>
                      <w:r w:rsidRPr="004F10E9">
                        <w:rPr>
                          <w:rFonts w:ascii="Calibri" w:hAnsi="Calibri"/>
                          <w:color w:val="000000"/>
                          <w:sz w:val="22"/>
                          <w:szCs w:val="22"/>
                        </w:rPr>
                        <w:t xml:space="preserve">to self and others.  </w:t>
                      </w:r>
                    </w:p>
                    <w:p w14:paraId="6C28C1D3" w14:textId="77777777" w:rsidR="008051D8" w:rsidRPr="004F10E9" w:rsidRDefault="008051D8" w:rsidP="0027555C">
                      <w:pPr>
                        <w:autoSpaceDE w:val="0"/>
                        <w:autoSpaceDN w:val="0"/>
                        <w:adjustRightInd w:val="0"/>
                        <w:rPr>
                          <w:rFonts w:ascii="Calibri" w:hAnsi="Calibri" w:cs="Bembo-ExtraBold"/>
                          <w:b/>
                          <w:bCs/>
                          <w:color w:val="000000"/>
                          <w:sz w:val="22"/>
                          <w:szCs w:val="22"/>
                        </w:rPr>
                      </w:pPr>
                    </w:p>
                    <w:p w14:paraId="72A0B149" w14:textId="77777777" w:rsidR="008051D8" w:rsidRPr="004F10E9" w:rsidRDefault="008051D8" w:rsidP="0027555C">
                      <w:pPr>
                        <w:autoSpaceDE w:val="0"/>
                        <w:autoSpaceDN w:val="0"/>
                        <w:adjustRightInd w:val="0"/>
                        <w:ind w:firstLine="720"/>
                        <w:rPr>
                          <w:rFonts w:ascii="Calibri" w:hAnsi="Calibri"/>
                          <w:b/>
                          <w:bCs/>
                          <w:color w:val="000000"/>
                          <w:sz w:val="22"/>
                          <w:szCs w:val="22"/>
                        </w:rPr>
                      </w:pPr>
                      <w:r w:rsidRPr="004F10E9">
                        <w:rPr>
                          <w:rFonts w:ascii="Calibri" w:hAnsi="Calibri"/>
                          <w:b/>
                          <w:bCs/>
                          <w:color w:val="000000"/>
                          <w:sz w:val="22"/>
                          <w:szCs w:val="22"/>
                        </w:rPr>
                        <w:t>Performance indicator (grades 9 - 12):</w:t>
                      </w:r>
                    </w:p>
                    <w:p w14:paraId="19BE449E" w14:textId="77777777" w:rsidR="008051D8" w:rsidRPr="004F10E9" w:rsidRDefault="008051D8" w:rsidP="0027555C">
                      <w:pPr>
                        <w:autoSpaceDE w:val="0"/>
                        <w:autoSpaceDN w:val="0"/>
                        <w:adjustRightInd w:val="0"/>
                        <w:ind w:firstLine="720"/>
                        <w:rPr>
                          <w:rFonts w:ascii="Calibri" w:hAnsi="Calibri"/>
                          <w:b/>
                          <w:bCs/>
                          <w:color w:val="000000"/>
                          <w:sz w:val="16"/>
                          <w:szCs w:val="16"/>
                        </w:rPr>
                      </w:pPr>
                    </w:p>
                    <w:p w14:paraId="335B280F" w14:textId="77777777" w:rsidR="008051D8" w:rsidRPr="004F10E9" w:rsidRDefault="008051D8" w:rsidP="0027555C">
                      <w:pPr>
                        <w:autoSpaceDE w:val="0"/>
                        <w:autoSpaceDN w:val="0"/>
                        <w:adjustRightInd w:val="0"/>
                        <w:ind w:firstLine="720"/>
                        <w:rPr>
                          <w:rFonts w:ascii="Calibri" w:hAnsi="Calibri"/>
                          <w:bCs/>
                          <w:color w:val="000000"/>
                          <w:sz w:val="22"/>
                          <w:szCs w:val="22"/>
                        </w:rPr>
                      </w:pPr>
                      <w:r w:rsidRPr="004F10E9">
                        <w:rPr>
                          <w:rFonts w:ascii="Calibri" w:hAnsi="Calibri"/>
                          <w:bCs/>
                          <w:color w:val="000000"/>
                          <w:sz w:val="22"/>
                          <w:szCs w:val="22"/>
                        </w:rPr>
                        <w:t xml:space="preserve">5.12.6   Defend the healthy choice when making decisions.  </w:t>
                      </w:r>
                    </w:p>
                    <w:p w14:paraId="4B1C85F0" w14:textId="77777777" w:rsidR="008051D8" w:rsidRPr="004F10E9" w:rsidRDefault="008051D8" w:rsidP="0027555C">
                      <w:pPr>
                        <w:autoSpaceDE w:val="0"/>
                        <w:autoSpaceDN w:val="0"/>
                        <w:adjustRightInd w:val="0"/>
                        <w:rPr>
                          <w:rFonts w:ascii="Calibri" w:hAnsi="Calibri"/>
                          <w:color w:val="000000"/>
                          <w:sz w:val="22"/>
                          <w:szCs w:val="22"/>
                        </w:rPr>
                      </w:pPr>
                    </w:p>
                    <w:p w14:paraId="204B34C3" w14:textId="77777777" w:rsidR="008051D8" w:rsidRPr="004F10E9" w:rsidRDefault="008051D8" w:rsidP="0027555C">
                      <w:pPr>
                        <w:autoSpaceDE w:val="0"/>
                        <w:autoSpaceDN w:val="0"/>
                        <w:adjustRightInd w:val="0"/>
                        <w:spacing w:line="360" w:lineRule="auto"/>
                        <w:ind w:left="900" w:hanging="180"/>
                        <w:rPr>
                          <w:rFonts w:ascii="Calibri" w:hAnsi="Calibri"/>
                          <w:color w:val="000000"/>
                          <w:sz w:val="22"/>
                          <w:szCs w:val="22"/>
                        </w:rPr>
                      </w:pPr>
                      <w:r w:rsidRPr="004F10E9">
                        <w:rPr>
                          <w:rFonts w:ascii="Calibri" w:hAnsi="Calibri"/>
                          <w:color w:val="000000"/>
                          <w:sz w:val="22"/>
                          <w:szCs w:val="22"/>
                        </w:rPr>
                        <w:t>Examples:</w:t>
                      </w:r>
                    </w:p>
                    <w:p w14:paraId="0033D7E3" w14:textId="77777777" w:rsidR="008051D8" w:rsidRPr="004F10E9" w:rsidRDefault="008051D8" w:rsidP="0027555C">
                      <w:pPr>
                        <w:numPr>
                          <w:ilvl w:val="0"/>
                          <w:numId w:val="10"/>
                        </w:numPr>
                        <w:autoSpaceDE w:val="0"/>
                        <w:autoSpaceDN w:val="0"/>
                        <w:adjustRightInd w:val="0"/>
                        <w:spacing w:line="360" w:lineRule="auto"/>
                        <w:ind w:left="1620" w:hanging="180"/>
                        <w:rPr>
                          <w:rFonts w:ascii="Calibri" w:hAnsi="Calibri"/>
                          <w:color w:val="000000"/>
                          <w:sz w:val="22"/>
                          <w:szCs w:val="22"/>
                        </w:rPr>
                      </w:pPr>
                      <w:r w:rsidRPr="004F10E9">
                        <w:rPr>
                          <w:rFonts w:ascii="Calibri" w:hAnsi="Calibri"/>
                          <w:color w:val="000000"/>
                          <w:sz w:val="22"/>
                          <w:szCs w:val="22"/>
                        </w:rPr>
                        <w:t>Justify choosing a non-violent resolution to a bullying situation.</w:t>
                      </w:r>
                    </w:p>
                    <w:p w14:paraId="5FEDD809" w14:textId="77777777" w:rsidR="008051D8" w:rsidRPr="004F10E9" w:rsidRDefault="008051D8" w:rsidP="0027555C">
                      <w:pPr>
                        <w:numPr>
                          <w:ilvl w:val="0"/>
                          <w:numId w:val="10"/>
                        </w:numPr>
                        <w:autoSpaceDE w:val="0"/>
                        <w:autoSpaceDN w:val="0"/>
                        <w:adjustRightInd w:val="0"/>
                        <w:spacing w:line="360" w:lineRule="auto"/>
                        <w:ind w:left="1620" w:hanging="180"/>
                        <w:rPr>
                          <w:rFonts w:ascii="Calibri" w:hAnsi="Calibri"/>
                          <w:color w:val="000000"/>
                        </w:rPr>
                      </w:pPr>
                      <w:r w:rsidRPr="004F10E9">
                        <w:rPr>
                          <w:rFonts w:ascii="Calibri" w:hAnsi="Calibri"/>
                          <w:color w:val="000000"/>
                          <w:sz w:val="22"/>
                          <w:szCs w:val="22"/>
                        </w:rPr>
                        <w:t>Defend choosing healthy hygiene habits.</w:t>
                      </w:r>
                      <w:r w:rsidRPr="004F10E9">
                        <w:rPr>
                          <w:rFonts w:ascii="Calibri" w:hAnsi="Calibri"/>
                          <w:color w:val="000000"/>
                        </w:rPr>
                        <w:t xml:space="preserve">  </w:t>
                      </w:r>
                    </w:p>
                    <w:p w14:paraId="4285B06E" w14:textId="77777777" w:rsidR="008051D8" w:rsidRDefault="008051D8" w:rsidP="0027555C">
                      <w:pPr>
                        <w:autoSpaceDE w:val="0"/>
                        <w:autoSpaceDN w:val="0"/>
                        <w:adjustRightInd w:val="0"/>
                        <w:rPr>
                          <w:color w:val="000000"/>
                        </w:rPr>
                      </w:pPr>
                    </w:p>
                    <w:p w14:paraId="1DCE480D" w14:textId="77777777" w:rsidR="008051D8" w:rsidRDefault="008051D8" w:rsidP="0027555C">
                      <w:pPr>
                        <w:autoSpaceDE w:val="0"/>
                        <w:autoSpaceDN w:val="0"/>
                        <w:adjustRightInd w:val="0"/>
                        <w:rPr>
                          <w:color w:val="000000"/>
                        </w:rPr>
                      </w:pPr>
                    </w:p>
                    <w:p w14:paraId="0DAED745" w14:textId="77777777" w:rsidR="008051D8" w:rsidRDefault="008051D8" w:rsidP="0027555C"/>
                  </w:txbxContent>
                </v:textbox>
                <w10:wrap type="square"/>
              </v:shape>
            </w:pict>
          </mc:Fallback>
        </mc:AlternateContent>
      </w:r>
      <w:r>
        <w:rPr>
          <w:rFonts w:ascii="Calibri" w:hAnsi="Calibri"/>
          <w:b/>
          <w:bCs/>
          <w:color w:val="000000" w:themeColor="text1"/>
          <w:sz w:val="20"/>
          <w:szCs w:val="20"/>
        </w:rPr>
        <w:t xml:space="preserve">Table </w:t>
      </w:r>
      <w:r w:rsidRPr="0027555C">
        <w:rPr>
          <w:rFonts w:ascii="Calibri" w:hAnsi="Calibri"/>
          <w:b/>
          <w:bCs/>
          <w:color w:val="000000" w:themeColor="text1"/>
          <w:sz w:val="20"/>
          <w:szCs w:val="20"/>
        </w:rPr>
        <w:t xml:space="preserve">1.4  </w:t>
      </w:r>
      <w:r w:rsidRPr="0027555C">
        <w:rPr>
          <w:rFonts w:ascii="Calibri" w:hAnsi="Calibri"/>
          <w:color w:val="000000" w:themeColor="text1"/>
          <w:sz w:val="20"/>
          <w:szCs w:val="20"/>
        </w:rPr>
        <w:t xml:space="preserve">Example of health education performance indicators with skill samples for the content areas of violence </w:t>
      </w:r>
    </w:p>
    <w:p w14:paraId="411F45F4" w14:textId="701DC310" w:rsidR="0014016F" w:rsidRPr="0027555C" w:rsidRDefault="008051D8" w:rsidP="0027555C">
      <w:pPr>
        <w:pStyle w:val="Default"/>
      </w:pPr>
      <w:r w:rsidRPr="008051D8">
        <w:rPr>
          <w:b/>
          <w:bCs/>
          <w:noProof/>
          <w:sz w:val="36"/>
          <w:szCs w:val="36"/>
        </w:rPr>
        <mc:AlternateContent>
          <mc:Choice Requires="wps">
            <w:drawing>
              <wp:anchor distT="0" distB="0" distL="114300" distR="114300" simplePos="0" relativeHeight="251743232" behindDoc="0" locked="0" layoutInCell="1" allowOverlap="1" wp14:anchorId="395472F8" wp14:editId="2B6D000B">
                <wp:simplePos x="0" y="0"/>
                <wp:positionH relativeFrom="column">
                  <wp:posOffset>5911215</wp:posOffset>
                </wp:positionH>
                <wp:positionV relativeFrom="paragraph">
                  <wp:posOffset>283210</wp:posOffset>
                </wp:positionV>
                <wp:extent cx="371475" cy="314325"/>
                <wp:effectExtent l="0" t="0" r="9525" b="95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04950D4D" w14:textId="3CA2734A" w:rsidR="008051D8" w:rsidRPr="008051D8" w:rsidRDefault="008051D8" w:rsidP="008051D8">
                            <w:pPr>
                              <w:rPr>
                                <w:rFonts w:ascii="Calibri" w:hAnsi="Calibri"/>
                              </w:rPr>
                            </w:pPr>
                            <w:r>
                              <w:rPr>
                                <w:rFonts w:ascii="Calibri" w:hAnsi="Calibri"/>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65.45pt;margin-top:22.3pt;width:29.25pt;height:2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" stroked="f">
                <v:textbox>
                  <w:txbxContent>
                    <w:p w14:paraId="04950D4D" w14:textId="3CA2734A" w:rsidR="008051D8" w:rsidRPr="008051D8" w:rsidRDefault="008051D8" w:rsidP="008051D8">
                      <w:pPr>
                        <w:rPr>
                          <w:rFonts w:ascii="Calibri" w:hAnsi="Calibri"/>
                        </w:rPr>
                      </w:pPr>
                      <w:r>
                        <w:rPr>
                          <w:rFonts w:ascii="Calibri" w:hAnsi="Calibri"/>
                        </w:rPr>
                        <w:t>100</w:t>
                      </w:r>
                    </w:p>
                  </w:txbxContent>
                </v:textbox>
              </v:shape>
            </w:pict>
          </mc:Fallback>
        </mc:AlternateContent>
      </w:r>
      <w:r w:rsidR="0027555C" w:rsidRPr="0027555C">
        <w:rPr>
          <w:rFonts w:ascii="Calibri" w:hAnsi="Calibri"/>
          <w:color w:val="000000" w:themeColor="text1"/>
          <w:sz w:val="20"/>
          <w:szCs w:val="20"/>
        </w:rPr>
        <w:t>prevention and personal health and wellness</w:t>
      </w:r>
      <w:r w:rsidR="0027555C">
        <w:rPr>
          <w:rFonts w:ascii="Calibri" w:hAnsi="Calibri"/>
          <w:color w:val="000000" w:themeColor="text1"/>
          <w:sz w:val="20"/>
          <w:szCs w:val="20"/>
        </w:rPr>
        <w:t>.</w:t>
      </w:r>
      <w:r w:rsidRPr="008051D8">
        <w:rPr>
          <w:b/>
          <w:bCs/>
          <w:noProof/>
          <w:sz w:val="36"/>
          <w:szCs w:val="36"/>
        </w:rPr>
        <w:t xml:space="preserve"> </w:t>
      </w:r>
    </w:p>
    <w:p w14:paraId="38294F8F" w14:textId="77777777" w:rsidR="0027555C" w:rsidRPr="00A85D7B" w:rsidRDefault="0027555C" w:rsidP="0027555C">
      <w:pPr>
        <w:jc w:val="center"/>
        <w:rPr>
          <w:rFonts w:ascii="Calibri" w:hAnsi="Calibri"/>
          <w:b/>
          <w:bCs/>
          <w:iCs/>
          <w:sz w:val="36"/>
          <w:szCs w:val="36"/>
        </w:rPr>
      </w:pPr>
      <w:r>
        <w:rPr>
          <w:rFonts w:ascii="Calibri" w:hAnsi="Calibri"/>
          <w:b/>
          <w:bCs/>
          <w:iCs/>
          <w:sz w:val="36"/>
          <w:szCs w:val="36"/>
        </w:rPr>
        <w:lastRenderedPageBreak/>
        <w:t xml:space="preserve">South Dakota Health Education Standards - </w:t>
      </w:r>
      <w:r w:rsidRPr="00A85D7B">
        <w:rPr>
          <w:rFonts w:ascii="Calibri" w:hAnsi="Calibri"/>
          <w:b/>
          <w:bCs/>
          <w:iCs/>
          <w:sz w:val="36"/>
          <w:szCs w:val="36"/>
        </w:rPr>
        <w:t>Rationale Statements</w:t>
      </w:r>
    </w:p>
    <w:p w14:paraId="23DDFDA3" w14:textId="77777777" w:rsidR="0027555C" w:rsidRPr="00197B47" w:rsidRDefault="00F30FFB" w:rsidP="0027555C">
      <w:pPr>
        <w:jc w:val="both"/>
        <w:rPr>
          <w:sz w:val="36"/>
          <w:szCs w:val="36"/>
        </w:rPr>
      </w:pPr>
      <w:r>
        <w:rPr>
          <w:sz w:val="36"/>
          <w:szCs w:val="36"/>
        </w:rPr>
        <w:pict w14:anchorId="3DA9DA52">
          <v:rect id="_x0000_i1025" style="width:0;height:1.5pt" o:hralign="center" o:hrstd="t" o:hr="t" fillcolor="gray" stroked="f"/>
        </w:pict>
      </w:r>
    </w:p>
    <w:p w14:paraId="16582425" w14:textId="77777777" w:rsidR="0027555C" w:rsidRDefault="0027555C" w:rsidP="0027555C">
      <w:pPr>
        <w:jc w:val="both"/>
      </w:pPr>
    </w:p>
    <w:p w14:paraId="4E6F4F52" w14:textId="77777777" w:rsidR="0027555C" w:rsidRDefault="0027555C" w:rsidP="0027555C">
      <w:pPr>
        <w:spacing w:line="360" w:lineRule="auto"/>
        <w:rPr>
          <w:rFonts w:ascii="Calibri" w:hAnsi="Calibri"/>
          <w:iCs/>
          <w:sz w:val="22"/>
          <w:szCs w:val="22"/>
        </w:rPr>
      </w:pPr>
      <w:r w:rsidRPr="00A85D7B">
        <w:rPr>
          <w:rFonts w:ascii="Calibri" w:hAnsi="Calibri"/>
          <w:iCs/>
          <w:sz w:val="22"/>
          <w:szCs w:val="22"/>
        </w:rPr>
        <w:t xml:space="preserve">A rationale statement is provided for each of the SDHES.  The </w:t>
      </w:r>
      <w:r>
        <w:rPr>
          <w:rFonts w:ascii="Calibri" w:hAnsi="Calibri"/>
          <w:iCs/>
          <w:sz w:val="22"/>
          <w:szCs w:val="22"/>
        </w:rPr>
        <w:t>eight r</w:t>
      </w:r>
      <w:r w:rsidRPr="00A85D7B">
        <w:rPr>
          <w:rFonts w:ascii="Calibri" w:hAnsi="Calibri"/>
          <w:iCs/>
          <w:sz w:val="22"/>
          <w:szCs w:val="22"/>
        </w:rPr>
        <w:t>ationale statement</w:t>
      </w:r>
      <w:r>
        <w:rPr>
          <w:rFonts w:ascii="Calibri" w:hAnsi="Calibri"/>
          <w:iCs/>
          <w:sz w:val="22"/>
          <w:szCs w:val="22"/>
        </w:rPr>
        <w:t>s</w:t>
      </w:r>
      <w:r w:rsidRPr="00A85D7B">
        <w:rPr>
          <w:rFonts w:ascii="Calibri" w:hAnsi="Calibri"/>
          <w:iCs/>
          <w:sz w:val="22"/>
          <w:szCs w:val="22"/>
        </w:rPr>
        <w:t xml:space="preserve"> illustrate</w:t>
      </w:r>
      <w:r>
        <w:rPr>
          <w:rFonts w:ascii="Calibri" w:hAnsi="Calibri"/>
          <w:iCs/>
          <w:sz w:val="22"/>
          <w:szCs w:val="22"/>
        </w:rPr>
        <w:t xml:space="preserve"> the</w:t>
      </w:r>
    </w:p>
    <w:p w14:paraId="1F42D941" w14:textId="77777777" w:rsidR="0027555C" w:rsidRDefault="0027555C" w:rsidP="0027555C">
      <w:pPr>
        <w:spacing w:line="360" w:lineRule="auto"/>
        <w:rPr>
          <w:rFonts w:ascii="Calibri" w:hAnsi="Calibri"/>
          <w:b/>
          <w:sz w:val="22"/>
          <w:szCs w:val="22"/>
        </w:rPr>
      </w:pPr>
      <w:r>
        <w:rPr>
          <w:rFonts w:ascii="Calibri" w:hAnsi="Calibri"/>
          <w:iCs/>
          <w:sz w:val="22"/>
          <w:szCs w:val="22"/>
        </w:rPr>
        <w:t xml:space="preserve"> </w:t>
      </w:r>
      <w:r w:rsidRPr="00A85D7B">
        <w:rPr>
          <w:rFonts w:ascii="Calibri" w:hAnsi="Calibri"/>
          <w:iCs/>
          <w:sz w:val="22"/>
          <w:szCs w:val="22"/>
        </w:rPr>
        <w:t xml:space="preserve">importance of each standard and is intended to provide additional clarity, direction, and understanding.  </w:t>
      </w:r>
    </w:p>
    <w:p w14:paraId="62954BA2" w14:textId="77777777" w:rsidR="0027555C" w:rsidRPr="00A85D7B" w:rsidRDefault="0027555C" w:rsidP="0027555C">
      <w:pPr>
        <w:rPr>
          <w:rFonts w:ascii="Calibri" w:hAnsi="Calibri"/>
          <w:b/>
          <w:sz w:val="22"/>
          <w:szCs w:val="22"/>
        </w:rPr>
      </w:pPr>
    </w:p>
    <w:p w14:paraId="14836876" w14:textId="77777777" w:rsidR="0027555C" w:rsidRPr="00A85D7B" w:rsidRDefault="0027555C" w:rsidP="0027555C">
      <w:pPr>
        <w:shd w:val="clear" w:color="auto" w:fill="D9D9D9" w:themeFill="background1" w:themeFillShade="D9"/>
        <w:spacing w:line="360" w:lineRule="auto"/>
        <w:rPr>
          <w:rFonts w:ascii="Calibri" w:hAnsi="Calibri"/>
          <w:b/>
          <w:sz w:val="22"/>
          <w:szCs w:val="22"/>
        </w:rPr>
      </w:pPr>
      <w:r w:rsidRPr="00A85D7B">
        <w:rPr>
          <w:rFonts w:ascii="Calibri" w:hAnsi="Calibri"/>
          <w:b/>
          <w:sz w:val="22"/>
          <w:szCs w:val="22"/>
        </w:rPr>
        <w:t>Standard 1:  Comprehending Concepts</w:t>
      </w:r>
    </w:p>
    <w:p w14:paraId="104B2BD8" w14:textId="77777777" w:rsidR="0027555C" w:rsidRPr="00A85D7B" w:rsidRDefault="0027555C" w:rsidP="0027555C">
      <w:pPr>
        <w:spacing w:line="360" w:lineRule="auto"/>
        <w:rPr>
          <w:rFonts w:ascii="Calibri" w:hAnsi="Calibri"/>
          <w:sz w:val="16"/>
          <w:szCs w:val="16"/>
        </w:rPr>
      </w:pPr>
      <w:r w:rsidRPr="00A85D7B">
        <w:rPr>
          <w:rFonts w:ascii="Calibri" w:hAnsi="Calibri"/>
          <w:sz w:val="16"/>
          <w:szCs w:val="16"/>
        </w:rPr>
        <w:t xml:space="preserve">     </w:t>
      </w:r>
    </w:p>
    <w:p w14:paraId="2EDDC10E" w14:textId="77777777" w:rsidR="0027555C" w:rsidRPr="00A85D7B" w:rsidRDefault="0027555C" w:rsidP="0027555C">
      <w:pPr>
        <w:spacing w:line="360" w:lineRule="auto"/>
        <w:rPr>
          <w:rFonts w:ascii="Calibri" w:hAnsi="Calibri"/>
          <w:sz w:val="22"/>
          <w:szCs w:val="22"/>
        </w:rPr>
      </w:pPr>
      <w:r w:rsidRPr="00A85D7B">
        <w:rPr>
          <w:rFonts w:ascii="Calibri" w:hAnsi="Calibri"/>
          <w:sz w:val="22"/>
          <w:szCs w:val="22"/>
        </w:rPr>
        <w:t xml:space="preserve">The acquisition of basic health concepts and functional health knowledge provides a foundation for     </w:t>
      </w:r>
    </w:p>
    <w:p w14:paraId="0C4409C9" w14:textId="77777777" w:rsidR="0027555C" w:rsidRPr="00A85D7B" w:rsidRDefault="0027555C" w:rsidP="0027555C">
      <w:pPr>
        <w:spacing w:line="360" w:lineRule="auto"/>
        <w:rPr>
          <w:rFonts w:ascii="Calibri" w:hAnsi="Calibri"/>
          <w:sz w:val="22"/>
          <w:szCs w:val="22"/>
        </w:rPr>
      </w:pPr>
      <w:r w:rsidRPr="00A85D7B">
        <w:rPr>
          <w:rFonts w:ascii="Calibri" w:hAnsi="Calibri"/>
          <w:sz w:val="22"/>
          <w:szCs w:val="22"/>
        </w:rPr>
        <w:t xml:space="preserve"> promoting health-enhancing behaviors among youth. </w:t>
      </w:r>
    </w:p>
    <w:p w14:paraId="29381360" w14:textId="77777777" w:rsidR="0027555C" w:rsidRPr="00A85D7B" w:rsidRDefault="0027555C" w:rsidP="0027555C">
      <w:pPr>
        <w:numPr>
          <w:ilvl w:val="0"/>
          <w:numId w:val="13"/>
        </w:numPr>
        <w:spacing w:line="360" w:lineRule="auto"/>
        <w:rPr>
          <w:rFonts w:ascii="Calibri" w:hAnsi="Calibri"/>
          <w:sz w:val="22"/>
          <w:szCs w:val="22"/>
        </w:rPr>
      </w:pPr>
      <w:r w:rsidRPr="00A85D7B">
        <w:rPr>
          <w:rFonts w:ascii="Calibri" w:hAnsi="Calibri"/>
          <w:sz w:val="22"/>
          <w:szCs w:val="22"/>
        </w:rPr>
        <w:t xml:space="preserve">This standard includes essential concepts that are based on established health behavior  </w:t>
      </w:r>
    </w:p>
    <w:p w14:paraId="674C1BEB" w14:textId="77777777" w:rsidR="0027555C" w:rsidRPr="00A85D7B" w:rsidRDefault="0027555C" w:rsidP="0027555C">
      <w:pPr>
        <w:spacing w:line="360" w:lineRule="auto"/>
        <w:ind w:left="1080"/>
        <w:rPr>
          <w:rFonts w:ascii="Calibri" w:hAnsi="Calibri"/>
          <w:sz w:val="22"/>
          <w:szCs w:val="22"/>
        </w:rPr>
      </w:pPr>
      <w:r w:rsidRPr="00A85D7B">
        <w:rPr>
          <w:rFonts w:ascii="Calibri" w:hAnsi="Calibri"/>
          <w:sz w:val="22"/>
          <w:szCs w:val="22"/>
        </w:rPr>
        <w:t xml:space="preserve">theories and models. Concepts that focus on both health promotion and risk reduction </w:t>
      </w:r>
    </w:p>
    <w:p w14:paraId="6DD8029A" w14:textId="77777777" w:rsidR="0027555C" w:rsidRDefault="0027555C" w:rsidP="0027555C">
      <w:pPr>
        <w:spacing w:line="360" w:lineRule="auto"/>
        <w:ind w:left="1080"/>
        <w:rPr>
          <w:rFonts w:ascii="Calibri" w:hAnsi="Calibri"/>
          <w:sz w:val="22"/>
          <w:szCs w:val="22"/>
        </w:rPr>
      </w:pPr>
      <w:r w:rsidRPr="00A85D7B">
        <w:rPr>
          <w:rFonts w:ascii="Calibri" w:hAnsi="Calibri"/>
          <w:sz w:val="22"/>
          <w:szCs w:val="22"/>
        </w:rPr>
        <w:t>are included in the performance indicators.  </w:t>
      </w:r>
    </w:p>
    <w:p w14:paraId="12E8ADEE" w14:textId="77777777" w:rsidR="0027555C" w:rsidRDefault="0027555C" w:rsidP="0027555C">
      <w:pPr>
        <w:spacing w:line="360" w:lineRule="auto"/>
        <w:ind w:left="1080"/>
        <w:rPr>
          <w:rFonts w:ascii="Calibri" w:hAnsi="Calibri"/>
          <w:sz w:val="22"/>
          <w:szCs w:val="22"/>
        </w:rPr>
      </w:pPr>
    </w:p>
    <w:p w14:paraId="0365512A" w14:textId="77777777" w:rsidR="0027555C" w:rsidRPr="00A85D7B" w:rsidRDefault="0027555C" w:rsidP="0027555C">
      <w:pPr>
        <w:shd w:val="clear" w:color="auto" w:fill="D9D9D9" w:themeFill="background1" w:themeFillShade="D9"/>
        <w:spacing w:line="360" w:lineRule="auto"/>
        <w:rPr>
          <w:rFonts w:ascii="Calibri" w:hAnsi="Calibri"/>
          <w:b/>
          <w:sz w:val="22"/>
          <w:szCs w:val="22"/>
        </w:rPr>
      </w:pPr>
      <w:r w:rsidRPr="00A85D7B">
        <w:rPr>
          <w:rFonts w:ascii="Calibri" w:hAnsi="Calibri"/>
          <w:b/>
          <w:sz w:val="22"/>
          <w:szCs w:val="22"/>
        </w:rPr>
        <w:t>Standard 2:  Analyzing Influences</w:t>
      </w:r>
    </w:p>
    <w:p w14:paraId="60E77998" w14:textId="77777777" w:rsidR="0027555C" w:rsidRPr="00A85D7B" w:rsidRDefault="0027555C" w:rsidP="0027555C">
      <w:pPr>
        <w:spacing w:line="360" w:lineRule="auto"/>
        <w:rPr>
          <w:rFonts w:ascii="Calibri" w:hAnsi="Calibri"/>
          <w:sz w:val="16"/>
          <w:szCs w:val="16"/>
        </w:rPr>
      </w:pPr>
      <w:r w:rsidRPr="00A85D7B">
        <w:rPr>
          <w:rFonts w:ascii="Calibri" w:hAnsi="Calibri"/>
          <w:sz w:val="16"/>
          <w:szCs w:val="16"/>
        </w:rPr>
        <w:t xml:space="preserve">     </w:t>
      </w:r>
    </w:p>
    <w:p w14:paraId="2B30A50C" w14:textId="77777777" w:rsidR="0027555C" w:rsidRPr="00A85D7B" w:rsidRDefault="0027555C" w:rsidP="0027555C">
      <w:pPr>
        <w:spacing w:line="360" w:lineRule="auto"/>
        <w:rPr>
          <w:rFonts w:ascii="Calibri" w:hAnsi="Calibri"/>
          <w:sz w:val="22"/>
          <w:szCs w:val="22"/>
        </w:rPr>
      </w:pPr>
      <w:r w:rsidRPr="00A85D7B">
        <w:rPr>
          <w:rFonts w:ascii="Calibri" w:hAnsi="Calibri"/>
          <w:sz w:val="22"/>
          <w:szCs w:val="22"/>
        </w:rPr>
        <w:t xml:space="preserve">Health is affected by a variety of positive and negative inﬂuences within society. </w:t>
      </w:r>
    </w:p>
    <w:p w14:paraId="04387543" w14:textId="77777777" w:rsidR="0027555C" w:rsidRPr="00A85D7B" w:rsidRDefault="0027555C" w:rsidP="0027555C">
      <w:pPr>
        <w:numPr>
          <w:ilvl w:val="0"/>
          <w:numId w:val="13"/>
        </w:numPr>
        <w:spacing w:line="360" w:lineRule="auto"/>
        <w:rPr>
          <w:rFonts w:ascii="Calibri" w:hAnsi="Calibri"/>
          <w:sz w:val="22"/>
          <w:szCs w:val="22"/>
        </w:rPr>
      </w:pPr>
      <w:r w:rsidRPr="00A85D7B">
        <w:rPr>
          <w:rFonts w:ascii="Calibri" w:hAnsi="Calibri"/>
          <w:sz w:val="22"/>
          <w:szCs w:val="22"/>
        </w:rPr>
        <w:t xml:space="preserve">This standard focuses on identifying and understanding the diverse internal and external </w:t>
      </w:r>
    </w:p>
    <w:p w14:paraId="04F72BCA" w14:textId="77777777" w:rsidR="0027555C" w:rsidRPr="00A85D7B" w:rsidRDefault="0027555C" w:rsidP="0027555C">
      <w:pPr>
        <w:spacing w:line="360" w:lineRule="auto"/>
        <w:ind w:left="1080"/>
        <w:rPr>
          <w:rFonts w:ascii="Calibri" w:hAnsi="Calibri"/>
          <w:sz w:val="22"/>
          <w:szCs w:val="22"/>
        </w:rPr>
      </w:pPr>
      <w:r w:rsidRPr="00A85D7B">
        <w:rPr>
          <w:rFonts w:ascii="Calibri" w:hAnsi="Calibri"/>
          <w:sz w:val="22"/>
          <w:szCs w:val="22"/>
        </w:rPr>
        <w:t xml:space="preserve">factors that inﬂuence health practices and behaviors among youth, including personal </w:t>
      </w:r>
    </w:p>
    <w:p w14:paraId="19578A73" w14:textId="77777777" w:rsidR="0027555C" w:rsidRDefault="0027555C" w:rsidP="0027555C">
      <w:pPr>
        <w:spacing w:line="360" w:lineRule="auto"/>
        <w:ind w:left="1080"/>
        <w:rPr>
          <w:rFonts w:ascii="Calibri" w:hAnsi="Calibri"/>
          <w:sz w:val="22"/>
          <w:szCs w:val="22"/>
        </w:rPr>
      </w:pPr>
      <w:r w:rsidRPr="00A85D7B">
        <w:rPr>
          <w:rFonts w:ascii="Calibri" w:hAnsi="Calibri"/>
          <w:sz w:val="22"/>
          <w:szCs w:val="22"/>
        </w:rPr>
        <w:t>values, beliefs, and perceived norms.</w:t>
      </w:r>
    </w:p>
    <w:p w14:paraId="4E671BBE" w14:textId="77777777" w:rsidR="0027555C" w:rsidRPr="00A85D7B" w:rsidRDefault="0027555C" w:rsidP="0027555C">
      <w:pPr>
        <w:rPr>
          <w:rFonts w:ascii="Calibri" w:hAnsi="Calibri"/>
          <w:sz w:val="22"/>
          <w:szCs w:val="22"/>
        </w:rPr>
      </w:pPr>
    </w:p>
    <w:p w14:paraId="64A02A2D" w14:textId="6761450A" w:rsidR="0027555C" w:rsidRPr="00A85D7B" w:rsidRDefault="0027555C" w:rsidP="0027555C">
      <w:pPr>
        <w:shd w:val="clear" w:color="auto" w:fill="D9D9D9" w:themeFill="background1" w:themeFillShade="D9"/>
        <w:spacing w:line="360" w:lineRule="auto"/>
        <w:rPr>
          <w:rFonts w:ascii="Calibri" w:hAnsi="Calibri"/>
          <w:b/>
          <w:sz w:val="22"/>
          <w:szCs w:val="22"/>
        </w:rPr>
      </w:pPr>
      <w:r w:rsidRPr="00A85D7B">
        <w:rPr>
          <w:rFonts w:ascii="Calibri" w:hAnsi="Calibri"/>
          <w:b/>
          <w:sz w:val="22"/>
          <w:szCs w:val="22"/>
        </w:rPr>
        <w:t xml:space="preserve">Standard 3: </w:t>
      </w:r>
      <w:r w:rsidR="00D26747">
        <w:rPr>
          <w:rFonts w:ascii="Calibri" w:hAnsi="Calibri"/>
          <w:b/>
          <w:sz w:val="22"/>
          <w:szCs w:val="22"/>
        </w:rPr>
        <w:t xml:space="preserve"> </w:t>
      </w:r>
      <w:r w:rsidRPr="00A85D7B">
        <w:rPr>
          <w:rFonts w:ascii="Calibri" w:hAnsi="Calibri"/>
          <w:b/>
          <w:sz w:val="22"/>
          <w:szCs w:val="22"/>
        </w:rPr>
        <w:t>Accessing Information</w:t>
      </w:r>
    </w:p>
    <w:p w14:paraId="6F7EFE99" w14:textId="77777777" w:rsidR="0027555C" w:rsidRPr="00A85D7B" w:rsidRDefault="0027555C" w:rsidP="0027555C">
      <w:pPr>
        <w:spacing w:line="360" w:lineRule="auto"/>
        <w:rPr>
          <w:rFonts w:ascii="Calibri" w:hAnsi="Calibri"/>
          <w:sz w:val="16"/>
          <w:szCs w:val="16"/>
        </w:rPr>
      </w:pPr>
      <w:r w:rsidRPr="00A85D7B">
        <w:rPr>
          <w:rFonts w:ascii="Calibri" w:hAnsi="Calibri"/>
          <w:sz w:val="16"/>
          <w:szCs w:val="16"/>
        </w:rPr>
        <w:t xml:space="preserve">     </w:t>
      </w:r>
    </w:p>
    <w:p w14:paraId="75FA3641" w14:textId="77777777" w:rsidR="0027555C" w:rsidRPr="00A85D7B" w:rsidRDefault="0027555C" w:rsidP="0027555C">
      <w:pPr>
        <w:spacing w:line="360" w:lineRule="auto"/>
        <w:rPr>
          <w:rFonts w:ascii="Calibri" w:hAnsi="Calibri"/>
          <w:sz w:val="22"/>
          <w:szCs w:val="22"/>
        </w:rPr>
      </w:pPr>
      <w:r w:rsidRPr="00A85D7B">
        <w:rPr>
          <w:rFonts w:ascii="Calibri" w:hAnsi="Calibri"/>
          <w:sz w:val="22"/>
          <w:szCs w:val="22"/>
        </w:rPr>
        <w:t xml:space="preserve">Access to valid health information and health-promoting products and services is critical in the    </w:t>
      </w:r>
    </w:p>
    <w:p w14:paraId="1B00536D" w14:textId="36C4839D" w:rsidR="0027555C" w:rsidRPr="00A85D7B" w:rsidRDefault="0027555C" w:rsidP="0027555C">
      <w:pPr>
        <w:spacing w:line="360" w:lineRule="auto"/>
        <w:rPr>
          <w:rFonts w:ascii="Calibri" w:hAnsi="Calibri"/>
          <w:sz w:val="22"/>
          <w:szCs w:val="22"/>
        </w:rPr>
      </w:pPr>
      <w:r w:rsidRPr="00A85D7B">
        <w:rPr>
          <w:rFonts w:ascii="Calibri" w:hAnsi="Calibri"/>
          <w:sz w:val="22"/>
          <w:szCs w:val="22"/>
        </w:rPr>
        <w:t xml:space="preserve">prevention, early detection, and treatment of health problems. </w:t>
      </w:r>
      <w:r w:rsidR="008051D8" w:rsidRPr="008051D8">
        <w:rPr>
          <w:b/>
          <w:bCs/>
          <w:noProof/>
          <w:sz w:val="36"/>
          <w:szCs w:val="36"/>
        </w:rPr>
        <mc:AlternateContent>
          <mc:Choice Requires="wps">
            <w:drawing>
              <wp:anchor distT="0" distB="0" distL="114300" distR="114300" simplePos="0" relativeHeight="251745280" behindDoc="0" locked="0" layoutInCell="1" allowOverlap="1" wp14:anchorId="2BF9DE8D" wp14:editId="2BDB89C3">
                <wp:simplePos x="0" y="0"/>
                <wp:positionH relativeFrom="column">
                  <wp:posOffset>6063615</wp:posOffset>
                </wp:positionH>
                <wp:positionV relativeFrom="paragraph">
                  <wp:posOffset>3050540</wp:posOffset>
                </wp:positionV>
                <wp:extent cx="371475" cy="314325"/>
                <wp:effectExtent l="0" t="0" r="9525" b="952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13E9BBD0" w14:textId="45C671DA" w:rsidR="008051D8" w:rsidRPr="008051D8" w:rsidRDefault="008051D8" w:rsidP="008051D8">
                            <w:pPr>
                              <w:rPr>
                                <w:rFonts w:ascii="Calibri" w:hAnsi="Calibri"/>
                              </w:rPr>
                            </w:pPr>
                            <w:r>
                              <w:rPr>
                                <w:rFonts w:ascii="Calibri" w:hAnsi="Calibri"/>
                              </w:rPr>
                              <w:t>110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77.45pt;margin-top:240.2pt;width:29.25pt;height:2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" stroked="f">
                <v:textbox>
                  <w:txbxContent>
                    <w:p w14:paraId="13E9BBD0" w14:textId="45C671DA" w:rsidR="008051D8" w:rsidRPr="008051D8" w:rsidRDefault="008051D8" w:rsidP="008051D8">
                      <w:pPr>
                        <w:rPr>
                          <w:rFonts w:ascii="Calibri" w:hAnsi="Calibri"/>
                        </w:rPr>
                      </w:pPr>
                      <w:r>
                        <w:rPr>
                          <w:rFonts w:ascii="Calibri" w:hAnsi="Calibri"/>
                        </w:rPr>
                        <w:t>110</w:t>
                      </w:r>
                    </w:p>
                  </w:txbxContent>
                </v:textbox>
              </v:shape>
            </w:pict>
          </mc:Fallback>
        </mc:AlternateContent>
      </w:r>
    </w:p>
    <w:p w14:paraId="768D4127" w14:textId="77777777" w:rsidR="0027555C" w:rsidRPr="00A85D7B" w:rsidRDefault="0027555C" w:rsidP="0027555C">
      <w:pPr>
        <w:numPr>
          <w:ilvl w:val="0"/>
          <w:numId w:val="13"/>
        </w:numPr>
        <w:spacing w:line="360" w:lineRule="auto"/>
        <w:rPr>
          <w:rFonts w:ascii="Calibri" w:hAnsi="Calibri"/>
          <w:sz w:val="22"/>
          <w:szCs w:val="22"/>
        </w:rPr>
      </w:pPr>
      <w:r w:rsidRPr="00A85D7B">
        <w:rPr>
          <w:rFonts w:ascii="Calibri" w:hAnsi="Calibri"/>
          <w:sz w:val="22"/>
          <w:szCs w:val="22"/>
        </w:rPr>
        <w:t>This standard focuses on how to identify and access valid health resources and how to</w:t>
      </w:r>
    </w:p>
    <w:p w14:paraId="24097D17" w14:textId="77777777" w:rsidR="0027555C" w:rsidRPr="00A85D7B" w:rsidRDefault="0027555C" w:rsidP="0027555C">
      <w:pPr>
        <w:spacing w:line="360" w:lineRule="auto"/>
        <w:ind w:left="1080"/>
        <w:rPr>
          <w:rFonts w:ascii="Calibri" w:hAnsi="Calibri"/>
          <w:sz w:val="22"/>
          <w:szCs w:val="22"/>
        </w:rPr>
      </w:pPr>
      <w:r w:rsidRPr="00A85D7B">
        <w:rPr>
          <w:rFonts w:ascii="Calibri" w:hAnsi="Calibri"/>
          <w:sz w:val="22"/>
          <w:szCs w:val="22"/>
        </w:rPr>
        <w:t xml:space="preserve"> reject unproven sources. Application of the skills of analysis, comparison, and evaluation </w:t>
      </w:r>
    </w:p>
    <w:p w14:paraId="1B10A204" w14:textId="77777777" w:rsidR="0027555C" w:rsidRPr="00A85D7B" w:rsidRDefault="0027555C" w:rsidP="0027555C">
      <w:pPr>
        <w:spacing w:line="360" w:lineRule="auto"/>
        <w:ind w:left="1080"/>
        <w:rPr>
          <w:rFonts w:ascii="Calibri" w:hAnsi="Calibri"/>
          <w:sz w:val="22"/>
          <w:szCs w:val="22"/>
        </w:rPr>
      </w:pPr>
      <w:r w:rsidRPr="00A85D7B">
        <w:rPr>
          <w:rFonts w:ascii="Calibri" w:hAnsi="Calibri"/>
          <w:sz w:val="22"/>
          <w:szCs w:val="22"/>
        </w:rPr>
        <w:t xml:space="preserve"> of health resources empowers students to achieve health literacy. </w:t>
      </w:r>
    </w:p>
    <w:p w14:paraId="682431F1" w14:textId="77777777" w:rsidR="0027555C" w:rsidRPr="00A85D7B" w:rsidRDefault="0027555C" w:rsidP="0027555C">
      <w:pPr>
        <w:spacing w:line="360" w:lineRule="auto"/>
        <w:rPr>
          <w:rFonts w:ascii="Calibri" w:hAnsi="Calibri"/>
          <w:sz w:val="22"/>
          <w:szCs w:val="22"/>
        </w:rPr>
      </w:pPr>
      <w:r w:rsidRPr="00A85D7B">
        <w:rPr>
          <w:rFonts w:ascii="Calibri" w:hAnsi="Calibri"/>
          <w:sz w:val="22"/>
          <w:szCs w:val="22"/>
        </w:rPr>
        <w:t> </w:t>
      </w:r>
    </w:p>
    <w:p w14:paraId="4F9CD71F" w14:textId="77777777" w:rsidR="0027555C" w:rsidRPr="00A85D7B" w:rsidRDefault="0027555C" w:rsidP="0027555C">
      <w:pPr>
        <w:shd w:val="clear" w:color="auto" w:fill="D9D9D9" w:themeFill="background1" w:themeFillShade="D9"/>
        <w:spacing w:line="360" w:lineRule="auto"/>
        <w:rPr>
          <w:rFonts w:ascii="Calibri" w:hAnsi="Calibri"/>
          <w:b/>
          <w:sz w:val="22"/>
          <w:szCs w:val="22"/>
        </w:rPr>
      </w:pPr>
      <w:r w:rsidRPr="00A85D7B">
        <w:rPr>
          <w:rFonts w:ascii="Calibri" w:hAnsi="Calibri"/>
          <w:b/>
          <w:sz w:val="22"/>
          <w:szCs w:val="22"/>
        </w:rPr>
        <w:t xml:space="preserve">Standard 4:  Interpersonal Communication </w:t>
      </w:r>
    </w:p>
    <w:p w14:paraId="4EF5A1AB" w14:textId="77777777" w:rsidR="0027555C" w:rsidRPr="00A85D7B" w:rsidRDefault="0027555C" w:rsidP="0027555C">
      <w:pPr>
        <w:spacing w:line="360" w:lineRule="auto"/>
        <w:rPr>
          <w:rFonts w:ascii="Calibri" w:hAnsi="Calibri"/>
          <w:sz w:val="16"/>
          <w:szCs w:val="16"/>
        </w:rPr>
      </w:pPr>
      <w:r w:rsidRPr="00A85D7B">
        <w:rPr>
          <w:rFonts w:ascii="Calibri" w:hAnsi="Calibri"/>
          <w:sz w:val="16"/>
          <w:szCs w:val="16"/>
        </w:rPr>
        <w:t xml:space="preserve">     </w:t>
      </w:r>
    </w:p>
    <w:p w14:paraId="4047FC0E" w14:textId="77777777" w:rsidR="0027555C" w:rsidRPr="00A85D7B" w:rsidRDefault="0027555C" w:rsidP="0027555C">
      <w:pPr>
        <w:spacing w:line="360" w:lineRule="auto"/>
        <w:rPr>
          <w:rFonts w:ascii="Calibri" w:hAnsi="Calibri"/>
          <w:sz w:val="22"/>
          <w:szCs w:val="22"/>
        </w:rPr>
      </w:pPr>
      <w:r w:rsidRPr="00A85D7B">
        <w:rPr>
          <w:rFonts w:ascii="Calibri" w:hAnsi="Calibri"/>
          <w:sz w:val="22"/>
          <w:szCs w:val="22"/>
        </w:rPr>
        <w:t xml:space="preserve">Effective communication enhances personal, family and community health. </w:t>
      </w:r>
    </w:p>
    <w:p w14:paraId="249D843F" w14:textId="77777777" w:rsidR="0027555C" w:rsidRDefault="0027555C" w:rsidP="0027555C">
      <w:pPr>
        <w:numPr>
          <w:ilvl w:val="0"/>
          <w:numId w:val="13"/>
        </w:numPr>
        <w:spacing w:line="360" w:lineRule="auto"/>
        <w:rPr>
          <w:rFonts w:ascii="Calibri" w:hAnsi="Calibri"/>
          <w:sz w:val="22"/>
          <w:szCs w:val="22"/>
        </w:rPr>
      </w:pPr>
      <w:r w:rsidRPr="00A85D7B">
        <w:rPr>
          <w:rFonts w:ascii="Calibri" w:hAnsi="Calibri"/>
          <w:sz w:val="22"/>
          <w:szCs w:val="22"/>
        </w:rPr>
        <w:t xml:space="preserve">This standard focuses on how responsible individuals use verbal and nonverbal skills to develop </w:t>
      </w:r>
    </w:p>
    <w:p w14:paraId="49E73296" w14:textId="77777777" w:rsidR="0027555C" w:rsidRDefault="0027555C" w:rsidP="0027555C">
      <w:pPr>
        <w:spacing w:line="360" w:lineRule="auto"/>
        <w:ind w:left="1080"/>
        <w:rPr>
          <w:rFonts w:ascii="Calibri" w:hAnsi="Calibri"/>
          <w:sz w:val="22"/>
          <w:szCs w:val="22"/>
        </w:rPr>
      </w:pPr>
      <w:r w:rsidRPr="00A85D7B">
        <w:rPr>
          <w:rFonts w:ascii="Calibri" w:hAnsi="Calibri"/>
          <w:sz w:val="22"/>
          <w:szCs w:val="22"/>
        </w:rPr>
        <w:t xml:space="preserve">and maintain healthy personal relationships. The ability to organize and convey information and feelings is the basis for strengthening interpersonal interactions and </w:t>
      </w:r>
      <w:r w:rsidRPr="004B01ED">
        <w:rPr>
          <w:rFonts w:ascii="Calibri" w:hAnsi="Calibri"/>
          <w:sz w:val="22"/>
          <w:szCs w:val="22"/>
        </w:rPr>
        <w:t>reducing or avoiding conflict. </w:t>
      </w:r>
    </w:p>
    <w:p w14:paraId="0890F7FC" w14:textId="77777777" w:rsidR="00B41801" w:rsidRPr="00A85D7B" w:rsidRDefault="00B41801" w:rsidP="0027555C">
      <w:pPr>
        <w:spacing w:line="360" w:lineRule="auto"/>
        <w:ind w:left="1080"/>
        <w:rPr>
          <w:rFonts w:ascii="Calibri" w:hAnsi="Calibri"/>
          <w:sz w:val="22"/>
          <w:szCs w:val="22"/>
        </w:rPr>
      </w:pPr>
    </w:p>
    <w:p w14:paraId="458C8C31" w14:textId="77777777" w:rsidR="0027555C" w:rsidRPr="00A85D7B" w:rsidRDefault="0027555C" w:rsidP="0027555C">
      <w:pPr>
        <w:shd w:val="clear" w:color="auto" w:fill="D9D9D9" w:themeFill="background1" w:themeFillShade="D9"/>
        <w:spacing w:line="360" w:lineRule="auto"/>
        <w:rPr>
          <w:rFonts w:ascii="Calibri" w:hAnsi="Calibri"/>
          <w:b/>
          <w:sz w:val="22"/>
          <w:szCs w:val="22"/>
        </w:rPr>
      </w:pPr>
      <w:r w:rsidRPr="00A85D7B">
        <w:rPr>
          <w:rFonts w:ascii="Calibri" w:hAnsi="Calibri"/>
          <w:b/>
          <w:sz w:val="22"/>
          <w:szCs w:val="22"/>
        </w:rPr>
        <w:lastRenderedPageBreak/>
        <w:t>Standard 5:  Decision Making</w:t>
      </w:r>
    </w:p>
    <w:p w14:paraId="3BEB1CA0" w14:textId="77777777" w:rsidR="0027555C" w:rsidRPr="00A85D7B" w:rsidRDefault="0027555C" w:rsidP="0027555C">
      <w:pPr>
        <w:spacing w:line="360" w:lineRule="auto"/>
        <w:rPr>
          <w:rFonts w:ascii="Calibri" w:hAnsi="Calibri"/>
          <w:sz w:val="16"/>
          <w:szCs w:val="16"/>
        </w:rPr>
      </w:pPr>
    </w:p>
    <w:p w14:paraId="45B60463" w14:textId="77777777" w:rsidR="0027555C" w:rsidRPr="00A85D7B" w:rsidRDefault="0027555C" w:rsidP="0027555C">
      <w:pPr>
        <w:spacing w:line="360" w:lineRule="auto"/>
        <w:rPr>
          <w:rFonts w:ascii="Calibri" w:hAnsi="Calibri"/>
          <w:sz w:val="22"/>
          <w:szCs w:val="22"/>
        </w:rPr>
      </w:pPr>
      <w:r w:rsidRPr="00A85D7B">
        <w:rPr>
          <w:rFonts w:ascii="Calibri" w:hAnsi="Calibri"/>
          <w:sz w:val="22"/>
          <w:szCs w:val="22"/>
        </w:rPr>
        <w:t xml:space="preserve">Decision-making skills are needed to identify, implement, and sustain health-enhancing behaviors. </w:t>
      </w:r>
    </w:p>
    <w:p w14:paraId="72D310C5" w14:textId="77777777" w:rsidR="0027555C" w:rsidRDefault="0027555C" w:rsidP="0027555C">
      <w:pPr>
        <w:numPr>
          <w:ilvl w:val="0"/>
          <w:numId w:val="13"/>
        </w:numPr>
        <w:spacing w:line="360" w:lineRule="auto"/>
        <w:rPr>
          <w:rFonts w:ascii="Calibri" w:hAnsi="Calibri"/>
          <w:sz w:val="22"/>
          <w:szCs w:val="22"/>
        </w:rPr>
      </w:pPr>
      <w:r w:rsidRPr="00A85D7B">
        <w:rPr>
          <w:rFonts w:ascii="Calibri" w:hAnsi="Calibri"/>
          <w:sz w:val="22"/>
          <w:szCs w:val="22"/>
        </w:rPr>
        <w:t xml:space="preserve">This standard includes the essential steps that are needed to make healthy decisions as prescribed </w:t>
      </w:r>
    </w:p>
    <w:p w14:paraId="2637485C" w14:textId="77777777" w:rsidR="0027555C" w:rsidRPr="00A85D7B" w:rsidRDefault="0027555C" w:rsidP="0027555C">
      <w:pPr>
        <w:spacing w:line="360" w:lineRule="auto"/>
        <w:ind w:left="1080"/>
        <w:rPr>
          <w:rFonts w:ascii="Calibri" w:hAnsi="Calibri"/>
          <w:sz w:val="22"/>
          <w:szCs w:val="22"/>
        </w:rPr>
      </w:pPr>
      <w:r w:rsidRPr="00A85D7B">
        <w:rPr>
          <w:rFonts w:ascii="Calibri" w:hAnsi="Calibri"/>
          <w:sz w:val="22"/>
          <w:szCs w:val="22"/>
        </w:rPr>
        <w:t>in the performance indicators. When applied to health issues, the decision-making process enables individuals to collaborate with others to improve their quality of life. </w:t>
      </w:r>
    </w:p>
    <w:p w14:paraId="31DFAF64" w14:textId="77777777" w:rsidR="0027555C" w:rsidRPr="00A85D7B" w:rsidRDefault="0027555C" w:rsidP="0027555C">
      <w:pPr>
        <w:spacing w:line="360" w:lineRule="auto"/>
        <w:rPr>
          <w:rFonts w:ascii="Calibri" w:hAnsi="Calibri"/>
          <w:sz w:val="22"/>
          <w:szCs w:val="22"/>
        </w:rPr>
      </w:pPr>
    </w:p>
    <w:p w14:paraId="6D584B1E" w14:textId="77777777" w:rsidR="0027555C" w:rsidRPr="00A85D7B" w:rsidRDefault="0027555C" w:rsidP="0027555C">
      <w:pPr>
        <w:shd w:val="clear" w:color="auto" w:fill="D9D9D9" w:themeFill="background1" w:themeFillShade="D9"/>
        <w:spacing w:line="360" w:lineRule="auto"/>
        <w:rPr>
          <w:rFonts w:ascii="Calibri" w:hAnsi="Calibri"/>
          <w:b/>
          <w:sz w:val="22"/>
          <w:szCs w:val="22"/>
        </w:rPr>
      </w:pPr>
      <w:r w:rsidRPr="00A85D7B">
        <w:rPr>
          <w:rFonts w:ascii="Calibri" w:hAnsi="Calibri"/>
          <w:b/>
          <w:sz w:val="22"/>
          <w:szCs w:val="22"/>
        </w:rPr>
        <w:t>Standard 6:  Goal-setting</w:t>
      </w:r>
    </w:p>
    <w:p w14:paraId="6F46BC26" w14:textId="77777777" w:rsidR="0027555C" w:rsidRPr="00A85D7B" w:rsidRDefault="0027555C" w:rsidP="0027555C">
      <w:pPr>
        <w:spacing w:line="360" w:lineRule="auto"/>
        <w:rPr>
          <w:rFonts w:ascii="Calibri" w:hAnsi="Calibri"/>
          <w:sz w:val="16"/>
          <w:szCs w:val="16"/>
        </w:rPr>
      </w:pPr>
    </w:p>
    <w:p w14:paraId="07AD008F" w14:textId="77777777" w:rsidR="0027555C" w:rsidRPr="00A85D7B" w:rsidRDefault="0027555C" w:rsidP="0027555C">
      <w:pPr>
        <w:spacing w:line="360" w:lineRule="auto"/>
        <w:rPr>
          <w:rFonts w:ascii="Calibri" w:hAnsi="Calibri"/>
          <w:sz w:val="22"/>
          <w:szCs w:val="22"/>
        </w:rPr>
      </w:pPr>
      <w:r w:rsidRPr="00A85D7B">
        <w:rPr>
          <w:rFonts w:ascii="Calibri" w:hAnsi="Calibri"/>
          <w:sz w:val="22"/>
          <w:szCs w:val="22"/>
        </w:rPr>
        <w:t xml:space="preserve">Goal-setting skills are essential to help students identify, adopt, and maintain healthy behaviors. </w:t>
      </w:r>
    </w:p>
    <w:p w14:paraId="12FB2014" w14:textId="77777777" w:rsidR="0027555C" w:rsidRPr="00A85D7B" w:rsidRDefault="0027555C" w:rsidP="0027555C">
      <w:pPr>
        <w:numPr>
          <w:ilvl w:val="0"/>
          <w:numId w:val="13"/>
        </w:numPr>
        <w:spacing w:line="360" w:lineRule="auto"/>
        <w:rPr>
          <w:rFonts w:ascii="Calibri" w:hAnsi="Calibri"/>
          <w:sz w:val="22"/>
          <w:szCs w:val="22"/>
        </w:rPr>
      </w:pPr>
      <w:r w:rsidRPr="00A85D7B">
        <w:rPr>
          <w:rFonts w:ascii="Calibri" w:hAnsi="Calibri"/>
          <w:sz w:val="22"/>
          <w:szCs w:val="22"/>
        </w:rPr>
        <w:t xml:space="preserve">This standard includes the critical steps that are needed to achieve both short-term and </w:t>
      </w:r>
    </w:p>
    <w:p w14:paraId="470A6699" w14:textId="77777777" w:rsidR="0027555C" w:rsidRPr="00A85D7B" w:rsidRDefault="0027555C" w:rsidP="0027555C">
      <w:pPr>
        <w:spacing w:line="360" w:lineRule="auto"/>
        <w:ind w:left="1080"/>
        <w:rPr>
          <w:rFonts w:ascii="Calibri" w:hAnsi="Calibri"/>
          <w:sz w:val="22"/>
          <w:szCs w:val="22"/>
        </w:rPr>
      </w:pPr>
      <w:r w:rsidRPr="00A85D7B">
        <w:rPr>
          <w:rFonts w:ascii="Calibri" w:hAnsi="Calibri"/>
          <w:sz w:val="22"/>
          <w:szCs w:val="22"/>
        </w:rPr>
        <w:t xml:space="preserve">long-term health goals. These skills make it possible for individuals to have aspirations </w:t>
      </w:r>
    </w:p>
    <w:p w14:paraId="750ED26C" w14:textId="77777777" w:rsidR="0027555C" w:rsidRPr="00A85D7B" w:rsidRDefault="0027555C" w:rsidP="0027555C">
      <w:pPr>
        <w:spacing w:line="360" w:lineRule="auto"/>
        <w:ind w:left="1080"/>
        <w:rPr>
          <w:rFonts w:ascii="Calibri" w:hAnsi="Calibri"/>
          <w:sz w:val="22"/>
          <w:szCs w:val="22"/>
        </w:rPr>
      </w:pPr>
      <w:r w:rsidRPr="00A85D7B">
        <w:rPr>
          <w:rFonts w:ascii="Calibri" w:hAnsi="Calibri"/>
          <w:sz w:val="22"/>
          <w:szCs w:val="22"/>
        </w:rPr>
        <w:t>and plans for the future. </w:t>
      </w:r>
    </w:p>
    <w:p w14:paraId="54AB6714" w14:textId="77777777" w:rsidR="0027555C" w:rsidRPr="00A85D7B" w:rsidRDefault="0027555C" w:rsidP="0027555C">
      <w:pPr>
        <w:rPr>
          <w:rFonts w:ascii="Calibri" w:hAnsi="Calibri"/>
          <w:sz w:val="22"/>
          <w:szCs w:val="22"/>
        </w:rPr>
      </w:pPr>
    </w:p>
    <w:p w14:paraId="4E9E4F32" w14:textId="77777777" w:rsidR="0027555C" w:rsidRPr="00A85D7B" w:rsidRDefault="0027555C" w:rsidP="0027555C">
      <w:pPr>
        <w:shd w:val="clear" w:color="auto" w:fill="D9D9D9" w:themeFill="background1" w:themeFillShade="D9"/>
        <w:spacing w:line="360" w:lineRule="auto"/>
        <w:rPr>
          <w:rFonts w:ascii="Calibri" w:hAnsi="Calibri"/>
          <w:b/>
          <w:sz w:val="22"/>
          <w:szCs w:val="22"/>
        </w:rPr>
      </w:pPr>
      <w:r w:rsidRPr="00A85D7B">
        <w:rPr>
          <w:rFonts w:ascii="Calibri" w:hAnsi="Calibri"/>
          <w:b/>
          <w:sz w:val="22"/>
          <w:szCs w:val="22"/>
        </w:rPr>
        <w:t>Standard 7:  Self-Management</w:t>
      </w:r>
    </w:p>
    <w:p w14:paraId="2A50FE58" w14:textId="77777777" w:rsidR="0027555C" w:rsidRPr="00A85D7B" w:rsidRDefault="0027555C" w:rsidP="0027555C">
      <w:pPr>
        <w:spacing w:line="360" w:lineRule="auto"/>
        <w:rPr>
          <w:rFonts w:ascii="Calibri" w:hAnsi="Calibri"/>
          <w:sz w:val="16"/>
          <w:szCs w:val="16"/>
        </w:rPr>
      </w:pPr>
    </w:p>
    <w:p w14:paraId="003A2CE5" w14:textId="77777777" w:rsidR="0027555C" w:rsidRPr="00A85D7B" w:rsidRDefault="0027555C" w:rsidP="0027555C">
      <w:pPr>
        <w:spacing w:line="360" w:lineRule="auto"/>
        <w:rPr>
          <w:rFonts w:ascii="Calibri" w:hAnsi="Calibri"/>
          <w:sz w:val="22"/>
          <w:szCs w:val="22"/>
        </w:rPr>
      </w:pPr>
      <w:r w:rsidRPr="00A85D7B">
        <w:rPr>
          <w:rFonts w:ascii="Calibri" w:hAnsi="Calibri"/>
          <w:sz w:val="22"/>
          <w:szCs w:val="22"/>
        </w:rPr>
        <w:t xml:space="preserve">Research confirms that the practice of health-enhancing behaviors can contribute to a positive quality </w:t>
      </w:r>
    </w:p>
    <w:p w14:paraId="52D90623" w14:textId="77777777" w:rsidR="0027555C" w:rsidRPr="00A85D7B" w:rsidRDefault="0027555C" w:rsidP="0027555C">
      <w:pPr>
        <w:spacing w:line="360" w:lineRule="auto"/>
        <w:rPr>
          <w:rFonts w:ascii="Calibri" w:hAnsi="Calibri"/>
          <w:sz w:val="22"/>
          <w:szCs w:val="22"/>
        </w:rPr>
      </w:pPr>
      <w:r w:rsidRPr="00A85D7B">
        <w:rPr>
          <w:rFonts w:ascii="Calibri" w:hAnsi="Calibri"/>
          <w:sz w:val="22"/>
          <w:szCs w:val="22"/>
        </w:rPr>
        <w:t xml:space="preserve">of life. In addition, many diseases and injuries can be prevented by reducing harmful and risk-taking behaviors. </w:t>
      </w:r>
    </w:p>
    <w:p w14:paraId="6ACD485A" w14:textId="77777777" w:rsidR="0027555C" w:rsidRPr="00A85D7B" w:rsidRDefault="0027555C" w:rsidP="0027555C">
      <w:pPr>
        <w:numPr>
          <w:ilvl w:val="0"/>
          <w:numId w:val="13"/>
        </w:numPr>
        <w:spacing w:line="360" w:lineRule="auto"/>
        <w:rPr>
          <w:rFonts w:ascii="Calibri" w:hAnsi="Calibri"/>
          <w:sz w:val="22"/>
          <w:szCs w:val="22"/>
        </w:rPr>
      </w:pPr>
      <w:r w:rsidRPr="00A85D7B">
        <w:rPr>
          <w:rFonts w:ascii="Calibri" w:hAnsi="Calibri"/>
          <w:sz w:val="22"/>
          <w:szCs w:val="22"/>
        </w:rPr>
        <w:t xml:space="preserve">This standard promotes the acceptance of personal responsibility for health and </w:t>
      </w:r>
    </w:p>
    <w:p w14:paraId="605D928A" w14:textId="77777777" w:rsidR="0027555C" w:rsidRPr="00A85D7B" w:rsidRDefault="0027555C" w:rsidP="0027555C">
      <w:pPr>
        <w:spacing w:line="360" w:lineRule="auto"/>
        <w:ind w:left="1080"/>
        <w:rPr>
          <w:rFonts w:ascii="Calibri" w:hAnsi="Calibri"/>
          <w:sz w:val="22"/>
          <w:szCs w:val="22"/>
        </w:rPr>
      </w:pPr>
      <w:r w:rsidRPr="00A85D7B">
        <w:rPr>
          <w:rFonts w:ascii="Calibri" w:hAnsi="Calibri"/>
          <w:sz w:val="22"/>
          <w:szCs w:val="22"/>
        </w:rPr>
        <w:t>encourages the practice of healthy behaviors. </w:t>
      </w:r>
    </w:p>
    <w:p w14:paraId="00CB9D11" w14:textId="77777777" w:rsidR="0027555C" w:rsidRPr="00A85D7B" w:rsidRDefault="0027555C" w:rsidP="0027555C">
      <w:pPr>
        <w:spacing w:line="360" w:lineRule="auto"/>
        <w:rPr>
          <w:rFonts w:ascii="Calibri" w:hAnsi="Calibri"/>
          <w:sz w:val="22"/>
          <w:szCs w:val="22"/>
        </w:rPr>
      </w:pPr>
    </w:p>
    <w:p w14:paraId="1E553BFE" w14:textId="77777777" w:rsidR="0027555C" w:rsidRPr="00A85D7B" w:rsidRDefault="0027555C" w:rsidP="0027555C">
      <w:pPr>
        <w:shd w:val="clear" w:color="auto" w:fill="D9D9D9" w:themeFill="background1" w:themeFillShade="D9"/>
        <w:spacing w:line="360" w:lineRule="auto"/>
        <w:rPr>
          <w:rFonts w:ascii="Calibri" w:hAnsi="Calibri"/>
          <w:b/>
          <w:sz w:val="22"/>
          <w:szCs w:val="22"/>
        </w:rPr>
      </w:pPr>
      <w:r w:rsidRPr="00A85D7B">
        <w:rPr>
          <w:rFonts w:ascii="Calibri" w:hAnsi="Calibri"/>
          <w:b/>
          <w:sz w:val="22"/>
          <w:szCs w:val="22"/>
        </w:rPr>
        <w:t xml:space="preserve">Standard 8:  Advocacy </w:t>
      </w:r>
    </w:p>
    <w:p w14:paraId="46EB3632" w14:textId="77777777" w:rsidR="0027555C" w:rsidRPr="00A85D7B" w:rsidRDefault="0027555C" w:rsidP="0027555C">
      <w:pPr>
        <w:spacing w:line="360" w:lineRule="auto"/>
        <w:rPr>
          <w:rFonts w:ascii="Calibri" w:hAnsi="Calibri"/>
          <w:sz w:val="16"/>
          <w:szCs w:val="16"/>
        </w:rPr>
      </w:pPr>
    </w:p>
    <w:p w14:paraId="488B06F9" w14:textId="77777777" w:rsidR="0027555C" w:rsidRPr="00A85D7B" w:rsidRDefault="0027555C" w:rsidP="0027555C">
      <w:pPr>
        <w:spacing w:line="360" w:lineRule="auto"/>
        <w:rPr>
          <w:rFonts w:ascii="Calibri" w:hAnsi="Calibri"/>
          <w:sz w:val="22"/>
          <w:szCs w:val="22"/>
        </w:rPr>
      </w:pPr>
      <w:r w:rsidRPr="00A85D7B">
        <w:rPr>
          <w:rFonts w:ascii="Calibri" w:hAnsi="Calibri"/>
          <w:sz w:val="22"/>
          <w:szCs w:val="22"/>
        </w:rPr>
        <w:t xml:space="preserve">Advocacy skills help students promote healthy norms and healthy behaviors. </w:t>
      </w:r>
    </w:p>
    <w:p w14:paraId="189768B5" w14:textId="77777777" w:rsidR="0027555C" w:rsidRPr="00A85D7B" w:rsidRDefault="0027555C" w:rsidP="0027555C">
      <w:pPr>
        <w:numPr>
          <w:ilvl w:val="0"/>
          <w:numId w:val="13"/>
        </w:numPr>
        <w:spacing w:line="360" w:lineRule="auto"/>
        <w:rPr>
          <w:rFonts w:ascii="Calibri" w:hAnsi="Calibri"/>
          <w:sz w:val="22"/>
          <w:szCs w:val="22"/>
        </w:rPr>
      </w:pPr>
      <w:r w:rsidRPr="00A85D7B">
        <w:rPr>
          <w:rFonts w:ascii="Calibri" w:hAnsi="Calibri"/>
          <w:sz w:val="22"/>
          <w:szCs w:val="22"/>
        </w:rPr>
        <w:t xml:space="preserve">This standard helps students develop important skills to target their health-enhancing </w:t>
      </w:r>
    </w:p>
    <w:p w14:paraId="0398B0F6" w14:textId="40CE29A5" w:rsidR="0027555C" w:rsidRPr="00E470BA" w:rsidRDefault="0027555C" w:rsidP="0027555C">
      <w:pPr>
        <w:spacing w:line="360" w:lineRule="auto"/>
        <w:ind w:left="1080"/>
        <w:rPr>
          <w:rFonts w:ascii="Calibri" w:hAnsi="Calibri"/>
          <w:sz w:val="22"/>
          <w:szCs w:val="22"/>
        </w:rPr>
      </w:pPr>
      <w:r w:rsidRPr="00A85D7B">
        <w:rPr>
          <w:rFonts w:ascii="Calibri" w:hAnsi="Calibri"/>
          <w:sz w:val="22"/>
          <w:szCs w:val="22"/>
        </w:rPr>
        <w:t>messages and to encourage others to adopt healthy behaviors. </w:t>
      </w:r>
    </w:p>
    <w:p w14:paraId="67CB6D77" w14:textId="77777777" w:rsidR="0014016F" w:rsidRDefault="0014016F" w:rsidP="0074645A">
      <w:pPr>
        <w:pStyle w:val="CM15"/>
        <w:spacing w:after="0"/>
        <w:jc w:val="center"/>
        <w:rPr>
          <w:rFonts w:ascii="Calibri" w:hAnsi="Calibri"/>
          <w:b/>
          <w:bCs/>
          <w:sz w:val="34"/>
          <w:szCs w:val="36"/>
        </w:rPr>
      </w:pPr>
    </w:p>
    <w:p w14:paraId="0233678B" w14:textId="77777777" w:rsidR="0014016F" w:rsidRDefault="0014016F" w:rsidP="0074645A">
      <w:pPr>
        <w:pStyle w:val="CM15"/>
        <w:spacing w:after="0"/>
        <w:jc w:val="center"/>
        <w:rPr>
          <w:rFonts w:ascii="Calibri" w:hAnsi="Calibri"/>
          <w:b/>
          <w:bCs/>
          <w:sz w:val="34"/>
          <w:szCs w:val="36"/>
        </w:rPr>
      </w:pPr>
    </w:p>
    <w:p w14:paraId="0917F5E6" w14:textId="77777777" w:rsidR="0014016F" w:rsidRDefault="0014016F" w:rsidP="0074645A">
      <w:pPr>
        <w:pStyle w:val="CM15"/>
        <w:spacing w:after="0"/>
        <w:jc w:val="center"/>
        <w:rPr>
          <w:rFonts w:ascii="Calibri" w:hAnsi="Calibri"/>
          <w:b/>
          <w:bCs/>
          <w:sz w:val="34"/>
          <w:szCs w:val="36"/>
        </w:rPr>
      </w:pPr>
    </w:p>
    <w:p w14:paraId="77412716" w14:textId="77777777" w:rsidR="0014016F" w:rsidRDefault="0014016F" w:rsidP="0074645A">
      <w:pPr>
        <w:pStyle w:val="CM15"/>
        <w:spacing w:after="0"/>
        <w:jc w:val="center"/>
        <w:rPr>
          <w:rFonts w:ascii="Calibri" w:hAnsi="Calibri"/>
          <w:b/>
          <w:bCs/>
          <w:sz w:val="34"/>
          <w:szCs w:val="36"/>
        </w:rPr>
      </w:pPr>
    </w:p>
    <w:p w14:paraId="1985601C" w14:textId="77777777" w:rsidR="0014016F" w:rsidRDefault="0014016F" w:rsidP="0074645A">
      <w:pPr>
        <w:pStyle w:val="CM15"/>
        <w:spacing w:after="0"/>
        <w:jc w:val="center"/>
        <w:rPr>
          <w:rFonts w:ascii="Calibri" w:hAnsi="Calibri"/>
          <w:b/>
          <w:bCs/>
          <w:sz w:val="34"/>
          <w:szCs w:val="36"/>
        </w:rPr>
      </w:pPr>
    </w:p>
    <w:p w14:paraId="28C3C8A4" w14:textId="77777777" w:rsidR="0014016F" w:rsidRDefault="0014016F" w:rsidP="0027555C">
      <w:pPr>
        <w:pStyle w:val="CM15"/>
        <w:spacing w:after="0"/>
        <w:rPr>
          <w:rFonts w:ascii="Calibri" w:hAnsi="Calibri"/>
          <w:b/>
          <w:bCs/>
          <w:sz w:val="34"/>
          <w:szCs w:val="36"/>
        </w:rPr>
      </w:pPr>
    </w:p>
    <w:p w14:paraId="0573BFE1" w14:textId="77777777" w:rsidR="0027555C" w:rsidRDefault="0027555C" w:rsidP="0027555C">
      <w:pPr>
        <w:pStyle w:val="Default"/>
      </w:pPr>
    </w:p>
    <w:p w14:paraId="03600FD0" w14:textId="77777777" w:rsidR="0074645A" w:rsidRDefault="0074645A" w:rsidP="00B41801">
      <w:pPr>
        <w:pStyle w:val="CM15"/>
        <w:tabs>
          <w:tab w:val="left" w:pos="1320"/>
        </w:tabs>
        <w:spacing w:after="0"/>
        <w:rPr>
          <w:rFonts w:ascii="Calibri" w:hAnsi="Calibri"/>
          <w:b/>
          <w:bCs/>
          <w:sz w:val="34"/>
          <w:szCs w:val="44"/>
        </w:rPr>
      </w:pPr>
    </w:p>
    <w:p w14:paraId="498DDE75" w14:textId="40206DEB" w:rsidR="0074645A" w:rsidRDefault="008051D8" w:rsidP="00230CFA">
      <w:pPr>
        <w:pStyle w:val="CM15"/>
        <w:tabs>
          <w:tab w:val="left" w:pos="1320"/>
        </w:tabs>
        <w:spacing w:after="0"/>
        <w:rPr>
          <w:rFonts w:ascii="Calibri" w:hAnsi="Calibri"/>
          <w:b/>
          <w:bCs/>
          <w:sz w:val="34"/>
          <w:szCs w:val="44"/>
        </w:rPr>
      </w:pPr>
      <w:r w:rsidRPr="008051D8">
        <w:rPr>
          <w:b/>
          <w:bCs/>
          <w:noProof/>
          <w:sz w:val="36"/>
          <w:szCs w:val="36"/>
        </w:rPr>
        <mc:AlternateContent>
          <mc:Choice Requires="wps">
            <w:drawing>
              <wp:anchor distT="0" distB="0" distL="114300" distR="114300" simplePos="0" relativeHeight="251747328" behindDoc="0" locked="0" layoutInCell="1" allowOverlap="1" wp14:anchorId="24E990D7" wp14:editId="3725A2B8">
                <wp:simplePos x="0" y="0"/>
                <wp:positionH relativeFrom="column">
                  <wp:posOffset>6101715</wp:posOffset>
                </wp:positionH>
                <wp:positionV relativeFrom="paragraph">
                  <wp:posOffset>278765</wp:posOffset>
                </wp:positionV>
                <wp:extent cx="371475" cy="314325"/>
                <wp:effectExtent l="0" t="0" r="9525" b="952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690A9913" w14:textId="69D9B234" w:rsidR="008051D8" w:rsidRPr="008051D8" w:rsidRDefault="008051D8" w:rsidP="008051D8">
                            <w:pPr>
                              <w:rPr>
                                <w:rFonts w:ascii="Calibri" w:hAnsi="Calibri"/>
                              </w:rPr>
                            </w:pPr>
                            <w:r>
                              <w:rPr>
                                <w:rFonts w:ascii="Calibri" w:hAnsi="Calibri"/>
                              </w:rPr>
                              <w:t>120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80.45pt;margin-top:21.95pt;width:29.25pt;height:2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" stroked="f">
                <v:textbox>
                  <w:txbxContent>
                    <w:p w14:paraId="690A9913" w14:textId="69D9B234" w:rsidR="008051D8" w:rsidRPr="008051D8" w:rsidRDefault="008051D8" w:rsidP="008051D8">
                      <w:pPr>
                        <w:rPr>
                          <w:rFonts w:ascii="Calibri" w:hAnsi="Calibri"/>
                        </w:rPr>
                      </w:pPr>
                      <w:r>
                        <w:rPr>
                          <w:rFonts w:ascii="Calibri" w:hAnsi="Calibri"/>
                        </w:rPr>
                        <w:t>120</w:t>
                      </w:r>
                    </w:p>
                  </w:txbxContent>
                </v:textbox>
              </v:shape>
            </w:pict>
          </mc:Fallback>
        </mc:AlternateContent>
      </w:r>
    </w:p>
    <w:p w14:paraId="70D1BB78" w14:textId="56B8B15D" w:rsidR="00FF42C3" w:rsidRPr="00A62E61" w:rsidRDefault="3BFB85D7" w:rsidP="0016166C">
      <w:pPr>
        <w:pStyle w:val="CM15"/>
        <w:tabs>
          <w:tab w:val="left" w:pos="1320"/>
        </w:tabs>
        <w:spacing w:after="0"/>
        <w:jc w:val="center"/>
        <w:rPr>
          <w:rFonts w:ascii="Calibri" w:hAnsi="Calibri"/>
          <w:b/>
          <w:bCs/>
          <w:sz w:val="34"/>
          <w:szCs w:val="36"/>
        </w:rPr>
      </w:pPr>
      <w:r w:rsidRPr="00A62E61">
        <w:rPr>
          <w:rFonts w:ascii="Calibri" w:hAnsi="Calibri"/>
          <w:b/>
          <w:bCs/>
          <w:sz w:val="34"/>
          <w:szCs w:val="44"/>
        </w:rPr>
        <w:lastRenderedPageBreak/>
        <w:t xml:space="preserve">South Dakota Health Education Standards </w:t>
      </w:r>
      <w:r w:rsidR="00A62E61">
        <w:rPr>
          <w:rFonts w:ascii="Calibri" w:hAnsi="Calibri"/>
          <w:b/>
          <w:bCs/>
          <w:sz w:val="34"/>
          <w:szCs w:val="44"/>
        </w:rPr>
        <w:t>and Performance Indicators</w:t>
      </w:r>
      <w:r w:rsidR="0048589D" w:rsidRPr="00A62E61">
        <w:rPr>
          <w:sz w:val="34"/>
        </w:rPr>
        <w:br/>
      </w:r>
      <w:r w:rsidR="001D37A1" w:rsidRPr="00A62E61">
        <w:rPr>
          <w:rFonts w:ascii="Calibri" w:hAnsi="Calibri"/>
          <w:b/>
          <w:bCs/>
          <w:sz w:val="34"/>
          <w:szCs w:val="36"/>
        </w:rPr>
        <w:t xml:space="preserve">Formatted </w:t>
      </w:r>
      <w:r w:rsidRPr="00A62E61">
        <w:rPr>
          <w:rFonts w:ascii="Calibri" w:hAnsi="Calibri"/>
          <w:b/>
          <w:bCs/>
          <w:sz w:val="34"/>
          <w:szCs w:val="36"/>
        </w:rPr>
        <w:t>by Grade Span</w:t>
      </w:r>
    </w:p>
    <w:p w14:paraId="0BD96305" w14:textId="77777777" w:rsidR="00FF42C3" w:rsidRDefault="00FF42C3" w:rsidP="00FF42C3">
      <w:pPr>
        <w:pStyle w:val="Default"/>
      </w:pPr>
    </w:p>
    <w:p w14:paraId="5F923DA1" w14:textId="7DF7EE0F" w:rsidR="0048589D" w:rsidRDefault="00FF42C3" w:rsidP="0016166C">
      <w:pPr>
        <w:pStyle w:val="Default"/>
        <w:jc w:val="both"/>
        <w:rPr>
          <w:rFonts w:ascii="Calibri" w:hAnsi="Calibri"/>
          <w:sz w:val="22"/>
          <w:szCs w:val="22"/>
        </w:rPr>
      </w:pPr>
      <w:r>
        <w:rPr>
          <w:rFonts w:ascii="Calibri" w:hAnsi="Calibri"/>
          <w:sz w:val="22"/>
          <w:szCs w:val="22"/>
        </w:rPr>
        <w:t>F</w:t>
      </w:r>
      <w:r w:rsidRPr="001D37A1">
        <w:rPr>
          <w:rFonts w:ascii="Calibri" w:hAnsi="Calibri"/>
          <w:sz w:val="22"/>
          <w:szCs w:val="22"/>
        </w:rPr>
        <w:t xml:space="preserve">or all eight standards, the performance indicators are the specific concepts and skills that students </w:t>
      </w:r>
      <w:r w:rsidRPr="001D37A1">
        <w:rPr>
          <w:rFonts w:ascii="Calibri" w:hAnsi="Calibri"/>
          <w:i/>
          <w:iCs/>
          <w:sz w:val="22"/>
          <w:szCs w:val="22"/>
        </w:rPr>
        <w:t>should know</w:t>
      </w:r>
      <w:r w:rsidRPr="001D37A1">
        <w:rPr>
          <w:rFonts w:ascii="Calibri" w:hAnsi="Calibri"/>
          <w:sz w:val="22"/>
          <w:szCs w:val="22"/>
        </w:rPr>
        <w:t xml:space="preserve"> and </w:t>
      </w:r>
      <w:r w:rsidRPr="001D37A1">
        <w:rPr>
          <w:rFonts w:ascii="Calibri" w:hAnsi="Calibri"/>
          <w:i/>
          <w:iCs/>
          <w:sz w:val="22"/>
          <w:szCs w:val="22"/>
        </w:rPr>
        <w:t>be able to do</w:t>
      </w:r>
      <w:r w:rsidRPr="001D37A1">
        <w:rPr>
          <w:rFonts w:ascii="Calibri" w:hAnsi="Calibri"/>
          <w:sz w:val="22"/>
          <w:szCs w:val="22"/>
        </w:rPr>
        <w:t xml:space="preserve"> by the end of </w:t>
      </w:r>
      <w:r>
        <w:rPr>
          <w:rFonts w:ascii="Calibri" w:hAnsi="Calibri"/>
          <w:sz w:val="22"/>
          <w:szCs w:val="22"/>
        </w:rPr>
        <w:t>the grade span</w:t>
      </w:r>
      <w:r w:rsidRPr="001D37A1">
        <w:rPr>
          <w:rFonts w:ascii="Calibri" w:hAnsi="Calibri"/>
          <w:sz w:val="22"/>
          <w:szCs w:val="22"/>
        </w:rPr>
        <w:t>.</w:t>
      </w:r>
    </w:p>
    <w:p w14:paraId="7227ED32" w14:textId="77777777" w:rsidR="0016166C" w:rsidRPr="0016166C" w:rsidRDefault="0016166C" w:rsidP="0016166C">
      <w:pPr>
        <w:pStyle w:val="Default"/>
        <w:jc w:val="both"/>
        <w:rPr>
          <w:rFonts w:ascii="Calibri" w:hAnsi="Calibri"/>
          <w:sz w:val="22"/>
          <w:szCs w:val="22"/>
        </w:rPr>
      </w:pPr>
    </w:p>
    <w:p w14:paraId="71AF2EEB" w14:textId="77777777" w:rsidR="00FF42C3" w:rsidRPr="00FF42C3" w:rsidRDefault="00FF42C3" w:rsidP="00FF42C3">
      <w:pPr>
        <w:pStyle w:val="Default"/>
      </w:pPr>
    </w:p>
    <w:p w14:paraId="29AD137B" w14:textId="77777777" w:rsidR="0048589D" w:rsidRPr="001F7557" w:rsidRDefault="47100D99" w:rsidP="001D37A1">
      <w:pPr>
        <w:pStyle w:val="CM17"/>
        <w:shd w:val="clear" w:color="auto" w:fill="000000" w:themeFill="text1"/>
        <w:spacing w:after="0"/>
        <w:jc w:val="both"/>
        <w:rPr>
          <w:rFonts w:ascii="Calibri" w:hAnsi="Calibri"/>
          <w:b/>
          <w:color w:val="FFFFFF" w:themeColor="background1"/>
          <w:sz w:val="36"/>
          <w:szCs w:val="36"/>
        </w:rPr>
      </w:pPr>
      <w:r w:rsidRPr="001F7557">
        <w:rPr>
          <w:rFonts w:ascii="Calibri" w:hAnsi="Calibri"/>
          <w:b/>
          <w:bCs/>
          <w:color w:val="FFFFFF" w:themeColor="background1"/>
          <w:sz w:val="36"/>
          <w:szCs w:val="36"/>
          <w:highlight w:val="black"/>
        </w:rPr>
        <w:t>Pre-Kindergarten – Grade 2</w:t>
      </w:r>
      <w:r w:rsidRPr="001F7557">
        <w:rPr>
          <w:rFonts w:ascii="Calibri" w:hAnsi="Calibri"/>
          <w:b/>
          <w:bCs/>
          <w:color w:val="FFFFFF" w:themeColor="background1"/>
          <w:sz w:val="36"/>
          <w:szCs w:val="36"/>
        </w:rPr>
        <w:t xml:space="preserve">  </w:t>
      </w:r>
    </w:p>
    <w:p w14:paraId="1C8B977B" w14:textId="77777777" w:rsidR="0048589D" w:rsidRPr="001F7557" w:rsidRDefault="0048589D" w:rsidP="0048589D">
      <w:pPr>
        <w:pStyle w:val="Default"/>
        <w:jc w:val="both"/>
        <w:rPr>
          <w:rFonts w:ascii="Calibri" w:hAnsi="Calibri"/>
        </w:rPr>
      </w:pPr>
    </w:p>
    <w:p w14:paraId="10A25309" w14:textId="77777777" w:rsidR="0048589D" w:rsidRPr="001D37A1" w:rsidRDefault="47100D99" w:rsidP="0048589D">
      <w:pPr>
        <w:pStyle w:val="CM17"/>
        <w:spacing w:after="0"/>
        <w:ind w:firstLine="360"/>
        <w:jc w:val="both"/>
        <w:rPr>
          <w:rFonts w:ascii="Calibri" w:hAnsi="Calibri"/>
          <w:b/>
          <w:sz w:val="30"/>
          <w:szCs w:val="30"/>
        </w:rPr>
      </w:pPr>
      <w:r w:rsidRPr="001D37A1">
        <w:rPr>
          <w:rFonts w:ascii="Calibri" w:hAnsi="Calibri"/>
          <w:b/>
          <w:bCs/>
          <w:sz w:val="30"/>
          <w:szCs w:val="30"/>
        </w:rPr>
        <w:t>Health Education Standard 1</w:t>
      </w:r>
    </w:p>
    <w:p w14:paraId="55A5A7CC" w14:textId="77777777" w:rsidR="0048589D" w:rsidRPr="001D37A1" w:rsidRDefault="0048589D" w:rsidP="0048589D">
      <w:pPr>
        <w:pStyle w:val="Default"/>
        <w:rPr>
          <w:rFonts w:ascii="Calibri" w:hAnsi="Calibri"/>
        </w:rPr>
      </w:pPr>
    </w:p>
    <w:p w14:paraId="2E13C46E" w14:textId="77777777" w:rsidR="0048589D" w:rsidRPr="001F7557" w:rsidRDefault="47100D99" w:rsidP="001F7557">
      <w:pPr>
        <w:pStyle w:val="CM17"/>
        <w:spacing w:after="0"/>
        <w:ind w:left="360"/>
        <w:rPr>
          <w:rFonts w:ascii="Calibri" w:hAnsi="Calibri"/>
          <w:color w:val="000000"/>
          <w:sz w:val="22"/>
          <w:szCs w:val="22"/>
        </w:rPr>
      </w:pPr>
      <w:r w:rsidRPr="001F7557">
        <w:rPr>
          <w:rFonts w:ascii="Calibri" w:hAnsi="Calibri"/>
          <w:i/>
          <w:iCs/>
          <w:sz w:val="28"/>
          <w:szCs w:val="28"/>
        </w:rPr>
        <w:t>Students will comprehend concepts related to health promotion and disease prevention to enhance health.</w:t>
      </w:r>
      <w:r w:rsidRPr="001F7557">
        <w:rPr>
          <w:rFonts w:ascii="Calibri" w:hAnsi="Calibri"/>
          <w:color w:val="000000"/>
          <w:sz w:val="22"/>
          <w:szCs w:val="22"/>
        </w:rPr>
        <w:t xml:space="preserve"> </w:t>
      </w:r>
    </w:p>
    <w:p w14:paraId="26AE84C2" w14:textId="7D897E80" w:rsidR="0048589D" w:rsidRPr="001F7557" w:rsidRDefault="0048589D" w:rsidP="0048589D">
      <w:pPr>
        <w:pStyle w:val="Default"/>
        <w:jc w:val="both"/>
        <w:rPr>
          <w:rFonts w:ascii="Calibri" w:hAnsi="Calibri"/>
          <w:sz w:val="28"/>
          <w:szCs w:val="28"/>
        </w:rPr>
      </w:pPr>
    </w:p>
    <w:p w14:paraId="0CC43DCA" w14:textId="41D10EBA" w:rsidR="0048589D" w:rsidRPr="00D36E36" w:rsidRDefault="47100D99" w:rsidP="00190465">
      <w:pPr>
        <w:pStyle w:val="Default"/>
        <w:pBdr>
          <w:bottom w:val="single" w:sz="4" w:space="1" w:color="auto"/>
        </w:pBdr>
        <w:spacing w:line="360" w:lineRule="auto"/>
        <w:ind w:left="360"/>
        <w:jc w:val="both"/>
        <w:rPr>
          <w:rFonts w:ascii="Calibri" w:hAnsi="Calibri"/>
          <w:b/>
          <w:sz w:val="22"/>
          <w:szCs w:val="22"/>
        </w:rPr>
      </w:pPr>
      <w:r w:rsidRPr="00D36E36">
        <w:rPr>
          <w:rFonts w:ascii="Calibri" w:hAnsi="Calibri"/>
          <w:b/>
          <w:sz w:val="22"/>
          <w:szCs w:val="22"/>
        </w:rPr>
        <w:t xml:space="preserve">As a result of health instruction in </w:t>
      </w:r>
      <w:r w:rsidR="00D36E36" w:rsidRPr="00D36E36">
        <w:rPr>
          <w:rFonts w:ascii="Calibri" w:hAnsi="Calibri"/>
          <w:b/>
          <w:sz w:val="22"/>
          <w:szCs w:val="22"/>
        </w:rPr>
        <w:t>Pre-K - G</w:t>
      </w:r>
      <w:r w:rsidRPr="00D36E36">
        <w:rPr>
          <w:rFonts w:ascii="Calibri" w:hAnsi="Calibri"/>
          <w:b/>
          <w:sz w:val="22"/>
          <w:szCs w:val="22"/>
        </w:rPr>
        <w:t>rade 2, students will:</w:t>
      </w:r>
    </w:p>
    <w:p w14:paraId="44C866A8" w14:textId="77777777" w:rsidR="00F26B0B" w:rsidRDefault="001D37A1" w:rsidP="001D37A1">
      <w:pPr>
        <w:pStyle w:val="Default"/>
        <w:tabs>
          <w:tab w:val="left" w:pos="1260"/>
          <w:tab w:val="left" w:pos="2160"/>
        </w:tabs>
        <w:spacing w:line="360" w:lineRule="auto"/>
        <w:ind w:left="360"/>
        <w:jc w:val="both"/>
        <w:rPr>
          <w:rFonts w:ascii="Calibri" w:hAnsi="Calibri"/>
          <w:color w:val="221E1F"/>
          <w:sz w:val="22"/>
          <w:szCs w:val="22"/>
        </w:rPr>
      </w:pPr>
      <w:r>
        <w:rPr>
          <w:rFonts w:ascii="Calibri" w:hAnsi="Calibri"/>
          <w:color w:val="221E1F"/>
          <w:sz w:val="22"/>
          <w:szCs w:val="22"/>
        </w:rPr>
        <w:t xml:space="preserve">               </w:t>
      </w:r>
    </w:p>
    <w:p w14:paraId="22710930" w14:textId="357CD4EA" w:rsidR="0048589D" w:rsidRPr="005F46D3" w:rsidRDefault="00F26B0B" w:rsidP="001D37A1">
      <w:pPr>
        <w:pStyle w:val="Default"/>
        <w:tabs>
          <w:tab w:val="left" w:pos="1260"/>
          <w:tab w:val="left" w:pos="2160"/>
        </w:tabs>
        <w:spacing w:line="360" w:lineRule="auto"/>
        <w:ind w:left="360"/>
        <w:jc w:val="both"/>
        <w:rPr>
          <w:rFonts w:ascii="Calibri" w:hAnsi="Calibri"/>
          <w:color w:val="000000" w:themeColor="text1"/>
          <w:sz w:val="22"/>
          <w:szCs w:val="22"/>
        </w:rPr>
      </w:pPr>
      <w:r>
        <w:rPr>
          <w:rFonts w:ascii="Calibri" w:hAnsi="Calibri"/>
          <w:color w:val="221E1F"/>
          <w:sz w:val="22"/>
          <w:szCs w:val="22"/>
        </w:rPr>
        <w:t xml:space="preserve">               </w:t>
      </w:r>
      <w:r w:rsidR="0048589D" w:rsidRPr="001D37A1">
        <w:rPr>
          <w:rFonts w:ascii="Calibri" w:hAnsi="Calibri"/>
          <w:color w:val="221E1F"/>
          <w:sz w:val="22"/>
          <w:szCs w:val="22"/>
        </w:rPr>
        <w:t>1.2.1</w:t>
      </w:r>
      <w:r w:rsidR="001D37A1">
        <w:rPr>
          <w:rFonts w:ascii="Calibri" w:hAnsi="Calibri"/>
          <w:color w:val="221E1F"/>
          <w:sz w:val="22"/>
          <w:szCs w:val="22"/>
        </w:rPr>
        <w:t xml:space="preserve">         </w:t>
      </w:r>
      <w:r w:rsidR="0048589D" w:rsidRPr="005F46D3">
        <w:rPr>
          <w:rFonts w:ascii="Calibri" w:hAnsi="Calibri"/>
          <w:bCs/>
          <w:color w:val="000000" w:themeColor="text1"/>
          <w:sz w:val="22"/>
          <w:szCs w:val="22"/>
        </w:rPr>
        <w:t xml:space="preserve">Describe </w:t>
      </w:r>
      <w:r w:rsidR="0048589D" w:rsidRPr="005F46D3">
        <w:rPr>
          <w:rFonts w:ascii="Calibri" w:hAnsi="Calibri"/>
          <w:color w:val="000000" w:themeColor="text1"/>
          <w:sz w:val="22"/>
          <w:szCs w:val="22"/>
        </w:rPr>
        <w:t xml:space="preserve">healthy behaviors </w:t>
      </w:r>
      <w:r w:rsidR="0048589D" w:rsidRPr="005F46D3">
        <w:rPr>
          <w:rFonts w:ascii="Calibri" w:hAnsi="Calibri"/>
          <w:bCs/>
          <w:color w:val="000000" w:themeColor="text1"/>
          <w:sz w:val="22"/>
          <w:szCs w:val="22"/>
        </w:rPr>
        <w:t xml:space="preserve">that </w:t>
      </w:r>
      <w:r w:rsidR="0048589D" w:rsidRPr="005F46D3">
        <w:rPr>
          <w:rFonts w:ascii="Calibri" w:hAnsi="Calibri"/>
          <w:color w:val="000000" w:themeColor="text1"/>
          <w:sz w:val="22"/>
          <w:szCs w:val="22"/>
        </w:rPr>
        <w:t xml:space="preserve">affect personal health. </w:t>
      </w:r>
    </w:p>
    <w:p w14:paraId="070BBB93" w14:textId="1A2BBFD9" w:rsidR="0048589D" w:rsidRPr="001D37A1" w:rsidRDefault="0048589D" w:rsidP="0021495D">
      <w:pPr>
        <w:pStyle w:val="Default"/>
        <w:tabs>
          <w:tab w:val="left" w:pos="1260"/>
          <w:tab w:val="left" w:pos="2160"/>
        </w:tabs>
        <w:spacing w:line="360" w:lineRule="auto"/>
        <w:ind w:left="1080"/>
        <w:jc w:val="both"/>
        <w:rPr>
          <w:rFonts w:ascii="Calibri" w:hAnsi="Calibri"/>
          <w:color w:val="221E1F"/>
          <w:sz w:val="22"/>
          <w:szCs w:val="22"/>
        </w:rPr>
      </w:pPr>
      <w:r w:rsidRPr="005F46D3">
        <w:rPr>
          <w:rFonts w:ascii="Calibri" w:hAnsi="Calibri"/>
          <w:color w:val="000000" w:themeColor="text1"/>
          <w:sz w:val="22"/>
          <w:szCs w:val="22"/>
        </w:rPr>
        <w:t>1.2.</w:t>
      </w:r>
      <w:r w:rsidR="0021495D" w:rsidRPr="005F46D3">
        <w:rPr>
          <w:rFonts w:ascii="Calibri" w:hAnsi="Calibri"/>
          <w:color w:val="000000" w:themeColor="text1"/>
          <w:sz w:val="22"/>
          <w:szCs w:val="22"/>
        </w:rPr>
        <w:t xml:space="preserve">2          </w:t>
      </w:r>
      <w:r w:rsidR="1DE611A8" w:rsidRPr="005F46D3">
        <w:rPr>
          <w:rFonts w:ascii="Calibri" w:hAnsi="Calibri"/>
          <w:color w:val="000000" w:themeColor="text1"/>
          <w:sz w:val="22"/>
          <w:szCs w:val="22"/>
        </w:rPr>
        <w:t xml:space="preserve">Identify examples of emotional, </w:t>
      </w:r>
      <w:r w:rsidR="1DE611A8" w:rsidRPr="005F46D3">
        <w:rPr>
          <w:rFonts w:ascii="Calibri" w:hAnsi="Calibri"/>
          <w:bCs/>
          <w:color w:val="000000" w:themeColor="text1"/>
          <w:sz w:val="22"/>
          <w:szCs w:val="22"/>
        </w:rPr>
        <w:t>intellectual</w:t>
      </w:r>
      <w:r w:rsidR="1DE611A8" w:rsidRPr="005F46D3">
        <w:rPr>
          <w:rFonts w:ascii="Calibri" w:hAnsi="Calibri"/>
          <w:color w:val="000000" w:themeColor="text1"/>
          <w:sz w:val="22"/>
          <w:szCs w:val="22"/>
        </w:rPr>
        <w:t xml:space="preserve">, </w:t>
      </w:r>
      <w:r w:rsidR="1DE611A8" w:rsidRPr="001D37A1">
        <w:rPr>
          <w:rFonts w:ascii="Calibri" w:hAnsi="Calibri"/>
          <w:color w:val="221E1F"/>
          <w:sz w:val="22"/>
          <w:szCs w:val="22"/>
        </w:rPr>
        <w:t xml:space="preserve">physical, and social health. </w:t>
      </w:r>
    </w:p>
    <w:p w14:paraId="3517857F" w14:textId="2B290798" w:rsidR="0048589D" w:rsidRPr="001D37A1" w:rsidRDefault="001D37A1" w:rsidP="001D37A1">
      <w:pPr>
        <w:pStyle w:val="Default"/>
        <w:tabs>
          <w:tab w:val="left" w:pos="1260"/>
          <w:tab w:val="left" w:pos="2160"/>
        </w:tabs>
        <w:spacing w:line="360" w:lineRule="auto"/>
        <w:ind w:left="1080"/>
        <w:jc w:val="both"/>
        <w:rPr>
          <w:rFonts w:ascii="Calibri" w:hAnsi="Calibri"/>
        </w:rPr>
      </w:pPr>
      <w:r>
        <w:rPr>
          <w:rFonts w:ascii="Calibri" w:hAnsi="Calibri"/>
          <w:color w:val="221E1F"/>
          <w:sz w:val="22"/>
          <w:szCs w:val="22"/>
        </w:rPr>
        <w:t xml:space="preserve">1.2.3          </w:t>
      </w:r>
      <w:r w:rsidR="0048589D" w:rsidRPr="001D37A1">
        <w:rPr>
          <w:rFonts w:ascii="Calibri" w:hAnsi="Calibri"/>
          <w:color w:val="221E1F"/>
          <w:sz w:val="22"/>
          <w:szCs w:val="22"/>
        </w:rPr>
        <w:t xml:space="preserve">Describe ways to prevent communicable diseases. </w:t>
      </w:r>
    </w:p>
    <w:p w14:paraId="27E0CBB4" w14:textId="678D3295" w:rsidR="0048589D" w:rsidRPr="001D37A1" w:rsidRDefault="0048589D" w:rsidP="001D37A1">
      <w:pPr>
        <w:pStyle w:val="Default"/>
        <w:tabs>
          <w:tab w:val="left" w:pos="1260"/>
          <w:tab w:val="left" w:pos="2160"/>
        </w:tabs>
        <w:spacing w:line="360" w:lineRule="auto"/>
        <w:ind w:left="1080"/>
        <w:jc w:val="both"/>
        <w:rPr>
          <w:rFonts w:ascii="Calibri" w:hAnsi="Calibri"/>
        </w:rPr>
      </w:pPr>
      <w:r w:rsidRPr="001D37A1">
        <w:rPr>
          <w:rFonts w:ascii="Calibri" w:hAnsi="Calibri"/>
          <w:color w:val="221E1F"/>
          <w:sz w:val="22"/>
          <w:szCs w:val="22"/>
        </w:rPr>
        <w:t xml:space="preserve">1.2.4 </w:t>
      </w:r>
      <w:r w:rsidR="001D37A1">
        <w:rPr>
          <w:rFonts w:ascii="Calibri" w:hAnsi="Calibri"/>
          <w:color w:val="221E1F"/>
          <w:sz w:val="22"/>
          <w:szCs w:val="22"/>
        </w:rPr>
        <w:t xml:space="preserve">         </w:t>
      </w:r>
      <w:r w:rsidRPr="001D37A1">
        <w:rPr>
          <w:rFonts w:ascii="Calibri" w:hAnsi="Calibri"/>
          <w:color w:val="221E1F"/>
          <w:sz w:val="22"/>
          <w:szCs w:val="22"/>
        </w:rPr>
        <w:t xml:space="preserve">List ways to prevent common childhood injuries. </w:t>
      </w:r>
    </w:p>
    <w:p w14:paraId="2FF8D2AB" w14:textId="70FA98A5" w:rsidR="0048589D" w:rsidRPr="001D37A1" w:rsidRDefault="0048589D" w:rsidP="001D37A1">
      <w:pPr>
        <w:pStyle w:val="Default"/>
        <w:tabs>
          <w:tab w:val="left" w:pos="1260"/>
          <w:tab w:val="left" w:pos="2160"/>
        </w:tabs>
        <w:spacing w:line="360" w:lineRule="auto"/>
        <w:ind w:left="1080"/>
        <w:jc w:val="both"/>
        <w:rPr>
          <w:rFonts w:ascii="Calibri" w:hAnsi="Calibri"/>
          <w:color w:val="221E1F"/>
          <w:sz w:val="22"/>
          <w:szCs w:val="22"/>
        </w:rPr>
      </w:pPr>
      <w:r w:rsidRPr="001D37A1">
        <w:rPr>
          <w:rFonts w:ascii="Calibri" w:hAnsi="Calibri"/>
          <w:color w:val="221E1F"/>
          <w:sz w:val="22"/>
          <w:szCs w:val="22"/>
        </w:rPr>
        <w:t xml:space="preserve">1.2.5 </w:t>
      </w:r>
      <w:r w:rsidR="001D37A1">
        <w:rPr>
          <w:rFonts w:ascii="Calibri" w:hAnsi="Calibri"/>
          <w:color w:val="221E1F"/>
          <w:sz w:val="22"/>
          <w:szCs w:val="22"/>
        </w:rPr>
        <w:t xml:space="preserve">         </w:t>
      </w:r>
      <w:r w:rsidRPr="001D37A1">
        <w:rPr>
          <w:rFonts w:ascii="Calibri" w:hAnsi="Calibri"/>
          <w:color w:val="221E1F"/>
          <w:sz w:val="22"/>
          <w:szCs w:val="22"/>
        </w:rPr>
        <w:t>Describe why it is important to seek health care.</w:t>
      </w:r>
    </w:p>
    <w:p w14:paraId="0943D571" w14:textId="77777777" w:rsidR="0048589D" w:rsidRPr="001F7557" w:rsidRDefault="0048589D" w:rsidP="0048589D">
      <w:pPr>
        <w:pStyle w:val="Default"/>
        <w:tabs>
          <w:tab w:val="left" w:pos="1260"/>
          <w:tab w:val="left" w:pos="2160"/>
        </w:tabs>
        <w:jc w:val="both"/>
        <w:rPr>
          <w:rFonts w:ascii="Calibri" w:hAnsi="Calibri"/>
          <w:color w:val="221E1F"/>
          <w:sz w:val="22"/>
          <w:szCs w:val="22"/>
        </w:rPr>
      </w:pPr>
    </w:p>
    <w:p w14:paraId="4FACF497" w14:textId="77777777" w:rsidR="001D37A1" w:rsidRPr="001F7557" w:rsidRDefault="001D37A1" w:rsidP="0048589D">
      <w:pPr>
        <w:pStyle w:val="Default"/>
        <w:tabs>
          <w:tab w:val="left" w:pos="1260"/>
          <w:tab w:val="left" w:pos="2160"/>
        </w:tabs>
        <w:jc w:val="both"/>
        <w:rPr>
          <w:rFonts w:ascii="Calibri" w:hAnsi="Calibri"/>
          <w:color w:val="221E1F"/>
          <w:sz w:val="22"/>
          <w:szCs w:val="22"/>
        </w:rPr>
      </w:pPr>
    </w:p>
    <w:p w14:paraId="5AF36432" w14:textId="77777777" w:rsidR="0048589D" w:rsidRPr="001D37A1" w:rsidRDefault="47100D99" w:rsidP="0048589D">
      <w:pPr>
        <w:pStyle w:val="CM17"/>
        <w:spacing w:after="0"/>
        <w:ind w:firstLine="360"/>
        <w:jc w:val="both"/>
        <w:rPr>
          <w:rFonts w:ascii="Calibri" w:hAnsi="Calibri"/>
          <w:b/>
          <w:sz w:val="30"/>
          <w:szCs w:val="30"/>
        </w:rPr>
      </w:pPr>
      <w:r w:rsidRPr="001D37A1">
        <w:rPr>
          <w:rFonts w:ascii="Calibri" w:hAnsi="Calibri"/>
          <w:b/>
          <w:bCs/>
          <w:sz w:val="30"/>
          <w:szCs w:val="30"/>
        </w:rPr>
        <w:t>Health Education Standard 2</w:t>
      </w:r>
    </w:p>
    <w:p w14:paraId="2BCB5440" w14:textId="77777777" w:rsidR="0048589D" w:rsidRPr="001F7557" w:rsidRDefault="0048589D" w:rsidP="0048589D">
      <w:pPr>
        <w:pStyle w:val="Default"/>
        <w:rPr>
          <w:rFonts w:ascii="Calibri" w:hAnsi="Calibri"/>
        </w:rPr>
      </w:pPr>
    </w:p>
    <w:p w14:paraId="3850A3A1" w14:textId="77777777" w:rsidR="0048589D" w:rsidRPr="001F7557" w:rsidRDefault="47100D99" w:rsidP="001F7557">
      <w:pPr>
        <w:pStyle w:val="CM17"/>
        <w:spacing w:after="0"/>
        <w:ind w:left="360"/>
        <w:rPr>
          <w:rFonts w:ascii="Calibri" w:hAnsi="Calibri"/>
          <w:sz w:val="28"/>
          <w:szCs w:val="28"/>
        </w:rPr>
      </w:pPr>
      <w:r w:rsidRPr="001F7557">
        <w:rPr>
          <w:rFonts w:ascii="Calibri" w:hAnsi="Calibri"/>
          <w:i/>
          <w:iCs/>
          <w:sz w:val="28"/>
          <w:szCs w:val="28"/>
        </w:rPr>
        <w:t>Students will analyze the influence of family, peers, culture, media, technology and other factors on health behaviors</w:t>
      </w:r>
      <w:r w:rsidRPr="001F7557">
        <w:rPr>
          <w:rFonts w:ascii="Calibri" w:hAnsi="Calibri"/>
          <w:sz w:val="28"/>
          <w:szCs w:val="28"/>
        </w:rPr>
        <w:t xml:space="preserve">. </w:t>
      </w:r>
    </w:p>
    <w:p w14:paraId="4EB0104D" w14:textId="77777777" w:rsidR="0048589D" w:rsidRPr="001F7557" w:rsidRDefault="0048589D" w:rsidP="0048589D">
      <w:pPr>
        <w:pStyle w:val="Default"/>
        <w:jc w:val="both"/>
        <w:rPr>
          <w:rFonts w:ascii="Calibri" w:hAnsi="Calibri"/>
          <w:sz w:val="28"/>
          <w:szCs w:val="28"/>
        </w:rPr>
      </w:pPr>
    </w:p>
    <w:p w14:paraId="31C1ADE7" w14:textId="281C336B" w:rsidR="0048589D" w:rsidRPr="00D36E36" w:rsidRDefault="47100D99" w:rsidP="00190465">
      <w:pPr>
        <w:pStyle w:val="Default"/>
        <w:pBdr>
          <w:bottom w:val="single" w:sz="4" w:space="1" w:color="auto"/>
        </w:pBdr>
        <w:spacing w:line="360" w:lineRule="auto"/>
        <w:ind w:left="360"/>
        <w:jc w:val="both"/>
        <w:rPr>
          <w:rFonts w:ascii="Calibri" w:hAnsi="Calibri"/>
          <w:b/>
          <w:sz w:val="22"/>
          <w:szCs w:val="22"/>
        </w:rPr>
      </w:pPr>
      <w:r w:rsidRPr="00D36E36">
        <w:rPr>
          <w:rFonts w:ascii="Calibri" w:hAnsi="Calibri"/>
          <w:b/>
          <w:sz w:val="22"/>
          <w:szCs w:val="22"/>
        </w:rPr>
        <w:t xml:space="preserve">As a result of health instruction in </w:t>
      </w:r>
      <w:r w:rsidR="001D37A1" w:rsidRPr="00D36E36">
        <w:rPr>
          <w:rFonts w:ascii="Calibri" w:hAnsi="Calibri"/>
          <w:b/>
          <w:sz w:val="22"/>
          <w:szCs w:val="22"/>
        </w:rPr>
        <w:t>Pre-K</w:t>
      </w:r>
      <w:r w:rsidRPr="00D36E36">
        <w:rPr>
          <w:rFonts w:ascii="Calibri" w:hAnsi="Calibri"/>
          <w:b/>
          <w:sz w:val="22"/>
          <w:szCs w:val="22"/>
        </w:rPr>
        <w:t xml:space="preserve"> </w:t>
      </w:r>
      <w:r w:rsidR="00CE2F61" w:rsidRPr="00D36E36">
        <w:rPr>
          <w:rFonts w:ascii="Calibri" w:hAnsi="Calibri"/>
          <w:b/>
          <w:sz w:val="22"/>
          <w:szCs w:val="22"/>
        </w:rPr>
        <w:t>-</w:t>
      </w:r>
      <w:r w:rsidR="00D36E36">
        <w:rPr>
          <w:rFonts w:ascii="Calibri" w:hAnsi="Calibri"/>
          <w:b/>
          <w:sz w:val="22"/>
          <w:szCs w:val="22"/>
        </w:rPr>
        <w:t xml:space="preserve"> G</w:t>
      </w:r>
      <w:r w:rsidRPr="00D36E36">
        <w:rPr>
          <w:rFonts w:ascii="Calibri" w:hAnsi="Calibri"/>
          <w:b/>
          <w:sz w:val="22"/>
          <w:szCs w:val="22"/>
        </w:rPr>
        <w:t>rade 2, students will:</w:t>
      </w:r>
    </w:p>
    <w:p w14:paraId="6CEED431" w14:textId="77777777" w:rsidR="00F26B0B" w:rsidRDefault="00F26B0B" w:rsidP="0048589D">
      <w:pPr>
        <w:pStyle w:val="Default"/>
        <w:tabs>
          <w:tab w:val="left" w:pos="1260"/>
          <w:tab w:val="left" w:pos="2160"/>
        </w:tabs>
        <w:spacing w:line="360" w:lineRule="auto"/>
        <w:ind w:left="1260"/>
        <w:rPr>
          <w:rFonts w:ascii="Calibri" w:hAnsi="Calibri"/>
          <w:color w:val="221E1F"/>
          <w:sz w:val="22"/>
          <w:szCs w:val="22"/>
        </w:rPr>
      </w:pPr>
    </w:p>
    <w:p w14:paraId="2152E157" w14:textId="77777777" w:rsidR="0048589D" w:rsidRPr="001D37A1" w:rsidRDefault="0048589D" w:rsidP="0048589D">
      <w:pPr>
        <w:pStyle w:val="Default"/>
        <w:tabs>
          <w:tab w:val="left" w:pos="1260"/>
          <w:tab w:val="left" w:pos="2160"/>
        </w:tabs>
        <w:spacing w:line="360" w:lineRule="auto"/>
        <w:ind w:left="1260"/>
        <w:rPr>
          <w:rFonts w:ascii="Calibri" w:hAnsi="Calibri"/>
          <w:color w:val="221E1F"/>
          <w:sz w:val="22"/>
          <w:szCs w:val="22"/>
        </w:rPr>
      </w:pPr>
      <w:r w:rsidRPr="001D37A1">
        <w:rPr>
          <w:rFonts w:ascii="Calibri" w:hAnsi="Calibri"/>
          <w:color w:val="221E1F"/>
          <w:sz w:val="22"/>
          <w:szCs w:val="22"/>
        </w:rPr>
        <w:t xml:space="preserve">2.2.1 </w:t>
      </w:r>
      <w:r w:rsidRPr="001D37A1">
        <w:rPr>
          <w:rFonts w:ascii="Calibri" w:hAnsi="Calibri"/>
          <w:color w:val="221E1F"/>
          <w:sz w:val="22"/>
          <w:szCs w:val="22"/>
        </w:rPr>
        <w:tab/>
        <w:t xml:space="preserve">Identify how the family influences personal health practices and behaviors. </w:t>
      </w:r>
    </w:p>
    <w:p w14:paraId="7FC1ED22" w14:textId="77777777" w:rsidR="0048589D" w:rsidRPr="001D37A1" w:rsidRDefault="0048589D" w:rsidP="0048589D">
      <w:pPr>
        <w:pStyle w:val="Default"/>
        <w:tabs>
          <w:tab w:val="left" w:pos="1260"/>
          <w:tab w:val="left" w:pos="2160"/>
        </w:tabs>
        <w:spacing w:line="360" w:lineRule="auto"/>
        <w:ind w:left="2160" w:hanging="900"/>
        <w:rPr>
          <w:rFonts w:ascii="Calibri" w:hAnsi="Calibri"/>
        </w:rPr>
      </w:pPr>
      <w:r w:rsidRPr="001D37A1">
        <w:rPr>
          <w:rFonts w:ascii="Calibri" w:hAnsi="Calibri"/>
          <w:color w:val="221E1F"/>
          <w:sz w:val="22"/>
          <w:szCs w:val="22"/>
        </w:rPr>
        <w:t xml:space="preserve">2.2.2 </w:t>
      </w:r>
      <w:r w:rsidRPr="001D37A1">
        <w:rPr>
          <w:rFonts w:ascii="Calibri" w:hAnsi="Calibri"/>
          <w:color w:val="221E1F"/>
          <w:sz w:val="22"/>
          <w:szCs w:val="22"/>
        </w:rPr>
        <w:tab/>
        <w:t xml:space="preserve">Identify what the school can do to support personal health practices and behaviors. </w:t>
      </w:r>
    </w:p>
    <w:p w14:paraId="64BFBE7B" w14:textId="0CADDA1B" w:rsidR="0048589D" w:rsidRPr="001D37A1" w:rsidRDefault="0048589D" w:rsidP="0048589D">
      <w:pPr>
        <w:pStyle w:val="Default"/>
        <w:tabs>
          <w:tab w:val="left" w:pos="1260"/>
          <w:tab w:val="left" w:pos="2160"/>
        </w:tabs>
        <w:spacing w:line="360" w:lineRule="auto"/>
        <w:ind w:left="2160" w:hanging="900"/>
        <w:rPr>
          <w:rFonts w:ascii="Calibri" w:hAnsi="Calibri"/>
          <w:color w:val="221E1F"/>
          <w:sz w:val="22"/>
          <w:szCs w:val="22"/>
        </w:rPr>
      </w:pPr>
      <w:r w:rsidRPr="001D37A1">
        <w:rPr>
          <w:rFonts w:ascii="Calibri" w:hAnsi="Calibri"/>
          <w:color w:val="221E1F"/>
          <w:sz w:val="22"/>
          <w:szCs w:val="22"/>
        </w:rPr>
        <w:t xml:space="preserve">2.2.3 </w:t>
      </w:r>
      <w:r w:rsidRPr="001D37A1">
        <w:rPr>
          <w:rFonts w:ascii="Calibri" w:hAnsi="Calibri"/>
          <w:color w:val="221E1F"/>
          <w:sz w:val="22"/>
          <w:szCs w:val="22"/>
        </w:rPr>
        <w:tab/>
        <w:t xml:space="preserve">Describe how the media can influence health behaviors. </w:t>
      </w:r>
    </w:p>
    <w:p w14:paraId="6958280C" w14:textId="77777777" w:rsidR="0048589D" w:rsidRDefault="0048589D" w:rsidP="0048589D">
      <w:pPr>
        <w:pStyle w:val="Default"/>
        <w:rPr>
          <w:rFonts w:ascii="Times New Roman" w:hAnsi="Times New Roman"/>
        </w:rPr>
      </w:pPr>
    </w:p>
    <w:p w14:paraId="58BEE39B" w14:textId="77777777" w:rsidR="001D37A1" w:rsidRDefault="001D37A1" w:rsidP="0048589D">
      <w:pPr>
        <w:pStyle w:val="Default"/>
        <w:rPr>
          <w:rFonts w:ascii="Times New Roman" w:hAnsi="Times New Roman"/>
        </w:rPr>
      </w:pPr>
    </w:p>
    <w:p w14:paraId="4DC79E02" w14:textId="77777777" w:rsidR="001D37A1" w:rsidRDefault="001D37A1" w:rsidP="0048589D">
      <w:pPr>
        <w:pStyle w:val="Default"/>
        <w:rPr>
          <w:rFonts w:ascii="Times New Roman" w:hAnsi="Times New Roman"/>
        </w:rPr>
      </w:pPr>
    </w:p>
    <w:p w14:paraId="1B6B9A43" w14:textId="77777777" w:rsidR="0021495D" w:rsidRDefault="0021495D" w:rsidP="0048589D">
      <w:pPr>
        <w:pStyle w:val="Default"/>
        <w:rPr>
          <w:rFonts w:ascii="Times New Roman" w:hAnsi="Times New Roman"/>
        </w:rPr>
      </w:pPr>
    </w:p>
    <w:p w14:paraId="0A09B92F" w14:textId="77777777" w:rsidR="0021495D" w:rsidRDefault="0021495D" w:rsidP="0048589D">
      <w:pPr>
        <w:pStyle w:val="Default"/>
        <w:rPr>
          <w:rFonts w:ascii="Times New Roman" w:hAnsi="Times New Roman"/>
        </w:rPr>
      </w:pPr>
    </w:p>
    <w:p w14:paraId="633D70C7" w14:textId="1EC6EF76" w:rsidR="001D37A1" w:rsidRPr="00423003" w:rsidRDefault="008051D8" w:rsidP="0048589D">
      <w:pPr>
        <w:pStyle w:val="Default"/>
        <w:rPr>
          <w:rFonts w:ascii="Times New Roman" w:hAnsi="Times New Roman"/>
        </w:rPr>
      </w:pPr>
      <w:r w:rsidRPr="008051D8">
        <w:rPr>
          <w:b/>
          <w:bCs/>
          <w:noProof/>
          <w:sz w:val="36"/>
          <w:szCs w:val="36"/>
        </w:rPr>
        <mc:AlternateContent>
          <mc:Choice Requires="wps">
            <w:drawing>
              <wp:anchor distT="0" distB="0" distL="114300" distR="114300" simplePos="0" relativeHeight="251749376" behindDoc="0" locked="0" layoutInCell="1" allowOverlap="1" wp14:anchorId="15AB783F" wp14:editId="50DD3831">
                <wp:simplePos x="0" y="0"/>
                <wp:positionH relativeFrom="column">
                  <wp:posOffset>6168390</wp:posOffset>
                </wp:positionH>
                <wp:positionV relativeFrom="paragraph">
                  <wp:posOffset>480060</wp:posOffset>
                </wp:positionV>
                <wp:extent cx="371475" cy="314325"/>
                <wp:effectExtent l="0" t="0" r="9525" b="952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6E6E4186" w14:textId="07011ED1" w:rsidR="008051D8" w:rsidRPr="008051D8" w:rsidRDefault="008051D8" w:rsidP="008051D8">
                            <w:pPr>
                              <w:rPr>
                                <w:rFonts w:ascii="Calibri" w:hAnsi="Calibri"/>
                              </w:rPr>
                            </w:pPr>
                            <w:r>
                              <w:rPr>
                                <w:rFonts w:ascii="Calibri" w:hAnsi="Calibri"/>
                              </w:rPr>
                              <w:t>130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85.7pt;margin-top:37.8pt;width:29.25pt;height:2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" stroked="f">
                <v:textbox>
                  <w:txbxContent>
                    <w:p w14:paraId="6E6E4186" w14:textId="07011ED1" w:rsidR="008051D8" w:rsidRPr="008051D8" w:rsidRDefault="008051D8" w:rsidP="008051D8">
                      <w:pPr>
                        <w:rPr>
                          <w:rFonts w:ascii="Calibri" w:hAnsi="Calibri"/>
                        </w:rPr>
                      </w:pPr>
                      <w:r>
                        <w:rPr>
                          <w:rFonts w:ascii="Calibri" w:hAnsi="Calibri"/>
                        </w:rPr>
                        <w:t>130</w:t>
                      </w:r>
                    </w:p>
                  </w:txbxContent>
                </v:textbox>
              </v:shape>
            </w:pict>
          </mc:Fallback>
        </mc:AlternateContent>
      </w:r>
    </w:p>
    <w:p w14:paraId="186C306F" w14:textId="77777777" w:rsidR="0048589D" w:rsidRPr="00CE2F61" w:rsidRDefault="47100D99" w:rsidP="0048589D">
      <w:pPr>
        <w:pStyle w:val="CM17"/>
        <w:spacing w:after="0"/>
        <w:ind w:firstLine="360"/>
        <w:jc w:val="both"/>
        <w:rPr>
          <w:rFonts w:ascii="Calibri" w:hAnsi="Calibri"/>
          <w:b/>
          <w:sz w:val="30"/>
          <w:szCs w:val="30"/>
        </w:rPr>
      </w:pPr>
      <w:r w:rsidRPr="00CE2F61">
        <w:rPr>
          <w:rFonts w:ascii="Calibri" w:hAnsi="Calibri"/>
          <w:b/>
          <w:bCs/>
          <w:sz w:val="30"/>
          <w:szCs w:val="30"/>
        </w:rPr>
        <w:lastRenderedPageBreak/>
        <w:t>Health Education Standard 3</w:t>
      </w:r>
    </w:p>
    <w:p w14:paraId="5B06B3A9" w14:textId="77777777" w:rsidR="0048589D" w:rsidRPr="00A2770A" w:rsidRDefault="0048589D" w:rsidP="0048589D">
      <w:pPr>
        <w:pStyle w:val="Default"/>
        <w:rPr>
          <w:rFonts w:ascii="Calibri" w:hAnsi="Calibri"/>
        </w:rPr>
      </w:pPr>
    </w:p>
    <w:p w14:paraId="41CD81BB" w14:textId="77777777" w:rsidR="0048589D" w:rsidRPr="00A2770A" w:rsidRDefault="47100D99" w:rsidP="00A2770A">
      <w:pPr>
        <w:pStyle w:val="CM17"/>
        <w:spacing w:after="0"/>
        <w:ind w:left="360"/>
        <w:rPr>
          <w:rFonts w:ascii="Calibri" w:hAnsi="Calibri"/>
          <w:sz w:val="28"/>
          <w:szCs w:val="28"/>
        </w:rPr>
      </w:pPr>
      <w:r w:rsidRPr="00A2770A">
        <w:rPr>
          <w:rFonts w:ascii="Calibri" w:hAnsi="Calibri"/>
          <w:i/>
          <w:iCs/>
          <w:sz w:val="28"/>
          <w:szCs w:val="28"/>
        </w:rPr>
        <w:t>Students will demonstrate the ability to access valid information, products and services to enhance health</w:t>
      </w:r>
      <w:r w:rsidRPr="00A2770A">
        <w:rPr>
          <w:rFonts w:ascii="Calibri" w:hAnsi="Calibri"/>
          <w:sz w:val="28"/>
          <w:szCs w:val="28"/>
        </w:rPr>
        <w:t xml:space="preserve">. </w:t>
      </w:r>
    </w:p>
    <w:p w14:paraId="0C9A43B1" w14:textId="77777777" w:rsidR="0048589D" w:rsidRPr="00A2770A" w:rsidRDefault="0048589D" w:rsidP="0048589D">
      <w:pPr>
        <w:pStyle w:val="Default"/>
        <w:jc w:val="both"/>
        <w:rPr>
          <w:rFonts w:ascii="Calibri" w:hAnsi="Calibri"/>
          <w:sz w:val="28"/>
          <w:szCs w:val="28"/>
        </w:rPr>
      </w:pPr>
    </w:p>
    <w:p w14:paraId="113C109B" w14:textId="0E5B1014" w:rsidR="0048589D" w:rsidRPr="00D36E36" w:rsidRDefault="47100D99" w:rsidP="00190465">
      <w:pPr>
        <w:pStyle w:val="Default"/>
        <w:pBdr>
          <w:bottom w:val="single" w:sz="4" w:space="1" w:color="auto"/>
        </w:pBdr>
        <w:spacing w:line="360" w:lineRule="auto"/>
        <w:ind w:left="360"/>
        <w:jc w:val="both"/>
        <w:rPr>
          <w:rFonts w:ascii="Calibri" w:hAnsi="Calibri"/>
          <w:b/>
          <w:sz w:val="22"/>
          <w:szCs w:val="22"/>
        </w:rPr>
      </w:pPr>
      <w:r w:rsidRPr="00D36E36">
        <w:rPr>
          <w:rFonts w:ascii="Calibri" w:hAnsi="Calibri"/>
          <w:b/>
          <w:sz w:val="22"/>
          <w:szCs w:val="22"/>
        </w:rPr>
        <w:t xml:space="preserve">As a result of health instruction in </w:t>
      </w:r>
      <w:r w:rsidR="001D37A1" w:rsidRPr="00D36E36">
        <w:rPr>
          <w:rFonts w:ascii="Calibri" w:hAnsi="Calibri"/>
          <w:b/>
          <w:sz w:val="22"/>
          <w:szCs w:val="22"/>
        </w:rPr>
        <w:t>Pre-K</w:t>
      </w:r>
      <w:r w:rsidRPr="00D36E36">
        <w:rPr>
          <w:rFonts w:ascii="Calibri" w:hAnsi="Calibri"/>
          <w:b/>
          <w:sz w:val="22"/>
          <w:szCs w:val="22"/>
        </w:rPr>
        <w:t xml:space="preserve"> </w:t>
      </w:r>
      <w:r w:rsidR="00CE2F61" w:rsidRPr="00D36E36">
        <w:rPr>
          <w:rFonts w:ascii="Calibri" w:hAnsi="Calibri"/>
          <w:b/>
          <w:sz w:val="22"/>
          <w:szCs w:val="22"/>
        </w:rPr>
        <w:t>-</w:t>
      </w:r>
      <w:r w:rsidR="00D36E36">
        <w:rPr>
          <w:rFonts w:ascii="Calibri" w:hAnsi="Calibri"/>
          <w:b/>
          <w:sz w:val="22"/>
          <w:szCs w:val="22"/>
        </w:rPr>
        <w:t xml:space="preserve"> G</w:t>
      </w:r>
      <w:r w:rsidRPr="00D36E36">
        <w:rPr>
          <w:rFonts w:ascii="Calibri" w:hAnsi="Calibri"/>
          <w:b/>
          <w:sz w:val="22"/>
          <w:szCs w:val="22"/>
        </w:rPr>
        <w:t>rade 2, students will:</w:t>
      </w:r>
    </w:p>
    <w:p w14:paraId="214F460D" w14:textId="77777777" w:rsidR="00F26B0B" w:rsidRDefault="00F26B0B" w:rsidP="0048589D">
      <w:pPr>
        <w:pStyle w:val="Default"/>
        <w:tabs>
          <w:tab w:val="left" w:pos="1260"/>
          <w:tab w:val="left" w:pos="2160"/>
        </w:tabs>
        <w:spacing w:line="360" w:lineRule="auto"/>
        <w:ind w:left="1260"/>
        <w:jc w:val="both"/>
        <w:rPr>
          <w:rFonts w:ascii="Calibri" w:hAnsi="Calibri"/>
          <w:color w:val="221E1F"/>
          <w:sz w:val="22"/>
          <w:szCs w:val="22"/>
        </w:rPr>
      </w:pPr>
    </w:p>
    <w:p w14:paraId="35D938A1" w14:textId="77777777" w:rsidR="0048589D" w:rsidRPr="001D37A1" w:rsidRDefault="0048589D" w:rsidP="0048589D">
      <w:pPr>
        <w:pStyle w:val="Default"/>
        <w:tabs>
          <w:tab w:val="left" w:pos="1260"/>
          <w:tab w:val="left" w:pos="2160"/>
        </w:tabs>
        <w:spacing w:line="360" w:lineRule="auto"/>
        <w:ind w:left="1260"/>
        <w:jc w:val="both"/>
        <w:rPr>
          <w:rFonts w:ascii="Calibri" w:hAnsi="Calibri"/>
          <w:color w:val="221E1F"/>
          <w:sz w:val="22"/>
          <w:szCs w:val="22"/>
        </w:rPr>
      </w:pPr>
      <w:r w:rsidRPr="001D37A1">
        <w:rPr>
          <w:rFonts w:ascii="Calibri" w:hAnsi="Calibri"/>
          <w:color w:val="221E1F"/>
          <w:sz w:val="22"/>
          <w:szCs w:val="22"/>
        </w:rPr>
        <w:t xml:space="preserve">3.2.1 </w:t>
      </w:r>
      <w:r w:rsidRPr="001D37A1">
        <w:rPr>
          <w:rFonts w:ascii="Calibri" w:hAnsi="Calibri"/>
          <w:color w:val="221E1F"/>
          <w:sz w:val="22"/>
          <w:szCs w:val="22"/>
        </w:rPr>
        <w:tab/>
        <w:t xml:space="preserve">Identify trusted adults and professionals who can help promote health. </w:t>
      </w:r>
    </w:p>
    <w:p w14:paraId="5C1826E7" w14:textId="77777777" w:rsidR="0048589D" w:rsidRPr="001D37A1" w:rsidRDefault="0048589D" w:rsidP="0048589D">
      <w:pPr>
        <w:pStyle w:val="Default"/>
        <w:tabs>
          <w:tab w:val="left" w:pos="1260"/>
          <w:tab w:val="left" w:pos="2160"/>
        </w:tabs>
        <w:spacing w:line="360" w:lineRule="auto"/>
        <w:ind w:left="2160" w:hanging="900"/>
        <w:jc w:val="both"/>
        <w:rPr>
          <w:rFonts w:ascii="Calibri" w:hAnsi="Calibri"/>
        </w:rPr>
      </w:pPr>
      <w:r w:rsidRPr="001D37A1">
        <w:rPr>
          <w:rFonts w:ascii="Calibri" w:hAnsi="Calibri"/>
          <w:color w:val="221E1F"/>
          <w:sz w:val="22"/>
          <w:szCs w:val="22"/>
        </w:rPr>
        <w:t xml:space="preserve">3.2.2 </w:t>
      </w:r>
      <w:r w:rsidRPr="001D37A1">
        <w:rPr>
          <w:rFonts w:ascii="Calibri" w:hAnsi="Calibri"/>
          <w:color w:val="221E1F"/>
          <w:sz w:val="22"/>
          <w:szCs w:val="22"/>
        </w:rPr>
        <w:tab/>
        <w:t>Identify ways to locate school and community health helpers.</w:t>
      </w:r>
    </w:p>
    <w:p w14:paraId="33B972D0" w14:textId="32C4D6B4" w:rsidR="0048589D" w:rsidRDefault="0048589D" w:rsidP="0048589D">
      <w:pPr>
        <w:pStyle w:val="Default"/>
        <w:tabs>
          <w:tab w:val="left" w:pos="1260"/>
          <w:tab w:val="left" w:pos="2160"/>
        </w:tabs>
        <w:spacing w:line="360" w:lineRule="auto"/>
        <w:ind w:left="2160" w:hanging="900"/>
        <w:jc w:val="both"/>
        <w:rPr>
          <w:rFonts w:ascii="Calibri" w:hAnsi="Calibri"/>
          <w:color w:val="221E1F"/>
          <w:sz w:val="22"/>
          <w:szCs w:val="22"/>
        </w:rPr>
      </w:pPr>
      <w:r w:rsidRPr="001D37A1">
        <w:rPr>
          <w:rFonts w:ascii="Calibri" w:hAnsi="Calibri"/>
          <w:color w:val="221E1F"/>
          <w:sz w:val="22"/>
          <w:szCs w:val="22"/>
        </w:rPr>
        <w:t xml:space="preserve">3.2.3 </w:t>
      </w:r>
      <w:r w:rsidRPr="001D37A1">
        <w:rPr>
          <w:rFonts w:ascii="Calibri" w:hAnsi="Calibri"/>
          <w:color w:val="221E1F"/>
          <w:sz w:val="22"/>
          <w:szCs w:val="22"/>
        </w:rPr>
        <w:tab/>
      </w:r>
      <w:r w:rsidRPr="001D37A1">
        <w:rPr>
          <w:rFonts w:ascii="Calibri" w:hAnsi="Calibri"/>
          <w:sz w:val="22"/>
          <w:szCs w:val="22"/>
        </w:rPr>
        <w:t>Explain the type of help provided by school and community health helpers</w:t>
      </w:r>
      <w:r w:rsidRPr="001D37A1">
        <w:rPr>
          <w:rFonts w:ascii="Calibri" w:hAnsi="Calibri"/>
          <w:color w:val="221E1F"/>
          <w:sz w:val="22"/>
          <w:szCs w:val="22"/>
        </w:rPr>
        <w:t xml:space="preserve">. </w:t>
      </w:r>
    </w:p>
    <w:p w14:paraId="3E5BFEDE" w14:textId="77777777" w:rsidR="00A2770A" w:rsidRPr="00A2770A" w:rsidRDefault="00A2770A" w:rsidP="0048589D">
      <w:pPr>
        <w:pStyle w:val="Default"/>
        <w:tabs>
          <w:tab w:val="left" w:pos="1260"/>
          <w:tab w:val="left" w:pos="2160"/>
        </w:tabs>
        <w:spacing w:line="360" w:lineRule="auto"/>
        <w:ind w:left="2160" w:hanging="900"/>
        <w:jc w:val="both"/>
        <w:rPr>
          <w:rFonts w:ascii="Calibri" w:hAnsi="Calibri"/>
          <w:color w:val="221E1F"/>
          <w:sz w:val="22"/>
          <w:szCs w:val="22"/>
        </w:rPr>
      </w:pPr>
    </w:p>
    <w:p w14:paraId="6EE11DFB" w14:textId="77777777" w:rsidR="00A2770A" w:rsidRPr="00A2770A" w:rsidRDefault="00A2770A" w:rsidP="00A2770A">
      <w:pPr>
        <w:pStyle w:val="CM17"/>
        <w:spacing w:after="0"/>
        <w:rPr>
          <w:rFonts w:ascii="Calibri" w:hAnsi="Calibri"/>
          <w:color w:val="000000"/>
          <w:sz w:val="22"/>
          <w:szCs w:val="22"/>
        </w:rPr>
      </w:pPr>
    </w:p>
    <w:p w14:paraId="6340DE85" w14:textId="77777777" w:rsidR="0048589D" w:rsidRPr="001D37A1" w:rsidRDefault="47100D99" w:rsidP="00A2770A">
      <w:pPr>
        <w:pStyle w:val="CM17"/>
        <w:spacing w:after="0"/>
        <w:ind w:firstLine="360"/>
        <w:rPr>
          <w:rFonts w:ascii="Calibri" w:hAnsi="Calibri"/>
          <w:b/>
          <w:sz w:val="30"/>
          <w:szCs w:val="30"/>
        </w:rPr>
      </w:pPr>
      <w:r w:rsidRPr="001D37A1">
        <w:rPr>
          <w:rFonts w:ascii="Calibri" w:hAnsi="Calibri"/>
          <w:b/>
          <w:bCs/>
          <w:sz w:val="30"/>
          <w:szCs w:val="30"/>
        </w:rPr>
        <w:t>Health Education Standard 4</w:t>
      </w:r>
    </w:p>
    <w:p w14:paraId="2609B732" w14:textId="77777777" w:rsidR="0048589D" w:rsidRPr="001D37A1" w:rsidRDefault="0048589D" w:rsidP="0048589D">
      <w:pPr>
        <w:pStyle w:val="Default"/>
        <w:rPr>
          <w:rFonts w:ascii="Calibri" w:hAnsi="Calibri"/>
        </w:rPr>
      </w:pPr>
    </w:p>
    <w:p w14:paraId="1C27CD81" w14:textId="77777777" w:rsidR="0048589D" w:rsidRPr="00A2770A" w:rsidRDefault="47100D99" w:rsidP="0048589D">
      <w:pPr>
        <w:pStyle w:val="CM17"/>
        <w:spacing w:after="0"/>
        <w:ind w:left="360"/>
        <w:rPr>
          <w:rFonts w:ascii="Calibri" w:hAnsi="Calibri"/>
          <w:i/>
          <w:sz w:val="28"/>
          <w:szCs w:val="28"/>
        </w:rPr>
      </w:pPr>
      <w:r w:rsidRPr="00A2770A">
        <w:rPr>
          <w:rFonts w:ascii="Calibri" w:hAnsi="Calibri"/>
          <w:i/>
          <w:iCs/>
          <w:sz w:val="28"/>
          <w:szCs w:val="28"/>
        </w:rPr>
        <w:t xml:space="preserve">Students will demonstrate the ability to use interpersonal communication skills to enhance health and avoid or reduce health risks. </w:t>
      </w:r>
    </w:p>
    <w:p w14:paraId="3E900B40" w14:textId="77777777" w:rsidR="0048589D" w:rsidRPr="00A2770A" w:rsidRDefault="0048589D" w:rsidP="0048589D">
      <w:pPr>
        <w:pStyle w:val="Default"/>
        <w:rPr>
          <w:rFonts w:ascii="Calibri" w:hAnsi="Calibri"/>
          <w:sz w:val="28"/>
          <w:szCs w:val="28"/>
        </w:rPr>
      </w:pPr>
    </w:p>
    <w:p w14:paraId="03B01DAA" w14:textId="3EBB11A0" w:rsidR="0048589D" w:rsidRPr="00D36E36" w:rsidRDefault="47100D99" w:rsidP="00190465">
      <w:pPr>
        <w:pStyle w:val="Default"/>
        <w:pBdr>
          <w:bottom w:val="single" w:sz="4" w:space="1" w:color="auto"/>
        </w:pBdr>
        <w:spacing w:line="360" w:lineRule="auto"/>
        <w:ind w:left="360"/>
        <w:rPr>
          <w:rFonts w:ascii="Calibri" w:hAnsi="Calibri"/>
          <w:b/>
          <w:sz w:val="22"/>
          <w:szCs w:val="22"/>
        </w:rPr>
      </w:pPr>
      <w:r w:rsidRPr="00D36E36">
        <w:rPr>
          <w:rFonts w:ascii="Calibri" w:hAnsi="Calibri"/>
          <w:b/>
          <w:sz w:val="22"/>
          <w:szCs w:val="22"/>
        </w:rPr>
        <w:t xml:space="preserve">As a result of health instruction in </w:t>
      </w:r>
      <w:r w:rsidR="001D37A1" w:rsidRPr="00D36E36">
        <w:rPr>
          <w:rFonts w:ascii="Calibri" w:hAnsi="Calibri"/>
          <w:b/>
          <w:sz w:val="22"/>
          <w:szCs w:val="22"/>
        </w:rPr>
        <w:t xml:space="preserve">Pre-K </w:t>
      </w:r>
      <w:r w:rsidR="00CE2F61" w:rsidRPr="00D36E36">
        <w:rPr>
          <w:rFonts w:ascii="Calibri" w:hAnsi="Calibri"/>
          <w:b/>
          <w:sz w:val="22"/>
          <w:szCs w:val="22"/>
        </w:rPr>
        <w:t>-</w:t>
      </w:r>
      <w:r w:rsidRPr="00D36E36">
        <w:rPr>
          <w:rFonts w:ascii="Calibri" w:hAnsi="Calibri"/>
          <w:b/>
          <w:sz w:val="22"/>
          <w:szCs w:val="22"/>
        </w:rPr>
        <w:t xml:space="preserve"> </w:t>
      </w:r>
      <w:r w:rsidR="00D36E36">
        <w:rPr>
          <w:rFonts w:ascii="Calibri" w:hAnsi="Calibri"/>
          <w:b/>
          <w:sz w:val="22"/>
          <w:szCs w:val="22"/>
        </w:rPr>
        <w:t>G</w:t>
      </w:r>
      <w:r w:rsidRPr="00D36E36">
        <w:rPr>
          <w:rFonts w:ascii="Calibri" w:hAnsi="Calibri"/>
          <w:b/>
          <w:sz w:val="22"/>
          <w:szCs w:val="22"/>
        </w:rPr>
        <w:t>rade 2, students will:</w:t>
      </w:r>
    </w:p>
    <w:p w14:paraId="793F29ED" w14:textId="77777777" w:rsidR="00F26B0B" w:rsidRDefault="00F26B0B" w:rsidP="0048589D">
      <w:pPr>
        <w:pStyle w:val="Default"/>
        <w:tabs>
          <w:tab w:val="left" w:pos="1260"/>
          <w:tab w:val="left" w:pos="2160"/>
        </w:tabs>
        <w:spacing w:line="360" w:lineRule="auto"/>
        <w:ind w:left="1260"/>
        <w:rPr>
          <w:rFonts w:ascii="Calibri" w:hAnsi="Calibri"/>
          <w:color w:val="221E1F"/>
          <w:sz w:val="22"/>
          <w:szCs w:val="22"/>
        </w:rPr>
      </w:pPr>
    </w:p>
    <w:p w14:paraId="5BDB79D9" w14:textId="77777777" w:rsidR="0048589D" w:rsidRPr="001D37A1" w:rsidRDefault="0048589D" w:rsidP="0048589D">
      <w:pPr>
        <w:pStyle w:val="Default"/>
        <w:tabs>
          <w:tab w:val="left" w:pos="1260"/>
          <w:tab w:val="left" w:pos="2160"/>
        </w:tabs>
        <w:spacing w:line="360" w:lineRule="auto"/>
        <w:ind w:left="1260"/>
        <w:rPr>
          <w:rFonts w:ascii="Calibri" w:hAnsi="Calibri"/>
          <w:color w:val="221E1F"/>
          <w:sz w:val="22"/>
          <w:szCs w:val="22"/>
        </w:rPr>
      </w:pPr>
      <w:r w:rsidRPr="001D37A1">
        <w:rPr>
          <w:rFonts w:ascii="Calibri" w:hAnsi="Calibri"/>
          <w:color w:val="221E1F"/>
          <w:sz w:val="22"/>
          <w:szCs w:val="22"/>
        </w:rPr>
        <w:t xml:space="preserve">4.2.1 </w:t>
      </w:r>
      <w:r w:rsidRPr="001D37A1">
        <w:rPr>
          <w:rFonts w:ascii="Calibri" w:hAnsi="Calibri"/>
          <w:color w:val="221E1F"/>
          <w:sz w:val="22"/>
          <w:szCs w:val="22"/>
        </w:rPr>
        <w:tab/>
        <w:t xml:space="preserve">Demonstrate healthy ways to express needs, wants, and feelings. </w:t>
      </w:r>
    </w:p>
    <w:p w14:paraId="6698A330" w14:textId="3212066F" w:rsidR="0048589D" w:rsidRPr="001D37A1" w:rsidRDefault="0048589D" w:rsidP="0048589D">
      <w:pPr>
        <w:pStyle w:val="Default"/>
        <w:tabs>
          <w:tab w:val="left" w:pos="1260"/>
          <w:tab w:val="left" w:pos="2160"/>
        </w:tabs>
        <w:spacing w:line="360" w:lineRule="auto"/>
        <w:ind w:left="2160" w:hanging="900"/>
        <w:rPr>
          <w:rFonts w:ascii="Calibri" w:hAnsi="Calibri"/>
        </w:rPr>
      </w:pPr>
      <w:r w:rsidRPr="001D37A1">
        <w:rPr>
          <w:rFonts w:ascii="Calibri" w:hAnsi="Calibri"/>
          <w:color w:val="221E1F"/>
          <w:sz w:val="22"/>
          <w:szCs w:val="22"/>
        </w:rPr>
        <w:t xml:space="preserve">4.2.2 </w:t>
      </w:r>
      <w:r w:rsidRPr="001D37A1">
        <w:rPr>
          <w:rFonts w:ascii="Calibri" w:hAnsi="Calibri"/>
          <w:color w:val="221E1F"/>
          <w:sz w:val="22"/>
          <w:szCs w:val="22"/>
        </w:rPr>
        <w:tab/>
      </w:r>
      <w:r w:rsidRPr="005F46D3">
        <w:rPr>
          <w:rFonts w:ascii="Calibri" w:hAnsi="Calibri"/>
          <w:bCs/>
          <w:color w:val="000000" w:themeColor="text1"/>
          <w:sz w:val="22"/>
          <w:szCs w:val="22"/>
        </w:rPr>
        <w:t>Display</w:t>
      </w:r>
      <w:r w:rsidRPr="001D37A1">
        <w:rPr>
          <w:rFonts w:ascii="Calibri" w:hAnsi="Calibri"/>
          <w:b/>
          <w:bCs/>
          <w:color w:val="FF0000"/>
          <w:sz w:val="22"/>
          <w:szCs w:val="22"/>
        </w:rPr>
        <w:t xml:space="preserve"> </w:t>
      </w:r>
      <w:r w:rsidRPr="001D37A1">
        <w:rPr>
          <w:rFonts w:ascii="Calibri" w:hAnsi="Calibri"/>
          <w:color w:val="221E1F"/>
          <w:sz w:val="22"/>
          <w:szCs w:val="22"/>
        </w:rPr>
        <w:t>listening skills to enhance health.</w:t>
      </w:r>
    </w:p>
    <w:p w14:paraId="298AB6A7" w14:textId="29A386F0" w:rsidR="0048589D" w:rsidRPr="001D37A1" w:rsidRDefault="0048589D" w:rsidP="0048589D">
      <w:pPr>
        <w:pStyle w:val="Default"/>
        <w:tabs>
          <w:tab w:val="left" w:pos="1260"/>
          <w:tab w:val="left" w:pos="2160"/>
        </w:tabs>
        <w:spacing w:line="360" w:lineRule="auto"/>
        <w:ind w:left="2160" w:hanging="900"/>
        <w:rPr>
          <w:rFonts w:ascii="Calibri" w:hAnsi="Calibri"/>
        </w:rPr>
      </w:pPr>
      <w:r w:rsidRPr="001D37A1">
        <w:rPr>
          <w:rFonts w:ascii="Calibri" w:hAnsi="Calibri"/>
          <w:color w:val="221E1F"/>
          <w:sz w:val="22"/>
          <w:szCs w:val="22"/>
        </w:rPr>
        <w:t xml:space="preserve">4.2.3 </w:t>
      </w:r>
      <w:r w:rsidRPr="001D37A1">
        <w:rPr>
          <w:rFonts w:ascii="Calibri" w:hAnsi="Calibri"/>
          <w:color w:val="221E1F"/>
          <w:sz w:val="22"/>
          <w:szCs w:val="22"/>
        </w:rPr>
        <w:tab/>
      </w:r>
      <w:r w:rsidRPr="001D37A1">
        <w:rPr>
          <w:rFonts w:ascii="Calibri" w:hAnsi="Calibri"/>
          <w:sz w:val="22"/>
          <w:szCs w:val="22"/>
        </w:rPr>
        <w:t>Demonstrate ways to respond to an unwanted, threatening or dangerous situation.</w:t>
      </w:r>
    </w:p>
    <w:p w14:paraId="48177AF2" w14:textId="77777777" w:rsidR="00D26747" w:rsidRDefault="0048589D" w:rsidP="0048589D">
      <w:pPr>
        <w:pStyle w:val="Default"/>
        <w:tabs>
          <w:tab w:val="left" w:pos="1260"/>
          <w:tab w:val="left" w:pos="2160"/>
        </w:tabs>
        <w:spacing w:line="360" w:lineRule="auto"/>
        <w:ind w:left="2160" w:hanging="900"/>
        <w:rPr>
          <w:rFonts w:ascii="Calibri" w:hAnsi="Calibri"/>
          <w:sz w:val="22"/>
          <w:szCs w:val="22"/>
        </w:rPr>
      </w:pPr>
      <w:r w:rsidRPr="001D37A1">
        <w:rPr>
          <w:rFonts w:ascii="Calibri" w:hAnsi="Calibri"/>
          <w:color w:val="221E1F"/>
          <w:sz w:val="22"/>
          <w:szCs w:val="22"/>
        </w:rPr>
        <w:t xml:space="preserve">4.2.4 </w:t>
      </w:r>
      <w:r w:rsidRPr="001D37A1">
        <w:rPr>
          <w:rFonts w:ascii="Calibri" w:hAnsi="Calibri"/>
          <w:color w:val="221E1F"/>
          <w:sz w:val="22"/>
          <w:szCs w:val="22"/>
        </w:rPr>
        <w:tab/>
      </w:r>
      <w:r w:rsidRPr="001D37A1">
        <w:rPr>
          <w:rFonts w:ascii="Calibri" w:hAnsi="Calibri"/>
          <w:sz w:val="22"/>
          <w:szCs w:val="22"/>
        </w:rPr>
        <w:t xml:space="preserve">Demonstrate ways to tell a trusted adult if threatening or harmful behaviors affect self </w:t>
      </w:r>
    </w:p>
    <w:p w14:paraId="48648BEA" w14:textId="3BFB2ED9" w:rsidR="0048589D" w:rsidRPr="001D37A1" w:rsidRDefault="00D26747" w:rsidP="0048589D">
      <w:pPr>
        <w:pStyle w:val="Default"/>
        <w:tabs>
          <w:tab w:val="left" w:pos="1260"/>
          <w:tab w:val="left" w:pos="2160"/>
        </w:tabs>
        <w:spacing w:line="360" w:lineRule="auto"/>
        <w:ind w:left="2160" w:hanging="900"/>
        <w:rPr>
          <w:rFonts w:ascii="Calibri" w:hAnsi="Calibri"/>
          <w:color w:val="221E1F"/>
          <w:sz w:val="22"/>
          <w:szCs w:val="22"/>
        </w:rPr>
      </w:pPr>
      <w:r>
        <w:rPr>
          <w:rFonts w:ascii="Calibri" w:hAnsi="Calibri"/>
          <w:color w:val="221E1F"/>
          <w:sz w:val="22"/>
          <w:szCs w:val="22"/>
        </w:rPr>
        <w:tab/>
      </w:r>
      <w:r w:rsidR="0048589D" w:rsidRPr="001D37A1">
        <w:rPr>
          <w:rFonts w:ascii="Calibri" w:hAnsi="Calibri"/>
          <w:sz w:val="22"/>
          <w:szCs w:val="22"/>
        </w:rPr>
        <w:t>or others.</w:t>
      </w:r>
    </w:p>
    <w:p w14:paraId="70FE0281" w14:textId="77777777" w:rsidR="0048589D" w:rsidRDefault="0048589D" w:rsidP="0048589D">
      <w:pPr>
        <w:pStyle w:val="Default"/>
        <w:rPr>
          <w:rFonts w:ascii="Times New Roman" w:hAnsi="Times New Roman"/>
          <w:sz w:val="22"/>
          <w:szCs w:val="22"/>
        </w:rPr>
      </w:pPr>
    </w:p>
    <w:p w14:paraId="18318D0D" w14:textId="77777777" w:rsidR="00A2770A" w:rsidRPr="00D3318B" w:rsidRDefault="00A2770A" w:rsidP="0048589D">
      <w:pPr>
        <w:pStyle w:val="Default"/>
        <w:rPr>
          <w:rFonts w:ascii="Times New Roman" w:hAnsi="Times New Roman"/>
          <w:sz w:val="22"/>
          <w:szCs w:val="22"/>
        </w:rPr>
      </w:pPr>
    </w:p>
    <w:p w14:paraId="70339FFA" w14:textId="77777777" w:rsidR="0048589D" w:rsidRPr="001D37A1" w:rsidRDefault="47100D99" w:rsidP="0048589D">
      <w:pPr>
        <w:pStyle w:val="CM17"/>
        <w:spacing w:after="0"/>
        <w:ind w:firstLine="360"/>
        <w:rPr>
          <w:rFonts w:ascii="Calibri" w:hAnsi="Calibri"/>
          <w:b/>
          <w:sz w:val="30"/>
          <w:szCs w:val="30"/>
        </w:rPr>
      </w:pPr>
      <w:r w:rsidRPr="001D37A1">
        <w:rPr>
          <w:rFonts w:ascii="Calibri" w:hAnsi="Calibri"/>
          <w:b/>
          <w:bCs/>
          <w:sz w:val="30"/>
          <w:szCs w:val="30"/>
        </w:rPr>
        <w:t>Health Education Standard 5</w:t>
      </w:r>
    </w:p>
    <w:p w14:paraId="4FA08880" w14:textId="77777777" w:rsidR="0048589D" w:rsidRPr="00A2770A" w:rsidRDefault="0048589D" w:rsidP="0048589D">
      <w:pPr>
        <w:pStyle w:val="Default"/>
        <w:rPr>
          <w:rFonts w:ascii="Calibri" w:hAnsi="Calibri"/>
        </w:rPr>
      </w:pPr>
    </w:p>
    <w:p w14:paraId="3A3C66F5" w14:textId="77777777" w:rsidR="0048589D" w:rsidRPr="00DE194A" w:rsidRDefault="47100D99" w:rsidP="0048589D">
      <w:pPr>
        <w:pStyle w:val="CM17"/>
        <w:spacing w:after="0"/>
        <w:ind w:left="360"/>
        <w:rPr>
          <w:rFonts w:ascii="Calibri" w:hAnsi="Calibri"/>
          <w:i/>
          <w:sz w:val="28"/>
          <w:szCs w:val="28"/>
        </w:rPr>
      </w:pPr>
      <w:r w:rsidRPr="00DE194A">
        <w:rPr>
          <w:rFonts w:ascii="Calibri" w:hAnsi="Calibri"/>
          <w:i/>
          <w:iCs/>
          <w:sz w:val="28"/>
          <w:szCs w:val="28"/>
        </w:rPr>
        <w:t xml:space="preserve">Students will demonstrate the ability to use decision-making skills to enhance health. </w:t>
      </w:r>
    </w:p>
    <w:p w14:paraId="77AAA2F9" w14:textId="77777777" w:rsidR="0048589D" w:rsidRPr="00DE194A" w:rsidRDefault="0048589D" w:rsidP="0048589D">
      <w:pPr>
        <w:pStyle w:val="Default"/>
        <w:rPr>
          <w:rFonts w:ascii="Calibri" w:hAnsi="Calibri"/>
          <w:sz w:val="28"/>
          <w:szCs w:val="28"/>
        </w:rPr>
      </w:pPr>
    </w:p>
    <w:p w14:paraId="03B03A5D" w14:textId="79913E10" w:rsidR="0048589D" w:rsidRPr="00D36E36" w:rsidRDefault="47100D99" w:rsidP="00190465">
      <w:pPr>
        <w:pStyle w:val="Default"/>
        <w:pBdr>
          <w:bottom w:val="single" w:sz="4" w:space="1" w:color="auto"/>
        </w:pBdr>
        <w:spacing w:line="360" w:lineRule="auto"/>
        <w:ind w:left="360"/>
        <w:rPr>
          <w:rFonts w:ascii="Calibri" w:hAnsi="Calibri"/>
          <w:b/>
          <w:sz w:val="22"/>
          <w:szCs w:val="22"/>
        </w:rPr>
      </w:pPr>
      <w:r w:rsidRPr="00D36E36">
        <w:rPr>
          <w:rFonts w:ascii="Calibri" w:hAnsi="Calibri"/>
          <w:b/>
          <w:sz w:val="22"/>
          <w:szCs w:val="22"/>
        </w:rPr>
        <w:t xml:space="preserve">As a result of health instruction in </w:t>
      </w:r>
      <w:r w:rsidR="001D37A1" w:rsidRPr="00D36E36">
        <w:rPr>
          <w:rFonts w:ascii="Calibri" w:hAnsi="Calibri"/>
          <w:b/>
          <w:sz w:val="22"/>
          <w:szCs w:val="22"/>
        </w:rPr>
        <w:t xml:space="preserve">Pre-K </w:t>
      </w:r>
      <w:r w:rsidR="00CE2F61" w:rsidRPr="00D36E36">
        <w:rPr>
          <w:rFonts w:ascii="Calibri" w:hAnsi="Calibri"/>
          <w:b/>
          <w:sz w:val="22"/>
          <w:szCs w:val="22"/>
        </w:rPr>
        <w:t xml:space="preserve">- </w:t>
      </w:r>
      <w:r w:rsidR="00D36E36">
        <w:rPr>
          <w:rFonts w:ascii="Calibri" w:hAnsi="Calibri"/>
          <w:b/>
          <w:sz w:val="22"/>
          <w:szCs w:val="22"/>
        </w:rPr>
        <w:t>G</w:t>
      </w:r>
      <w:r w:rsidRPr="00D36E36">
        <w:rPr>
          <w:rFonts w:ascii="Calibri" w:hAnsi="Calibri"/>
          <w:b/>
          <w:sz w:val="22"/>
          <w:szCs w:val="22"/>
        </w:rPr>
        <w:t>rade 2, students will:</w:t>
      </w:r>
    </w:p>
    <w:p w14:paraId="073854B3" w14:textId="77777777" w:rsidR="00F26B0B" w:rsidRDefault="00F26B0B" w:rsidP="0048589D">
      <w:pPr>
        <w:pStyle w:val="Default"/>
        <w:tabs>
          <w:tab w:val="left" w:pos="1260"/>
          <w:tab w:val="left" w:pos="2160"/>
        </w:tabs>
        <w:spacing w:line="360" w:lineRule="auto"/>
        <w:ind w:left="1260"/>
        <w:rPr>
          <w:rFonts w:ascii="Calibri" w:hAnsi="Calibri"/>
          <w:color w:val="221E1F"/>
          <w:sz w:val="22"/>
          <w:szCs w:val="22"/>
        </w:rPr>
      </w:pPr>
    </w:p>
    <w:p w14:paraId="0255D402" w14:textId="77777777" w:rsidR="0048589D" w:rsidRPr="001D37A1" w:rsidRDefault="0048589D" w:rsidP="0048589D">
      <w:pPr>
        <w:pStyle w:val="Default"/>
        <w:tabs>
          <w:tab w:val="left" w:pos="1260"/>
          <w:tab w:val="left" w:pos="2160"/>
        </w:tabs>
        <w:spacing w:line="360" w:lineRule="auto"/>
        <w:ind w:left="1260"/>
        <w:rPr>
          <w:rFonts w:ascii="Calibri" w:hAnsi="Calibri"/>
          <w:color w:val="221E1F"/>
          <w:sz w:val="22"/>
          <w:szCs w:val="22"/>
        </w:rPr>
      </w:pPr>
      <w:r w:rsidRPr="001D37A1">
        <w:rPr>
          <w:rFonts w:ascii="Calibri" w:hAnsi="Calibri"/>
          <w:color w:val="221E1F"/>
          <w:sz w:val="22"/>
          <w:szCs w:val="22"/>
        </w:rPr>
        <w:t xml:space="preserve">5.2.1 </w:t>
      </w:r>
      <w:r w:rsidRPr="001D37A1">
        <w:rPr>
          <w:rFonts w:ascii="Calibri" w:hAnsi="Calibri"/>
          <w:color w:val="221E1F"/>
          <w:sz w:val="22"/>
          <w:szCs w:val="22"/>
        </w:rPr>
        <w:tab/>
        <w:t xml:space="preserve">Identify situations when a health-related decision is needed. </w:t>
      </w:r>
    </w:p>
    <w:p w14:paraId="246FC5BE" w14:textId="788D994D" w:rsidR="0048589D" w:rsidRPr="001D37A1" w:rsidRDefault="0048589D" w:rsidP="0048589D">
      <w:pPr>
        <w:pStyle w:val="Default"/>
        <w:tabs>
          <w:tab w:val="left" w:pos="1260"/>
          <w:tab w:val="left" w:pos="2160"/>
        </w:tabs>
        <w:spacing w:line="360" w:lineRule="auto"/>
        <w:ind w:left="2160" w:hanging="900"/>
        <w:rPr>
          <w:rFonts w:ascii="Calibri" w:hAnsi="Calibri"/>
        </w:rPr>
      </w:pPr>
      <w:r w:rsidRPr="001D37A1">
        <w:rPr>
          <w:rFonts w:ascii="Calibri" w:hAnsi="Calibri"/>
          <w:color w:val="221E1F"/>
          <w:sz w:val="22"/>
          <w:szCs w:val="22"/>
        </w:rPr>
        <w:t xml:space="preserve">5.2.2 </w:t>
      </w:r>
      <w:r w:rsidRPr="001D37A1">
        <w:rPr>
          <w:rFonts w:ascii="Calibri" w:hAnsi="Calibri"/>
          <w:color w:val="221E1F"/>
          <w:sz w:val="22"/>
          <w:szCs w:val="22"/>
        </w:rPr>
        <w:tab/>
      </w:r>
      <w:r w:rsidRPr="005F46D3">
        <w:rPr>
          <w:rFonts w:ascii="Calibri" w:hAnsi="Calibri"/>
          <w:bCs/>
          <w:color w:val="000000" w:themeColor="text1"/>
          <w:sz w:val="22"/>
          <w:szCs w:val="22"/>
        </w:rPr>
        <w:t>Explain</w:t>
      </w:r>
      <w:r w:rsidRPr="005F46D3">
        <w:rPr>
          <w:rFonts w:ascii="Calibri" w:hAnsi="Calibri"/>
          <w:color w:val="000000" w:themeColor="text1"/>
          <w:sz w:val="22"/>
          <w:szCs w:val="22"/>
        </w:rPr>
        <w:t xml:space="preserve"> </w:t>
      </w:r>
      <w:r w:rsidRPr="001D37A1">
        <w:rPr>
          <w:rFonts w:ascii="Calibri" w:hAnsi="Calibri"/>
          <w:color w:val="221E1F"/>
          <w:sz w:val="22"/>
          <w:szCs w:val="22"/>
        </w:rPr>
        <w:t xml:space="preserve">situations when a health-related decision can be made independently or when assistance is needed. </w:t>
      </w:r>
    </w:p>
    <w:p w14:paraId="4E07AB18" w14:textId="7C9DF29E" w:rsidR="0048589D" w:rsidRPr="001D37A1" w:rsidRDefault="0048589D" w:rsidP="0048589D">
      <w:pPr>
        <w:pStyle w:val="Default"/>
        <w:tabs>
          <w:tab w:val="left" w:pos="1260"/>
          <w:tab w:val="left" w:pos="2160"/>
        </w:tabs>
        <w:spacing w:line="360" w:lineRule="auto"/>
        <w:ind w:left="2160" w:hanging="900"/>
        <w:rPr>
          <w:rFonts w:ascii="Calibri" w:hAnsi="Calibri"/>
          <w:sz w:val="22"/>
          <w:szCs w:val="22"/>
        </w:rPr>
      </w:pPr>
      <w:r w:rsidRPr="001D37A1">
        <w:rPr>
          <w:rFonts w:ascii="Calibri" w:hAnsi="Calibri"/>
          <w:color w:val="221E1F"/>
          <w:sz w:val="22"/>
          <w:szCs w:val="22"/>
        </w:rPr>
        <w:t xml:space="preserve">5.2.3 </w:t>
      </w:r>
      <w:r w:rsidRPr="001D37A1">
        <w:rPr>
          <w:rFonts w:ascii="Calibri" w:hAnsi="Calibri"/>
          <w:color w:val="221E1F"/>
          <w:sz w:val="22"/>
          <w:szCs w:val="22"/>
        </w:rPr>
        <w:tab/>
      </w:r>
      <w:r w:rsidRPr="001D37A1">
        <w:rPr>
          <w:rFonts w:ascii="Calibri" w:hAnsi="Calibri"/>
          <w:sz w:val="22"/>
          <w:szCs w:val="22"/>
        </w:rPr>
        <w:t>Describe potential consequences of health related decisions.</w:t>
      </w:r>
    </w:p>
    <w:p w14:paraId="3C8627FC" w14:textId="3935FAB6" w:rsidR="00B41801" w:rsidRDefault="008051D8" w:rsidP="00DE194A">
      <w:pPr>
        <w:pStyle w:val="CM17"/>
        <w:spacing w:after="0"/>
        <w:ind w:firstLine="360"/>
        <w:rPr>
          <w:rFonts w:ascii="Calibri" w:hAnsi="Calibri"/>
          <w:b/>
          <w:bCs/>
          <w:sz w:val="30"/>
          <w:szCs w:val="30"/>
        </w:rPr>
      </w:pPr>
      <w:r w:rsidRPr="008051D8">
        <w:rPr>
          <w:b/>
          <w:bCs/>
          <w:noProof/>
          <w:sz w:val="36"/>
          <w:szCs w:val="36"/>
        </w:rPr>
        <mc:AlternateContent>
          <mc:Choice Requires="wps">
            <w:drawing>
              <wp:anchor distT="0" distB="0" distL="114300" distR="114300" simplePos="0" relativeHeight="251751424" behindDoc="0" locked="0" layoutInCell="1" allowOverlap="1" wp14:anchorId="66DFEA29" wp14:editId="374AEC58">
                <wp:simplePos x="0" y="0"/>
                <wp:positionH relativeFrom="column">
                  <wp:posOffset>6120765</wp:posOffset>
                </wp:positionH>
                <wp:positionV relativeFrom="paragraph">
                  <wp:posOffset>230505</wp:posOffset>
                </wp:positionV>
                <wp:extent cx="371475" cy="314325"/>
                <wp:effectExtent l="0" t="0" r="9525" b="952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27DF60B4" w14:textId="1C23A91C" w:rsidR="008051D8" w:rsidRPr="008051D8" w:rsidRDefault="008051D8" w:rsidP="008051D8">
                            <w:pPr>
                              <w:rPr>
                                <w:rFonts w:ascii="Calibri" w:hAnsi="Calibri"/>
                              </w:rPr>
                            </w:pPr>
                            <w:r>
                              <w:rPr>
                                <w:rFonts w:ascii="Calibri" w:hAnsi="Calibri"/>
                              </w:rPr>
                              <w:t>140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81.95pt;margin-top:18.15pt;width:29.25pt;height:24.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" stroked="f">
                <v:textbox>
                  <w:txbxContent>
                    <w:p w14:paraId="27DF60B4" w14:textId="1C23A91C" w:rsidR="008051D8" w:rsidRPr="008051D8" w:rsidRDefault="008051D8" w:rsidP="008051D8">
                      <w:pPr>
                        <w:rPr>
                          <w:rFonts w:ascii="Calibri" w:hAnsi="Calibri"/>
                        </w:rPr>
                      </w:pPr>
                      <w:r>
                        <w:rPr>
                          <w:rFonts w:ascii="Calibri" w:hAnsi="Calibri"/>
                        </w:rPr>
                        <w:t>140</w:t>
                      </w:r>
                    </w:p>
                  </w:txbxContent>
                </v:textbox>
              </v:shape>
            </w:pict>
          </mc:Fallback>
        </mc:AlternateContent>
      </w:r>
    </w:p>
    <w:p w14:paraId="7B07792B" w14:textId="77777777" w:rsidR="0048589D" w:rsidRPr="001D37A1" w:rsidRDefault="47100D99" w:rsidP="00DE194A">
      <w:pPr>
        <w:pStyle w:val="CM17"/>
        <w:spacing w:after="0"/>
        <w:ind w:firstLine="360"/>
        <w:rPr>
          <w:rFonts w:ascii="Calibri" w:hAnsi="Calibri"/>
          <w:b/>
          <w:sz w:val="30"/>
          <w:szCs w:val="30"/>
        </w:rPr>
      </w:pPr>
      <w:r w:rsidRPr="001D37A1">
        <w:rPr>
          <w:rFonts w:ascii="Calibri" w:hAnsi="Calibri"/>
          <w:b/>
          <w:bCs/>
          <w:sz w:val="30"/>
          <w:szCs w:val="30"/>
        </w:rPr>
        <w:lastRenderedPageBreak/>
        <w:t>Health Education Standard 6</w:t>
      </w:r>
    </w:p>
    <w:p w14:paraId="6968E3BD" w14:textId="77777777" w:rsidR="0048589D" w:rsidRPr="00DE194A" w:rsidRDefault="0048589D" w:rsidP="0048589D">
      <w:pPr>
        <w:pStyle w:val="Default"/>
        <w:rPr>
          <w:rFonts w:ascii="Calibri" w:hAnsi="Calibri"/>
        </w:rPr>
      </w:pPr>
    </w:p>
    <w:p w14:paraId="2DD08FBA" w14:textId="77777777" w:rsidR="0048589D" w:rsidRPr="00DE194A" w:rsidRDefault="47100D99" w:rsidP="0048589D">
      <w:pPr>
        <w:pStyle w:val="CM17"/>
        <w:spacing w:after="0"/>
        <w:ind w:left="360"/>
        <w:rPr>
          <w:rFonts w:ascii="Calibri" w:hAnsi="Calibri"/>
          <w:i/>
          <w:sz w:val="28"/>
          <w:szCs w:val="28"/>
        </w:rPr>
      </w:pPr>
      <w:r w:rsidRPr="00DE194A">
        <w:rPr>
          <w:rFonts w:ascii="Calibri" w:hAnsi="Calibri"/>
          <w:i/>
          <w:iCs/>
          <w:sz w:val="28"/>
          <w:szCs w:val="28"/>
        </w:rPr>
        <w:t xml:space="preserve">Students will demonstrate the ability to use goal-setting skills to enhance health. </w:t>
      </w:r>
    </w:p>
    <w:p w14:paraId="085A3224" w14:textId="77777777" w:rsidR="0048589D" w:rsidRPr="00DE194A" w:rsidRDefault="0048589D" w:rsidP="0048589D">
      <w:pPr>
        <w:pStyle w:val="Default"/>
        <w:rPr>
          <w:rFonts w:ascii="Calibri" w:hAnsi="Calibri"/>
          <w:sz w:val="28"/>
          <w:szCs w:val="28"/>
        </w:rPr>
      </w:pPr>
    </w:p>
    <w:p w14:paraId="221E9352" w14:textId="5350BAF1" w:rsidR="0048589D" w:rsidRPr="00D36E36" w:rsidRDefault="47100D99" w:rsidP="00190465">
      <w:pPr>
        <w:pStyle w:val="Default"/>
        <w:pBdr>
          <w:bottom w:val="single" w:sz="4" w:space="1" w:color="auto"/>
        </w:pBdr>
        <w:spacing w:line="360" w:lineRule="auto"/>
        <w:ind w:left="360"/>
        <w:rPr>
          <w:rFonts w:ascii="Calibri" w:hAnsi="Calibri"/>
          <w:b/>
          <w:sz w:val="22"/>
          <w:szCs w:val="22"/>
        </w:rPr>
      </w:pPr>
      <w:r w:rsidRPr="00D36E36">
        <w:rPr>
          <w:rFonts w:ascii="Calibri" w:hAnsi="Calibri"/>
          <w:b/>
          <w:sz w:val="22"/>
          <w:szCs w:val="22"/>
        </w:rPr>
        <w:t xml:space="preserve">As a result of health instruction in </w:t>
      </w:r>
      <w:r w:rsidR="00CE2F61" w:rsidRPr="00D36E36">
        <w:rPr>
          <w:rFonts w:ascii="Calibri" w:hAnsi="Calibri"/>
          <w:b/>
          <w:sz w:val="22"/>
          <w:szCs w:val="22"/>
        </w:rPr>
        <w:t xml:space="preserve">Pre-K - </w:t>
      </w:r>
      <w:r w:rsidR="00D36E36">
        <w:rPr>
          <w:rFonts w:ascii="Calibri" w:hAnsi="Calibri"/>
          <w:b/>
          <w:sz w:val="22"/>
          <w:szCs w:val="22"/>
        </w:rPr>
        <w:t>G</w:t>
      </w:r>
      <w:r w:rsidRPr="00D36E36">
        <w:rPr>
          <w:rFonts w:ascii="Calibri" w:hAnsi="Calibri"/>
          <w:b/>
          <w:sz w:val="22"/>
          <w:szCs w:val="22"/>
        </w:rPr>
        <w:t>rade 2, students will:</w:t>
      </w:r>
    </w:p>
    <w:p w14:paraId="17160436" w14:textId="77777777" w:rsidR="00F26B0B" w:rsidRDefault="00F26B0B" w:rsidP="0048589D">
      <w:pPr>
        <w:pStyle w:val="Default"/>
        <w:tabs>
          <w:tab w:val="left" w:pos="1260"/>
          <w:tab w:val="left" w:pos="2160"/>
        </w:tabs>
        <w:spacing w:line="360" w:lineRule="auto"/>
        <w:ind w:left="2160" w:hanging="900"/>
        <w:rPr>
          <w:rFonts w:ascii="Calibri" w:hAnsi="Calibri"/>
          <w:color w:val="221E1F"/>
          <w:sz w:val="22"/>
          <w:szCs w:val="22"/>
        </w:rPr>
      </w:pPr>
    </w:p>
    <w:p w14:paraId="0C2BA828" w14:textId="77777777" w:rsidR="0048589D" w:rsidRPr="001D37A1" w:rsidRDefault="0048589D" w:rsidP="0048589D">
      <w:pPr>
        <w:pStyle w:val="Default"/>
        <w:tabs>
          <w:tab w:val="left" w:pos="1260"/>
          <w:tab w:val="left" w:pos="2160"/>
        </w:tabs>
        <w:spacing w:line="360" w:lineRule="auto"/>
        <w:ind w:left="2160" w:hanging="900"/>
        <w:rPr>
          <w:rFonts w:ascii="Calibri" w:hAnsi="Calibri"/>
          <w:color w:val="221E1F"/>
          <w:sz w:val="22"/>
          <w:szCs w:val="22"/>
        </w:rPr>
      </w:pPr>
      <w:r w:rsidRPr="001D37A1">
        <w:rPr>
          <w:rFonts w:ascii="Calibri" w:hAnsi="Calibri"/>
          <w:color w:val="221E1F"/>
          <w:sz w:val="22"/>
          <w:szCs w:val="22"/>
        </w:rPr>
        <w:t xml:space="preserve">6.2.1 </w:t>
      </w:r>
      <w:r w:rsidRPr="001D37A1">
        <w:rPr>
          <w:rFonts w:ascii="Calibri" w:hAnsi="Calibri"/>
          <w:color w:val="221E1F"/>
          <w:sz w:val="22"/>
          <w:szCs w:val="22"/>
        </w:rPr>
        <w:tab/>
        <w:t xml:space="preserve">Identify a short-term personal health goal and take action toward achieving the goal. </w:t>
      </w:r>
    </w:p>
    <w:p w14:paraId="58D5FA58" w14:textId="77777777" w:rsidR="0048589D" w:rsidRPr="001D37A1" w:rsidRDefault="0048589D" w:rsidP="0048589D">
      <w:pPr>
        <w:pStyle w:val="Default"/>
        <w:tabs>
          <w:tab w:val="left" w:pos="1260"/>
          <w:tab w:val="left" w:pos="2160"/>
        </w:tabs>
        <w:spacing w:line="360" w:lineRule="auto"/>
        <w:ind w:left="2160" w:hanging="900"/>
        <w:rPr>
          <w:rFonts w:ascii="Calibri" w:hAnsi="Calibri"/>
          <w:color w:val="221E1F"/>
          <w:sz w:val="22"/>
          <w:szCs w:val="22"/>
        </w:rPr>
      </w:pPr>
      <w:r w:rsidRPr="001D37A1">
        <w:rPr>
          <w:rFonts w:ascii="Calibri" w:hAnsi="Calibri"/>
          <w:color w:val="221E1F"/>
          <w:sz w:val="22"/>
          <w:szCs w:val="22"/>
        </w:rPr>
        <w:t xml:space="preserve">6.2.2 </w:t>
      </w:r>
      <w:r w:rsidRPr="001D37A1">
        <w:rPr>
          <w:rFonts w:ascii="Calibri" w:hAnsi="Calibri"/>
          <w:color w:val="221E1F"/>
          <w:sz w:val="22"/>
          <w:szCs w:val="22"/>
        </w:rPr>
        <w:tab/>
        <w:t>Identify who can help when assistance is needed to achieve a personal health goal.</w:t>
      </w:r>
    </w:p>
    <w:p w14:paraId="041F670C" w14:textId="77777777" w:rsidR="0048589D" w:rsidRPr="00870EEB" w:rsidRDefault="0048589D" w:rsidP="0048589D">
      <w:pPr>
        <w:pStyle w:val="Default"/>
        <w:rPr>
          <w:rFonts w:ascii="Times New Roman" w:hAnsi="Times New Roman"/>
          <w:sz w:val="22"/>
          <w:szCs w:val="22"/>
        </w:rPr>
      </w:pPr>
    </w:p>
    <w:p w14:paraId="71140E6D" w14:textId="77777777" w:rsidR="00D25307" w:rsidRPr="00DE194A" w:rsidRDefault="00D25307" w:rsidP="0048589D">
      <w:pPr>
        <w:pStyle w:val="CM17"/>
        <w:spacing w:after="0"/>
        <w:ind w:firstLine="360"/>
        <w:rPr>
          <w:rFonts w:ascii="Calibri" w:hAnsi="Calibri"/>
          <w:b/>
          <w:bCs/>
          <w:sz w:val="22"/>
          <w:szCs w:val="22"/>
        </w:rPr>
      </w:pPr>
    </w:p>
    <w:p w14:paraId="359B9F5F" w14:textId="77777777" w:rsidR="0048589D" w:rsidRPr="001D37A1" w:rsidRDefault="47100D99" w:rsidP="0048589D">
      <w:pPr>
        <w:pStyle w:val="CM17"/>
        <w:spacing w:after="0"/>
        <w:ind w:firstLine="360"/>
        <w:rPr>
          <w:rFonts w:ascii="Calibri" w:hAnsi="Calibri"/>
          <w:b/>
          <w:sz w:val="30"/>
          <w:szCs w:val="30"/>
        </w:rPr>
      </w:pPr>
      <w:r w:rsidRPr="001D37A1">
        <w:rPr>
          <w:rFonts w:ascii="Calibri" w:hAnsi="Calibri"/>
          <w:b/>
          <w:bCs/>
          <w:sz w:val="30"/>
          <w:szCs w:val="30"/>
        </w:rPr>
        <w:t>Health Education Standard 7</w:t>
      </w:r>
    </w:p>
    <w:p w14:paraId="13D82611" w14:textId="77777777" w:rsidR="0048589D" w:rsidRPr="00DE194A" w:rsidRDefault="0048589D" w:rsidP="0048589D">
      <w:pPr>
        <w:pStyle w:val="Default"/>
        <w:rPr>
          <w:rFonts w:ascii="Calibri" w:hAnsi="Calibri"/>
        </w:rPr>
      </w:pPr>
    </w:p>
    <w:p w14:paraId="217980BD" w14:textId="77777777" w:rsidR="0048589D" w:rsidRPr="00DE194A" w:rsidRDefault="47100D99" w:rsidP="0048589D">
      <w:pPr>
        <w:pStyle w:val="CM17"/>
        <w:spacing w:after="0"/>
        <w:ind w:left="360"/>
        <w:rPr>
          <w:rFonts w:ascii="Calibri" w:hAnsi="Calibri"/>
          <w:i/>
          <w:sz w:val="28"/>
          <w:szCs w:val="28"/>
        </w:rPr>
      </w:pPr>
      <w:r w:rsidRPr="00DE194A">
        <w:rPr>
          <w:rFonts w:ascii="Calibri" w:hAnsi="Calibri"/>
          <w:i/>
          <w:iCs/>
          <w:sz w:val="28"/>
          <w:szCs w:val="28"/>
        </w:rPr>
        <w:t xml:space="preserve">Students will demonstrate the ability to practice health-enhancing behaviors and avoid or reduce health risks. </w:t>
      </w:r>
    </w:p>
    <w:p w14:paraId="15727427" w14:textId="77777777" w:rsidR="0048589D" w:rsidRPr="00DE194A" w:rsidRDefault="0048589D" w:rsidP="0048589D">
      <w:pPr>
        <w:pStyle w:val="Default"/>
        <w:rPr>
          <w:rFonts w:ascii="Calibri" w:hAnsi="Calibri"/>
          <w:sz w:val="28"/>
          <w:szCs w:val="28"/>
        </w:rPr>
      </w:pPr>
    </w:p>
    <w:p w14:paraId="56EB0528" w14:textId="25EA07FC" w:rsidR="0048589D" w:rsidRPr="00D36E36" w:rsidRDefault="47100D99" w:rsidP="00190465">
      <w:pPr>
        <w:pStyle w:val="Default"/>
        <w:pBdr>
          <w:bottom w:val="single" w:sz="4" w:space="1" w:color="auto"/>
        </w:pBdr>
        <w:spacing w:line="360" w:lineRule="auto"/>
        <w:ind w:left="360"/>
        <w:rPr>
          <w:rFonts w:ascii="Calibri" w:hAnsi="Calibri"/>
          <w:b/>
          <w:sz w:val="22"/>
          <w:szCs w:val="22"/>
        </w:rPr>
      </w:pPr>
      <w:r w:rsidRPr="00D36E36">
        <w:rPr>
          <w:rFonts w:ascii="Calibri" w:hAnsi="Calibri"/>
          <w:b/>
          <w:sz w:val="22"/>
          <w:szCs w:val="22"/>
        </w:rPr>
        <w:t>As a r</w:t>
      </w:r>
      <w:r w:rsidR="00CE2F61" w:rsidRPr="00D36E36">
        <w:rPr>
          <w:rFonts w:ascii="Calibri" w:hAnsi="Calibri"/>
          <w:b/>
          <w:sz w:val="22"/>
          <w:szCs w:val="22"/>
        </w:rPr>
        <w:t>esult o</w:t>
      </w:r>
      <w:r w:rsidR="00D36E36">
        <w:rPr>
          <w:rFonts w:ascii="Calibri" w:hAnsi="Calibri"/>
          <w:b/>
          <w:sz w:val="22"/>
          <w:szCs w:val="22"/>
        </w:rPr>
        <w:t>f health instruction in Pre-K - G</w:t>
      </w:r>
      <w:r w:rsidRPr="00D36E36">
        <w:rPr>
          <w:rFonts w:ascii="Calibri" w:hAnsi="Calibri"/>
          <w:b/>
          <w:sz w:val="22"/>
          <w:szCs w:val="22"/>
        </w:rPr>
        <w:t>rade 2, students will:</w:t>
      </w:r>
    </w:p>
    <w:p w14:paraId="42AC5366" w14:textId="77777777" w:rsidR="00F26B0B" w:rsidRDefault="00F26B0B" w:rsidP="0048589D">
      <w:pPr>
        <w:pStyle w:val="Default"/>
        <w:tabs>
          <w:tab w:val="left" w:pos="1260"/>
          <w:tab w:val="left" w:pos="2160"/>
        </w:tabs>
        <w:spacing w:line="360" w:lineRule="auto"/>
        <w:ind w:left="2160" w:hanging="900"/>
        <w:rPr>
          <w:rFonts w:ascii="Calibri" w:hAnsi="Calibri"/>
          <w:color w:val="221E1F"/>
          <w:sz w:val="22"/>
          <w:szCs w:val="22"/>
        </w:rPr>
      </w:pPr>
    </w:p>
    <w:p w14:paraId="21ADEB76" w14:textId="77777777" w:rsidR="0048589D" w:rsidRPr="001D37A1" w:rsidRDefault="0048589D" w:rsidP="0048589D">
      <w:pPr>
        <w:pStyle w:val="Default"/>
        <w:tabs>
          <w:tab w:val="left" w:pos="1260"/>
          <w:tab w:val="left" w:pos="2160"/>
        </w:tabs>
        <w:spacing w:line="360" w:lineRule="auto"/>
        <w:ind w:left="2160" w:hanging="900"/>
        <w:rPr>
          <w:rFonts w:ascii="Calibri" w:hAnsi="Calibri"/>
          <w:color w:val="221E1F"/>
          <w:sz w:val="22"/>
          <w:szCs w:val="22"/>
        </w:rPr>
      </w:pPr>
      <w:r w:rsidRPr="001D37A1">
        <w:rPr>
          <w:rFonts w:ascii="Calibri" w:hAnsi="Calibri"/>
          <w:color w:val="221E1F"/>
          <w:sz w:val="22"/>
          <w:szCs w:val="22"/>
        </w:rPr>
        <w:t xml:space="preserve">7.2.1 </w:t>
      </w:r>
      <w:r w:rsidRPr="001D37A1">
        <w:rPr>
          <w:rFonts w:ascii="Calibri" w:hAnsi="Calibri"/>
          <w:color w:val="221E1F"/>
          <w:sz w:val="22"/>
          <w:szCs w:val="22"/>
        </w:rPr>
        <w:tab/>
        <w:t xml:space="preserve">Demonstrate healthy practices and behaviors to maintain or improve personal health. </w:t>
      </w:r>
    </w:p>
    <w:p w14:paraId="2D8C3598" w14:textId="79535B9A" w:rsidR="0048589D" w:rsidRPr="00DE194A" w:rsidRDefault="0048589D" w:rsidP="00DE194A">
      <w:pPr>
        <w:pStyle w:val="Default"/>
        <w:tabs>
          <w:tab w:val="left" w:pos="1260"/>
          <w:tab w:val="left" w:pos="2160"/>
        </w:tabs>
        <w:spacing w:line="360" w:lineRule="auto"/>
        <w:ind w:left="2160" w:hanging="900"/>
        <w:rPr>
          <w:rFonts w:ascii="Calibri" w:hAnsi="Calibri"/>
          <w:color w:val="221E1F"/>
          <w:sz w:val="22"/>
          <w:szCs w:val="22"/>
        </w:rPr>
      </w:pPr>
      <w:r w:rsidRPr="001D37A1">
        <w:rPr>
          <w:rFonts w:ascii="Calibri" w:hAnsi="Calibri"/>
          <w:color w:val="221E1F"/>
          <w:sz w:val="22"/>
          <w:szCs w:val="22"/>
        </w:rPr>
        <w:t xml:space="preserve">7.2.2 </w:t>
      </w:r>
      <w:r w:rsidRPr="001D37A1">
        <w:rPr>
          <w:rFonts w:ascii="Calibri" w:hAnsi="Calibri"/>
          <w:color w:val="221E1F"/>
          <w:sz w:val="22"/>
          <w:szCs w:val="22"/>
        </w:rPr>
        <w:tab/>
        <w:t>Demonstrate behaviors that avoid or reduce health risks.</w:t>
      </w:r>
    </w:p>
    <w:p w14:paraId="5B2CBA24" w14:textId="77777777" w:rsidR="0048589D" w:rsidRPr="00DE194A" w:rsidRDefault="0048589D" w:rsidP="0048589D">
      <w:pPr>
        <w:pStyle w:val="Default"/>
        <w:rPr>
          <w:rFonts w:ascii="Calibri" w:hAnsi="Calibri"/>
          <w:sz w:val="22"/>
          <w:szCs w:val="22"/>
        </w:rPr>
      </w:pPr>
      <w:r w:rsidRPr="00DE194A">
        <w:rPr>
          <w:rFonts w:ascii="Calibri" w:hAnsi="Calibri"/>
          <w:sz w:val="22"/>
          <w:szCs w:val="22"/>
        </w:rPr>
        <w:tab/>
        <w:t xml:space="preserve"> </w:t>
      </w:r>
    </w:p>
    <w:p w14:paraId="4AB3CA30" w14:textId="77777777" w:rsidR="0048589D" w:rsidRPr="00DE194A" w:rsidRDefault="0048589D" w:rsidP="0048589D">
      <w:pPr>
        <w:pStyle w:val="Default"/>
        <w:rPr>
          <w:rFonts w:ascii="Calibri" w:hAnsi="Calibri"/>
          <w:sz w:val="22"/>
          <w:szCs w:val="22"/>
        </w:rPr>
      </w:pPr>
    </w:p>
    <w:p w14:paraId="57434688" w14:textId="77777777" w:rsidR="0048589D" w:rsidRPr="00CE2F61" w:rsidRDefault="47100D99" w:rsidP="0048589D">
      <w:pPr>
        <w:pStyle w:val="CM17"/>
        <w:spacing w:after="0"/>
        <w:ind w:firstLine="360"/>
        <w:rPr>
          <w:rFonts w:ascii="Calibri" w:hAnsi="Calibri"/>
          <w:b/>
          <w:sz w:val="30"/>
          <w:szCs w:val="30"/>
        </w:rPr>
      </w:pPr>
      <w:r w:rsidRPr="00CE2F61">
        <w:rPr>
          <w:rFonts w:ascii="Calibri" w:hAnsi="Calibri"/>
          <w:b/>
          <w:bCs/>
          <w:sz w:val="30"/>
          <w:szCs w:val="30"/>
        </w:rPr>
        <w:t>Health Education Standard 8</w:t>
      </w:r>
    </w:p>
    <w:p w14:paraId="4FEFDA66" w14:textId="77777777" w:rsidR="0048589D" w:rsidRPr="00DE194A" w:rsidRDefault="0048589D" w:rsidP="0048589D">
      <w:pPr>
        <w:pStyle w:val="Default"/>
        <w:rPr>
          <w:rFonts w:ascii="Calibri" w:hAnsi="Calibri"/>
        </w:rPr>
      </w:pPr>
    </w:p>
    <w:p w14:paraId="185FF699" w14:textId="77777777" w:rsidR="0048589D" w:rsidRPr="00C63CEA" w:rsidRDefault="47100D99" w:rsidP="0048589D">
      <w:pPr>
        <w:pStyle w:val="CM17"/>
        <w:spacing w:after="0"/>
        <w:ind w:left="360"/>
        <w:rPr>
          <w:rFonts w:ascii="Calibri" w:hAnsi="Calibri"/>
          <w:i/>
          <w:sz w:val="28"/>
          <w:szCs w:val="28"/>
        </w:rPr>
      </w:pPr>
      <w:r w:rsidRPr="00C63CEA">
        <w:rPr>
          <w:rFonts w:ascii="Calibri" w:hAnsi="Calibri"/>
          <w:i/>
          <w:iCs/>
          <w:sz w:val="28"/>
          <w:szCs w:val="28"/>
        </w:rPr>
        <w:t xml:space="preserve">Students will demonstrate the ability to advocate for personal, family and community health. </w:t>
      </w:r>
    </w:p>
    <w:p w14:paraId="49F6949D" w14:textId="77777777" w:rsidR="0048589D" w:rsidRPr="00DE194A" w:rsidRDefault="0048589D" w:rsidP="0048589D">
      <w:pPr>
        <w:pStyle w:val="Default"/>
        <w:rPr>
          <w:rFonts w:ascii="Calibri" w:hAnsi="Calibri"/>
          <w:sz w:val="28"/>
          <w:szCs w:val="28"/>
        </w:rPr>
      </w:pPr>
    </w:p>
    <w:p w14:paraId="695D21FC" w14:textId="7FD9566A" w:rsidR="0048589D" w:rsidRPr="00D36E36" w:rsidRDefault="47100D99" w:rsidP="00190465">
      <w:pPr>
        <w:pStyle w:val="Default"/>
        <w:pBdr>
          <w:bottom w:val="single" w:sz="4" w:space="1" w:color="auto"/>
        </w:pBdr>
        <w:spacing w:line="360" w:lineRule="auto"/>
        <w:ind w:left="360"/>
        <w:rPr>
          <w:rFonts w:ascii="Calibri" w:hAnsi="Calibri"/>
          <w:b/>
          <w:sz w:val="22"/>
          <w:szCs w:val="22"/>
        </w:rPr>
      </w:pPr>
      <w:r w:rsidRPr="00D36E36">
        <w:rPr>
          <w:rFonts w:ascii="Calibri" w:hAnsi="Calibri"/>
          <w:b/>
          <w:sz w:val="22"/>
          <w:szCs w:val="22"/>
        </w:rPr>
        <w:t xml:space="preserve">As a result of health </w:t>
      </w:r>
      <w:r w:rsidR="00D36E36">
        <w:rPr>
          <w:rFonts w:ascii="Calibri" w:hAnsi="Calibri"/>
          <w:b/>
          <w:sz w:val="22"/>
          <w:szCs w:val="22"/>
        </w:rPr>
        <w:t>instruction in Pre-K - G</w:t>
      </w:r>
      <w:r w:rsidRPr="00D36E36">
        <w:rPr>
          <w:rFonts w:ascii="Calibri" w:hAnsi="Calibri"/>
          <w:b/>
          <w:sz w:val="22"/>
          <w:szCs w:val="22"/>
        </w:rPr>
        <w:t>rade 2, students will:</w:t>
      </w:r>
    </w:p>
    <w:p w14:paraId="68084A57" w14:textId="0557DAAF" w:rsidR="00F26B0B" w:rsidRDefault="00F26B0B" w:rsidP="0048589D">
      <w:pPr>
        <w:pStyle w:val="Default"/>
        <w:tabs>
          <w:tab w:val="left" w:pos="1260"/>
          <w:tab w:val="left" w:pos="2160"/>
        </w:tabs>
        <w:spacing w:line="360" w:lineRule="auto"/>
        <w:ind w:left="2160" w:hanging="900"/>
        <w:rPr>
          <w:rFonts w:ascii="Calibri" w:hAnsi="Calibri"/>
          <w:color w:val="221E1F"/>
          <w:sz w:val="22"/>
          <w:szCs w:val="22"/>
        </w:rPr>
      </w:pPr>
    </w:p>
    <w:p w14:paraId="3054DED5" w14:textId="6B3F1C07" w:rsidR="0048589D" w:rsidRPr="001D37A1" w:rsidRDefault="0048589D" w:rsidP="0048589D">
      <w:pPr>
        <w:pStyle w:val="Default"/>
        <w:tabs>
          <w:tab w:val="left" w:pos="1260"/>
          <w:tab w:val="left" w:pos="2160"/>
        </w:tabs>
        <w:spacing w:line="360" w:lineRule="auto"/>
        <w:ind w:left="2160" w:hanging="900"/>
        <w:rPr>
          <w:rFonts w:ascii="Calibri" w:hAnsi="Calibri"/>
          <w:color w:val="221E1F"/>
          <w:sz w:val="22"/>
          <w:szCs w:val="22"/>
        </w:rPr>
      </w:pPr>
      <w:r w:rsidRPr="001D37A1">
        <w:rPr>
          <w:rFonts w:ascii="Calibri" w:hAnsi="Calibri"/>
          <w:color w:val="221E1F"/>
          <w:sz w:val="22"/>
          <w:szCs w:val="22"/>
        </w:rPr>
        <w:t xml:space="preserve">8.2.1 </w:t>
      </w:r>
      <w:r w:rsidRPr="001D37A1">
        <w:rPr>
          <w:rFonts w:ascii="Calibri" w:hAnsi="Calibri"/>
          <w:color w:val="221E1F"/>
          <w:sz w:val="22"/>
          <w:szCs w:val="22"/>
        </w:rPr>
        <w:tab/>
      </w:r>
      <w:r w:rsidRPr="005F46D3">
        <w:rPr>
          <w:rFonts w:ascii="Calibri" w:hAnsi="Calibri"/>
          <w:bCs/>
          <w:color w:val="000000" w:themeColor="text1"/>
          <w:sz w:val="22"/>
          <w:szCs w:val="22"/>
        </w:rPr>
        <w:t>Communicate health needs</w:t>
      </w:r>
      <w:r w:rsidRPr="005F46D3">
        <w:rPr>
          <w:rFonts w:ascii="Calibri" w:hAnsi="Calibri"/>
          <w:color w:val="000000" w:themeColor="text1"/>
          <w:sz w:val="22"/>
          <w:szCs w:val="22"/>
        </w:rPr>
        <w:t xml:space="preserve"> </w:t>
      </w:r>
      <w:r w:rsidRPr="001D37A1">
        <w:rPr>
          <w:rFonts w:ascii="Calibri" w:hAnsi="Calibri"/>
          <w:color w:val="221E1F"/>
          <w:sz w:val="22"/>
          <w:szCs w:val="22"/>
        </w:rPr>
        <w:t xml:space="preserve">to promote personal health. </w:t>
      </w:r>
    </w:p>
    <w:p w14:paraId="6E84CED7" w14:textId="75B77513" w:rsidR="0048589D" w:rsidRPr="001D37A1" w:rsidRDefault="0048589D" w:rsidP="001D37A1">
      <w:pPr>
        <w:pStyle w:val="Default"/>
        <w:tabs>
          <w:tab w:val="left" w:pos="1260"/>
          <w:tab w:val="left" w:pos="2160"/>
        </w:tabs>
        <w:spacing w:line="360" w:lineRule="auto"/>
        <w:ind w:left="2160" w:hanging="900"/>
        <w:rPr>
          <w:rFonts w:ascii="Calibri" w:hAnsi="Calibri"/>
          <w:color w:val="221E1F"/>
          <w:sz w:val="22"/>
          <w:szCs w:val="22"/>
        </w:rPr>
      </w:pPr>
      <w:r w:rsidRPr="001D37A1">
        <w:rPr>
          <w:rFonts w:ascii="Calibri" w:hAnsi="Calibri"/>
          <w:color w:val="221E1F"/>
          <w:sz w:val="22"/>
          <w:szCs w:val="22"/>
        </w:rPr>
        <w:t xml:space="preserve">8.2.2 </w:t>
      </w:r>
      <w:r w:rsidRPr="001D37A1">
        <w:rPr>
          <w:rFonts w:ascii="Calibri" w:hAnsi="Calibri"/>
          <w:color w:val="221E1F"/>
          <w:sz w:val="22"/>
          <w:szCs w:val="22"/>
        </w:rPr>
        <w:tab/>
        <w:t xml:space="preserve">Encourage others </w:t>
      </w:r>
      <w:r w:rsidR="001D37A1">
        <w:rPr>
          <w:rFonts w:ascii="Calibri" w:hAnsi="Calibri"/>
          <w:color w:val="221E1F"/>
          <w:sz w:val="22"/>
          <w:szCs w:val="22"/>
        </w:rPr>
        <w:t>to make positive health choices</w:t>
      </w:r>
    </w:p>
    <w:p w14:paraId="40A1AF80" w14:textId="77777777" w:rsidR="0048589D" w:rsidRDefault="0048589D" w:rsidP="0048589D">
      <w:pPr>
        <w:pStyle w:val="Default"/>
        <w:tabs>
          <w:tab w:val="left" w:pos="1260"/>
          <w:tab w:val="left" w:pos="2160"/>
        </w:tabs>
        <w:ind w:left="2160" w:hanging="900"/>
        <w:rPr>
          <w:sz w:val="36"/>
          <w:szCs w:val="36"/>
        </w:rPr>
      </w:pPr>
    </w:p>
    <w:p w14:paraId="127AEDF1" w14:textId="77777777" w:rsidR="002274D4" w:rsidRDefault="002274D4" w:rsidP="0048589D">
      <w:pPr>
        <w:pStyle w:val="Default"/>
        <w:tabs>
          <w:tab w:val="left" w:pos="1260"/>
          <w:tab w:val="left" w:pos="2160"/>
        </w:tabs>
        <w:ind w:left="2160" w:hanging="900"/>
        <w:rPr>
          <w:sz w:val="36"/>
          <w:szCs w:val="36"/>
        </w:rPr>
      </w:pPr>
    </w:p>
    <w:p w14:paraId="4DEFB5A0" w14:textId="77777777" w:rsidR="002274D4" w:rsidRDefault="002274D4" w:rsidP="002274D4">
      <w:pPr>
        <w:pStyle w:val="Default"/>
      </w:pPr>
    </w:p>
    <w:p w14:paraId="6BD9B21D" w14:textId="77777777" w:rsidR="002274D4" w:rsidRDefault="002274D4" w:rsidP="002274D4">
      <w:pPr>
        <w:pStyle w:val="Default"/>
      </w:pPr>
    </w:p>
    <w:p w14:paraId="1992EE36" w14:textId="77777777" w:rsidR="002274D4" w:rsidRDefault="002274D4" w:rsidP="002274D4">
      <w:pPr>
        <w:pStyle w:val="Default"/>
      </w:pPr>
    </w:p>
    <w:p w14:paraId="00179FE8" w14:textId="77777777" w:rsidR="002274D4" w:rsidRDefault="002274D4" w:rsidP="002274D4">
      <w:pPr>
        <w:pStyle w:val="Default"/>
      </w:pPr>
    </w:p>
    <w:p w14:paraId="255E4686" w14:textId="77777777" w:rsidR="002274D4" w:rsidRDefault="002274D4" w:rsidP="002274D4">
      <w:pPr>
        <w:pStyle w:val="Default"/>
      </w:pPr>
    </w:p>
    <w:p w14:paraId="2CC441D9" w14:textId="77777777" w:rsidR="002274D4" w:rsidRDefault="002274D4" w:rsidP="002274D4">
      <w:pPr>
        <w:pStyle w:val="Default"/>
      </w:pPr>
    </w:p>
    <w:p w14:paraId="001EE7AB" w14:textId="4A993ED0" w:rsidR="002274D4" w:rsidRDefault="00C63CEA" w:rsidP="002274D4">
      <w:pPr>
        <w:pStyle w:val="Default"/>
      </w:pPr>
      <w:r w:rsidRPr="008051D8">
        <w:rPr>
          <w:b/>
          <w:bCs/>
          <w:noProof/>
          <w:sz w:val="36"/>
          <w:szCs w:val="36"/>
        </w:rPr>
        <mc:AlternateContent>
          <mc:Choice Requires="wps">
            <w:drawing>
              <wp:anchor distT="0" distB="0" distL="114300" distR="114300" simplePos="0" relativeHeight="251753472" behindDoc="0" locked="0" layoutInCell="1" allowOverlap="1" wp14:anchorId="38DE776B" wp14:editId="69AB3A66">
                <wp:simplePos x="0" y="0"/>
                <wp:positionH relativeFrom="column">
                  <wp:posOffset>5987415</wp:posOffset>
                </wp:positionH>
                <wp:positionV relativeFrom="paragraph">
                  <wp:posOffset>231775</wp:posOffset>
                </wp:positionV>
                <wp:extent cx="371475" cy="314325"/>
                <wp:effectExtent l="0" t="0" r="9525" b="952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1E0B6182" w14:textId="0EC17AF7" w:rsidR="008051D8" w:rsidRPr="008051D8" w:rsidRDefault="008051D8" w:rsidP="008051D8">
                            <w:pPr>
                              <w:rPr>
                                <w:rFonts w:ascii="Calibri" w:hAnsi="Calibri"/>
                              </w:rPr>
                            </w:pPr>
                            <w:r>
                              <w:rPr>
                                <w:rFonts w:ascii="Calibri" w:hAnsi="Calibri"/>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71.45pt;margin-top:18.25pt;width:29.25pt;height:24.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" stroked="f">
                <v:textbox>
                  <w:txbxContent>
                    <w:p w14:paraId="1E0B6182" w14:textId="0EC17AF7" w:rsidR="008051D8" w:rsidRPr="008051D8" w:rsidRDefault="008051D8" w:rsidP="008051D8">
                      <w:pPr>
                        <w:rPr>
                          <w:rFonts w:ascii="Calibri" w:hAnsi="Calibri"/>
                        </w:rPr>
                      </w:pPr>
                      <w:r>
                        <w:rPr>
                          <w:rFonts w:ascii="Calibri" w:hAnsi="Calibri"/>
                        </w:rPr>
                        <w:t>15</w:t>
                      </w:r>
                    </w:p>
                  </w:txbxContent>
                </v:textbox>
              </v:shape>
            </w:pict>
          </mc:Fallback>
        </mc:AlternateContent>
      </w:r>
    </w:p>
    <w:p w14:paraId="3CAA49B0" w14:textId="7E48D17A" w:rsidR="002274D4" w:rsidRPr="002274D4" w:rsidRDefault="002274D4" w:rsidP="002274D4">
      <w:pPr>
        <w:pStyle w:val="Default"/>
      </w:pPr>
    </w:p>
    <w:p w14:paraId="1F724F20" w14:textId="77777777" w:rsidR="0048589D" w:rsidRPr="0010030F" w:rsidRDefault="47100D99" w:rsidP="001D37A1">
      <w:pPr>
        <w:pStyle w:val="CM17"/>
        <w:shd w:val="clear" w:color="auto" w:fill="000000" w:themeFill="text1"/>
        <w:spacing w:after="0"/>
        <w:rPr>
          <w:rFonts w:ascii="Calibri" w:hAnsi="Calibri"/>
          <w:b/>
          <w:color w:val="FFFFFF" w:themeColor="background1"/>
          <w:sz w:val="36"/>
          <w:szCs w:val="36"/>
        </w:rPr>
      </w:pPr>
      <w:r w:rsidRPr="0010030F">
        <w:rPr>
          <w:rFonts w:ascii="Calibri" w:hAnsi="Calibri"/>
          <w:b/>
          <w:bCs/>
          <w:color w:val="FFFFFF" w:themeColor="background1"/>
          <w:sz w:val="36"/>
          <w:szCs w:val="36"/>
          <w:highlight w:val="black"/>
        </w:rPr>
        <w:t>Grades 3-5</w:t>
      </w:r>
    </w:p>
    <w:p w14:paraId="5E95C066" w14:textId="77777777" w:rsidR="0016166C" w:rsidRPr="0010030F" w:rsidRDefault="0016166C" w:rsidP="0048589D">
      <w:pPr>
        <w:pStyle w:val="Default"/>
        <w:rPr>
          <w:rFonts w:ascii="Calibri" w:hAnsi="Calibri"/>
        </w:rPr>
      </w:pPr>
    </w:p>
    <w:p w14:paraId="29BA3941" w14:textId="77777777" w:rsidR="0048589D" w:rsidRPr="001D37A1" w:rsidRDefault="47100D99" w:rsidP="0048589D">
      <w:pPr>
        <w:pStyle w:val="CM17"/>
        <w:spacing w:after="0"/>
        <w:ind w:firstLine="360"/>
        <w:rPr>
          <w:rFonts w:ascii="Calibri" w:hAnsi="Calibri"/>
          <w:b/>
          <w:sz w:val="30"/>
          <w:szCs w:val="30"/>
        </w:rPr>
      </w:pPr>
      <w:r w:rsidRPr="001D37A1">
        <w:rPr>
          <w:rFonts w:ascii="Calibri" w:hAnsi="Calibri"/>
          <w:b/>
          <w:bCs/>
          <w:sz w:val="30"/>
          <w:szCs w:val="30"/>
        </w:rPr>
        <w:t>Health Education Standard 1</w:t>
      </w:r>
    </w:p>
    <w:p w14:paraId="635DD996" w14:textId="77777777" w:rsidR="0048589D" w:rsidRPr="0010030F" w:rsidRDefault="0048589D" w:rsidP="0048589D">
      <w:pPr>
        <w:pStyle w:val="Default"/>
        <w:rPr>
          <w:rFonts w:ascii="Calibri" w:hAnsi="Calibri"/>
        </w:rPr>
      </w:pPr>
    </w:p>
    <w:p w14:paraId="5E452612" w14:textId="77777777" w:rsidR="0048589D" w:rsidRPr="0010030F" w:rsidRDefault="47100D99" w:rsidP="0048589D">
      <w:pPr>
        <w:pStyle w:val="CM17"/>
        <w:spacing w:after="0"/>
        <w:ind w:left="360"/>
        <w:rPr>
          <w:rFonts w:ascii="Calibri" w:hAnsi="Calibri"/>
          <w:i/>
          <w:sz w:val="28"/>
          <w:szCs w:val="28"/>
        </w:rPr>
      </w:pPr>
      <w:r w:rsidRPr="0010030F">
        <w:rPr>
          <w:rFonts w:ascii="Calibri" w:hAnsi="Calibri"/>
          <w:i/>
          <w:iCs/>
          <w:sz w:val="28"/>
          <w:szCs w:val="28"/>
        </w:rPr>
        <w:t xml:space="preserve">Students will comprehend concepts related to health promotion and disease prevention to enhance health. </w:t>
      </w:r>
    </w:p>
    <w:p w14:paraId="54607857" w14:textId="77777777" w:rsidR="0048589D" w:rsidRPr="0010030F" w:rsidRDefault="0048589D" w:rsidP="0048589D">
      <w:pPr>
        <w:pStyle w:val="Default"/>
        <w:rPr>
          <w:rFonts w:ascii="Calibri" w:hAnsi="Calibri"/>
          <w:sz w:val="28"/>
          <w:szCs w:val="28"/>
        </w:rPr>
      </w:pPr>
    </w:p>
    <w:p w14:paraId="2034B6BD" w14:textId="6DAADADF" w:rsidR="0048589D" w:rsidRPr="0042193B" w:rsidRDefault="47100D99" w:rsidP="00190465">
      <w:pPr>
        <w:pStyle w:val="Default"/>
        <w:pBdr>
          <w:bottom w:val="single" w:sz="4" w:space="1" w:color="auto"/>
        </w:pBdr>
        <w:spacing w:line="360" w:lineRule="auto"/>
        <w:ind w:left="360"/>
        <w:rPr>
          <w:rFonts w:ascii="Calibri" w:hAnsi="Calibri"/>
          <w:b/>
          <w:sz w:val="22"/>
          <w:szCs w:val="22"/>
        </w:rPr>
      </w:pPr>
      <w:r w:rsidRPr="0042193B">
        <w:rPr>
          <w:rFonts w:ascii="Calibri" w:hAnsi="Calibri"/>
          <w:b/>
          <w:sz w:val="22"/>
          <w:szCs w:val="22"/>
        </w:rPr>
        <w:t xml:space="preserve">As a result of health instruction in </w:t>
      </w:r>
      <w:r w:rsidR="001D37A1" w:rsidRPr="0042193B">
        <w:rPr>
          <w:rFonts w:ascii="Calibri" w:hAnsi="Calibri"/>
          <w:b/>
          <w:sz w:val="22"/>
          <w:szCs w:val="22"/>
        </w:rPr>
        <w:t>Grades 3 - 5</w:t>
      </w:r>
      <w:r w:rsidRPr="0042193B">
        <w:rPr>
          <w:rFonts w:ascii="Calibri" w:hAnsi="Calibri"/>
          <w:b/>
          <w:sz w:val="22"/>
          <w:szCs w:val="22"/>
        </w:rPr>
        <w:t>, students will:</w:t>
      </w:r>
    </w:p>
    <w:p w14:paraId="5321D089" w14:textId="77777777" w:rsidR="00B85457" w:rsidRDefault="00B85457" w:rsidP="0048589D">
      <w:pPr>
        <w:pStyle w:val="Default"/>
        <w:tabs>
          <w:tab w:val="left" w:pos="1260"/>
          <w:tab w:val="left" w:pos="2160"/>
        </w:tabs>
        <w:spacing w:line="360" w:lineRule="auto"/>
        <w:ind w:left="1260"/>
        <w:rPr>
          <w:rFonts w:ascii="Calibri" w:hAnsi="Calibri"/>
          <w:color w:val="221E1F"/>
          <w:sz w:val="22"/>
          <w:szCs w:val="22"/>
        </w:rPr>
      </w:pPr>
    </w:p>
    <w:p w14:paraId="4E6D2397" w14:textId="7DD3D529" w:rsidR="0053086C" w:rsidRPr="005F46D3" w:rsidRDefault="0053086C" w:rsidP="0048589D">
      <w:pPr>
        <w:pStyle w:val="Default"/>
        <w:tabs>
          <w:tab w:val="left" w:pos="1260"/>
          <w:tab w:val="left" w:pos="2160"/>
        </w:tabs>
        <w:spacing w:line="360" w:lineRule="auto"/>
        <w:ind w:left="1260"/>
        <w:rPr>
          <w:rFonts w:ascii="Calibri" w:hAnsi="Calibri"/>
          <w:color w:val="000000" w:themeColor="text1"/>
          <w:sz w:val="22"/>
          <w:szCs w:val="22"/>
        </w:rPr>
      </w:pPr>
      <w:r w:rsidRPr="005F46D3">
        <w:rPr>
          <w:rFonts w:ascii="Calibri" w:hAnsi="Calibri"/>
          <w:color w:val="000000" w:themeColor="text1"/>
          <w:sz w:val="22"/>
          <w:szCs w:val="22"/>
        </w:rPr>
        <w:t xml:space="preserve">1.5.1 </w:t>
      </w:r>
      <w:r w:rsidRPr="005F46D3">
        <w:rPr>
          <w:rFonts w:ascii="Calibri" w:hAnsi="Calibri"/>
          <w:color w:val="000000" w:themeColor="text1"/>
          <w:sz w:val="22"/>
          <w:szCs w:val="22"/>
        </w:rPr>
        <w:tab/>
        <w:t xml:space="preserve">Describe why it is important to participate in healthy behaviors. </w:t>
      </w:r>
    </w:p>
    <w:p w14:paraId="2510403C" w14:textId="6F231886" w:rsidR="0048589D" w:rsidRPr="001D37A1" w:rsidRDefault="001D37A1" w:rsidP="0048589D">
      <w:pPr>
        <w:pStyle w:val="Default"/>
        <w:tabs>
          <w:tab w:val="left" w:pos="1260"/>
          <w:tab w:val="left" w:pos="2160"/>
        </w:tabs>
        <w:spacing w:line="360" w:lineRule="auto"/>
        <w:ind w:left="720" w:hanging="654"/>
        <w:rPr>
          <w:rFonts w:ascii="Calibri" w:hAnsi="Calibri"/>
          <w:color w:val="221E1F"/>
          <w:sz w:val="22"/>
          <w:szCs w:val="22"/>
        </w:rPr>
      </w:pPr>
      <w:r w:rsidRPr="005F46D3">
        <w:rPr>
          <w:rFonts w:ascii="Calibri" w:hAnsi="Calibri"/>
          <w:color w:val="000000" w:themeColor="text1"/>
          <w:sz w:val="22"/>
          <w:szCs w:val="22"/>
        </w:rPr>
        <w:tab/>
      </w:r>
      <w:r w:rsidRPr="005F46D3">
        <w:rPr>
          <w:rFonts w:ascii="Calibri" w:hAnsi="Calibri"/>
          <w:color w:val="000000" w:themeColor="text1"/>
          <w:sz w:val="22"/>
          <w:szCs w:val="22"/>
        </w:rPr>
        <w:tab/>
      </w:r>
      <w:r w:rsidR="0048589D" w:rsidRPr="005F46D3">
        <w:rPr>
          <w:rFonts w:ascii="Calibri" w:hAnsi="Calibri"/>
          <w:color w:val="000000" w:themeColor="text1"/>
          <w:sz w:val="22"/>
          <w:szCs w:val="22"/>
        </w:rPr>
        <w:t xml:space="preserve">1.5.2 </w:t>
      </w:r>
      <w:r w:rsidR="0048589D" w:rsidRPr="005F46D3">
        <w:rPr>
          <w:rFonts w:ascii="Calibri" w:hAnsi="Calibri"/>
          <w:color w:val="000000" w:themeColor="text1"/>
          <w:sz w:val="22"/>
          <w:szCs w:val="22"/>
        </w:rPr>
        <w:tab/>
        <w:t xml:space="preserve">Identify examples of emotional, </w:t>
      </w:r>
      <w:r w:rsidR="0048589D" w:rsidRPr="005F46D3">
        <w:rPr>
          <w:rFonts w:ascii="Calibri" w:hAnsi="Calibri"/>
          <w:bCs/>
          <w:color w:val="000000" w:themeColor="text1"/>
          <w:sz w:val="22"/>
          <w:szCs w:val="22"/>
        </w:rPr>
        <w:t>intellectual</w:t>
      </w:r>
      <w:r w:rsidR="0048589D" w:rsidRPr="005F46D3">
        <w:rPr>
          <w:rFonts w:ascii="Calibri" w:hAnsi="Calibri"/>
          <w:color w:val="000000" w:themeColor="text1"/>
          <w:sz w:val="22"/>
          <w:szCs w:val="22"/>
        </w:rPr>
        <w:t>, p</w:t>
      </w:r>
      <w:r w:rsidR="0048589D" w:rsidRPr="001D37A1">
        <w:rPr>
          <w:rFonts w:ascii="Calibri" w:hAnsi="Calibri"/>
          <w:color w:val="221E1F"/>
          <w:sz w:val="22"/>
          <w:szCs w:val="22"/>
        </w:rPr>
        <w:t xml:space="preserve">hysical, and social health. </w:t>
      </w:r>
    </w:p>
    <w:p w14:paraId="1BF246E8" w14:textId="1E2656E0" w:rsidR="0048589D" w:rsidRPr="001D37A1" w:rsidRDefault="001D37A1" w:rsidP="0048589D">
      <w:pPr>
        <w:pStyle w:val="Default"/>
        <w:tabs>
          <w:tab w:val="left" w:pos="1260"/>
          <w:tab w:val="left" w:pos="2160"/>
        </w:tabs>
        <w:spacing w:line="360" w:lineRule="auto"/>
        <w:ind w:left="2160" w:hanging="1440"/>
        <w:rPr>
          <w:rFonts w:ascii="Calibri" w:hAnsi="Calibri"/>
          <w:color w:val="221E1F"/>
          <w:sz w:val="22"/>
          <w:szCs w:val="22"/>
        </w:rPr>
      </w:pPr>
      <w:r>
        <w:rPr>
          <w:rFonts w:ascii="Calibri" w:hAnsi="Calibri"/>
          <w:color w:val="221E1F"/>
          <w:sz w:val="22"/>
          <w:szCs w:val="22"/>
        </w:rPr>
        <w:tab/>
      </w:r>
      <w:r w:rsidR="0048589D" w:rsidRPr="001D37A1">
        <w:rPr>
          <w:rFonts w:ascii="Calibri" w:hAnsi="Calibri"/>
          <w:color w:val="221E1F"/>
          <w:sz w:val="22"/>
          <w:szCs w:val="22"/>
        </w:rPr>
        <w:t>1.5.3</w:t>
      </w:r>
      <w:r w:rsidR="0048589D" w:rsidRPr="001D37A1">
        <w:rPr>
          <w:rFonts w:ascii="Calibri" w:hAnsi="Calibri"/>
          <w:color w:val="221E1F"/>
          <w:sz w:val="22"/>
          <w:szCs w:val="22"/>
        </w:rPr>
        <w:tab/>
        <w:t xml:space="preserve">Describe ways in which </w:t>
      </w:r>
      <w:r w:rsidR="0048589D" w:rsidRPr="0021495D">
        <w:rPr>
          <w:rFonts w:ascii="Calibri" w:hAnsi="Calibri"/>
          <w:color w:val="221E1F"/>
          <w:sz w:val="22"/>
          <w:szCs w:val="22"/>
        </w:rPr>
        <w:t>a safe and healthy</w:t>
      </w:r>
      <w:r w:rsidR="0048589D" w:rsidRPr="001D37A1">
        <w:rPr>
          <w:rFonts w:ascii="Calibri" w:hAnsi="Calibri"/>
          <w:color w:val="221E1F"/>
          <w:sz w:val="22"/>
          <w:szCs w:val="22"/>
        </w:rPr>
        <w:t xml:space="preserve"> school and community environment </w:t>
      </w:r>
      <w:r w:rsidR="0048589D" w:rsidRPr="001D37A1">
        <w:rPr>
          <w:rFonts w:ascii="Calibri" w:hAnsi="Calibri"/>
          <w:color w:val="221E1F"/>
          <w:sz w:val="22"/>
          <w:szCs w:val="22"/>
        </w:rPr>
        <w:br/>
        <w:t xml:space="preserve">can promote personal health. </w:t>
      </w:r>
    </w:p>
    <w:p w14:paraId="11DE03A4" w14:textId="77777777" w:rsidR="0048589D" w:rsidRPr="001D37A1" w:rsidRDefault="0048589D" w:rsidP="0048589D">
      <w:pPr>
        <w:pStyle w:val="Default"/>
        <w:tabs>
          <w:tab w:val="left" w:pos="1260"/>
          <w:tab w:val="left" w:pos="2160"/>
        </w:tabs>
        <w:spacing w:line="360" w:lineRule="auto"/>
        <w:ind w:left="720"/>
        <w:rPr>
          <w:rFonts w:ascii="Calibri" w:hAnsi="Calibri"/>
          <w:color w:val="221E1F"/>
          <w:sz w:val="22"/>
          <w:szCs w:val="22"/>
        </w:rPr>
      </w:pPr>
      <w:r w:rsidRPr="001D37A1">
        <w:rPr>
          <w:rFonts w:ascii="Calibri" w:hAnsi="Calibri"/>
          <w:color w:val="221E1F"/>
          <w:sz w:val="22"/>
          <w:szCs w:val="22"/>
        </w:rPr>
        <w:tab/>
        <w:t xml:space="preserve">1.5.4 </w:t>
      </w:r>
      <w:r w:rsidRPr="001D37A1">
        <w:rPr>
          <w:rFonts w:ascii="Calibri" w:hAnsi="Calibri"/>
          <w:color w:val="221E1F"/>
          <w:sz w:val="22"/>
          <w:szCs w:val="22"/>
        </w:rPr>
        <w:tab/>
        <w:t xml:space="preserve">Describe ways to prevent common childhood injuries and health problems. </w:t>
      </w:r>
    </w:p>
    <w:p w14:paraId="4F1374E8" w14:textId="77777777" w:rsidR="0048589D" w:rsidRPr="001D37A1" w:rsidRDefault="0048589D" w:rsidP="0048589D">
      <w:pPr>
        <w:pStyle w:val="Default"/>
        <w:tabs>
          <w:tab w:val="left" w:pos="1260"/>
          <w:tab w:val="left" w:pos="2160"/>
        </w:tabs>
        <w:spacing w:line="360" w:lineRule="auto"/>
        <w:ind w:left="720"/>
        <w:rPr>
          <w:rFonts w:ascii="Calibri" w:hAnsi="Calibri"/>
        </w:rPr>
      </w:pPr>
      <w:r w:rsidRPr="001D37A1">
        <w:rPr>
          <w:rFonts w:ascii="Calibri" w:hAnsi="Calibri"/>
          <w:color w:val="221E1F"/>
          <w:sz w:val="22"/>
          <w:szCs w:val="22"/>
        </w:rPr>
        <w:tab/>
        <w:t xml:space="preserve">1.5.5 </w:t>
      </w:r>
      <w:r w:rsidRPr="001D37A1">
        <w:rPr>
          <w:rFonts w:ascii="Calibri" w:hAnsi="Calibri"/>
          <w:color w:val="221E1F"/>
          <w:sz w:val="22"/>
          <w:szCs w:val="22"/>
        </w:rPr>
        <w:tab/>
        <w:t>Describe when it is important to seek health care.</w:t>
      </w:r>
    </w:p>
    <w:p w14:paraId="3070C0BF" w14:textId="77777777" w:rsidR="0021495D" w:rsidRDefault="0021495D" w:rsidP="0048589D">
      <w:pPr>
        <w:pStyle w:val="CM17"/>
        <w:spacing w:after="0"/>
        <w:ind w:firstLine="360"/>
        <w:rPr>
          <w:rFonts w:ascii="Calibri" w:hAnsi="Calibri"/>
          <w:b/>
          <w:bCs/>
          <w:sz w:val="30"/>
          <w:szCs w:val="30"/>
        </w:rPr>
      </w:pPr>
    </w:p>
    <w:p w14:paraId="3D7D3516" w14:textId="77777777" w:rsidR="0048589D" w:rsidRPr="001D37A1" w:rsidRDefault="47100D99" w:rsidP="0048589D">
      <w:pPr>
        <w:pStyle w:val="CM17"/>
        <w:spacing w:after="0"/>
        <w:ind w:firstLine="360"/>
        <w:rPr>
          <w:rFonts w:ascii="Calibri" w:hAnsi="Calibri"/>
          <w:b/>
          <w:sz w:val="30"/>
          <w:szCs w:val="30"/>
        </w:rPr>
      </w:pPr>
      <w:r w:rsidRPr="001D37A1">
        <w:rPr>
          <w:rFonts w:ascii="Calibri" w:hAnsi="Calibri"/>
          <w:b/>
          <w:bCs/>
          <w:sz w:val="30"/>
          <w:szCs w:val="30"/>
        </w:rPr>
        <w:t>Health Education Standard 2</w:t>
      </w:r>
    </w:p>
    <w:p w14:paraId="19C7CAFB" w14:textId="77777777" w:rsidR="0048589D" w:rsidRPr="006D6123" w:rsidRDefault="0048589D" w:rsidP="0048589D">
      <w:pPr>
        <w:pStyle w:val="Default"/>
        <w:rPr>
          <w:rFonts w:ascii="Calibri" w:hAnsi="Calibri"/>
        </w:rPr>
      </w:pPr>
    </w:p>
    <w:p w14:paraId="184F6718" w14:textId="77777777" w:rsidR="0048589D" w:rsidRPr="004636A6" w:rsidRDefault="47100D99" w:rsidP="0048589D">
      <w:pPr>
        <w:pStyle w:val="CM17"/>
        <w:spacing w:after="0"/>
        <w:ind w:left="360"/>
        <w:rPr>
          <w:rFonts w:ascii="Calibri" w:hAnsi="Calibri"/>
          <w:i/>
          <w:sz w:val="28"/>
          <w:szCs w:val="28"/>
        </w:rPr>
      </w:pPr>
      <w:r w:rsidRPr="004636A6">
        <w:rPr>
          <w:rFonts w:ascii="Calibri" w:hAnsi="Calibri"/>
          <w:i/>
          <w:iCs/>
          <w:sz w:val="28"/>
          <w:szCs w:val="28"/>
        </w:rPr>
        <w:t xml:space="preserve">Students will analyze the influence of family, peers, culture, media, technology and other factors on health behaviors. </w:t>
      </w:r>
    </w:p>
    <w:p w14:paraId="2C692337" w14:textId="77777777" w:rsidR="0048589D" w:rsidRPr="004636A6" w:rsidRDefault="0048589D" w:rsidP="0048589D">
      <w:pPr>
        <w:pStyle w:val="Default"/>
        <w:rPr>
          <w:rFonts w:ascii="Calibri" w:hAnsi="Calibri"/>
          <w:sz w:val="28"/>
          <w:szCs w:val="28"/>
        </w:rPr>
      </w:pPr>
    </w:p>
    <w:p w14:paraId="7833C798" w14:textId="1A58D20B" w:rsidR="0048589D" w:rsidRPr="0042193B" w:rsidRDefault="47100D99" w:rsidP="00190465">
      <w:pPr>
        <w:pStyle w:val="Default"/>
        <w:pBdr>
          <w:bottom w:val="single" w:sz="4" w:space="1" w:color="auto"/>
        </w:pBdr>
        <w:spacing w:line="360" w:lineRule="auto"/>
        <w:ind w:left="360"/>
        <w:rPr>
          <w:rFonts w:ascii="Calibri" w:hAnsi="Calibri"/>
          <w:b/>
          <w:sz w:val="22"/>
          <w:szCs w:val="22"/>
        </w:rPr>
      </w:pPr>
      <w:r w:rsidRPr="0042193B">
        <w:rPr>
          <w:rFonts w:ascii="Calibri" w:hAnsi="Calibri"/>
          <w:b/>
          <w:sz w:val="22"/>
          <w:szCs w:val="22"/>
        </w:rPr>
        <w:t>As a r</w:t>
      </w:r>
      <w:r w:rsidR="001D37A1" w:rsidRPr="0042193B">
        <w:rPr>
          <w:rFonts w:ascii="Calibri" w:hAnsi="Calibri"/>
          <w:b/>
          <w:sz w:val="22"/>
          <w:szCs w:val="22"/>
        </w:rPr>
        <w:t xml:space="preserve">esult of health instruction in Grades 3 - </w:t>
      </w:r>
      <w:r w:rsidRPr="0042193B">
        <w:rPr>
          <w:rFonts w:ascii="Calibri" w:hAnsi="Calibri"/>
          <w:b/>
          <w:sz w:val="22"/>
          <w:szCs w:val="22"/>
        </w:rPr>
        <w:t>5, students will:</w:t>
      </w:r>
    </w:p>
    <w:p w14:paraId="5349F5BB" w14:textId="77777777" w:rsidR="00B85457" w:rsidRDefault="00B85457" w:rsidP="0048589D">
      <w:pPr>
        <w:pStyle w:val="Default"/>
        <w:tabs>
          <w:tab w:val="left" w:pos="1260"/>
          <w:tab w:val="left" w:pos="2160"/>
        </w:tabs>
        <w:spacing w:line="360" w:lineRule="auto"/>
        <w:ind w:left="1260"/>
        <w:rPr>
          <w:rFonts w:ascii="Calibri" w:hAnsi="Calibri"/>
          <w:color w:val="221E1F"/>
          <w:sz w:val="22"/>
          <w:szCs w:val="22"/>
        </w:rPr>
      </w:pPr>
    </w:p>
    <w:p w14:paraId="2E0AE8F0" w14:textId="77777777" w:rsidR="0048589D" w:rsidRPr="001D37A1" w:rsidRDefault="0048589D" w:rsidP="0048589D">
      <w:pPr>
        <w:pStyle w:val="Default"/>
        <w:tabs>
          <w:tab w:val="left" w:pos="1260"/>
          <w:tab w:val="left" w:pos="2160"/>
        </w:tabs>
        <w:spacing w:line="360" w:lineRule="auto"/>
        <w:ind w:left="1260"/>
        <w:rPr>
          <w:rFonts w:ascii="Calibri" w:hAnsi="Calibri"/>
          <w:color w:val="221E1F"/>
          <w:sz w:val="22"/>
          <w:szCs w:val="22"/>
        </w:rPr>
      </w:pPr>
      <w:r w:rsidRPr="001D37A1">
        <w:rPr>
          <w:rFonts w:ascii="Calibri" w:hAnsi="Calibri"/>
          <w:color w:val="221E1F"/>
          <w:sz w:val="22"/>
          <w:szCs w:val="22"/>
        </w:rPr>
        <w:t xml:space="preserve">2.5.1 </w:t>
      </w:r>
      <w:r w:rsidRPr="001D37A1">
        <w:rPr>
          <w:rFonts w:ascii="Calibri" w:hAnsi="Calibri"/>
          <w:color w:val="221E1F"/>
          <w:sz w:val="22"/>
          <w:szCs w:val="22"/>
        </w:rPr>
        <w:tab/>
        <w:t xml:space="preserve">Describe how the family influences personal health practices and behaviors. </w:t>
      </w:r>
    </w:p>
    <w:p w14:paraId="59153EFE" w14:textId="4C372FA6" w:rsidR="0048589D" w:rsidRPr="001D37A1" w:rsidRDefault="001D37A1" w:rsidP="0048589D">
      <w:pPr>
        <w:pStyle w:val="Default"/>
        <w:tabs>
          <w:tab w:val="left" w:pos="1260"/>
          <w:tab w:val="left" w:pos="2160"/>
        </w:tabs>
        <w:spacing w:line="360" w:lineRule="auto"/>
        <w:ind w:left="720" w:hanging="654"/>
        <w:rPr>
          <w:rFonts w:ascii="Calibri" w:hAnsi="Calibri"/>
          <w:color w:val="221E1F"/>
          <w:sz w:val="22"/>
          <w:szCs w:val="22"/>
        </w:rPr>
      </w:pPr>
      <w:r>
        <w:rPr>
          <w:rFonts w:ascii="Calibri" w:hAnsi="Calibri"/>
          <w:color w:val="221E1F"/>
          <w:sz w:val="22"/>
          <w:szCs w:val="22"/>
        </w:rPr>
        <w:tab/>
      </w:r>
      <w:r>
        <w:rPr>
          <w:rFonts w:ascii="Calibri" w:hAnsi="Calibri"/>
          <w:color w:val="221E1F"/>
          <w:sz w:val="22"/>
          <w:szCs w:val="22"/>
        </w:rPr>
        <w:tab/>
      </w:r>
      <w:r w:rsidR="0048589D" w:rsidRPr="001D37A1">
        <w:rPr>
          <w:rFonts w:ascii="Calibri" w:hAnsi="Calibri"/>
          <w:color w:val="221E1F"/>
          <w:sz w:val="22"/>
          <w:szCs w:val="22"/>
        </w:rPr>
        <w:t xml:space="preserve">2.5.2 </w:t>
      </w:r>
      <w:r w:rsidR="0048589D" w:rsidRPr="001D37A1">
        <w:rPr>
          <w:rFonts w:ascii="Calibri" w:hAnsi="Calibri"/>
          <w:color w:val="221E1F"/>
          <w:sz w:val="22"/>
          <w:szCs w:val="22"/>
        </w:rPr>
        <w:tab/>
        <w:t xml:space="preserve">Identify the influence of culture on health practices and behaviors. </w:t>
      </w:r>
    </w:p>
    <w:p w14:paraId="427216CF" w14:textId="7C2BC68C" w:rsidR="0048589D" w:rsidRPr="001D37A1" w:rsidRDefault="001D37A1" w:rsidP="0048589D">
      <w:pPr>
        <w:pStyle w:val="Default"/>
        <w:tabs>
          <w:tab w:val="left" w:pos="1260"/>
          <w:tab w:val="left" w:pos="2160"/>
        </w:tabs>
        <w:spacing w:line="360" w:lineRule="auto"/>
        <w:ind w:left="2160" w:hanging="1440"/>
        <w:rPr>
          <w:rFonts w:ascii="Calibri" w:hAnsi="Calibri"/>
          <w:color w:val="221E1F"/>
          <w:sz w:val="22"/>
          <w:szCs w:val="22"/>
        </w:rPr>
      </w:pPr>
      <w:r>
        <w:rPr>
          <w:rFonts w:ascii="Calibri" w:hAnsi="Calibri"/>
          <w:color w:val="221E1F"/>
          <w:sz w:val="22"/>
          <w:szCs w:val="22"/>
        </w:rPr>
        <w:tab/>
      </w:r>
      <w:r w:rsidR="0048589D" w:rsidRPr="001D37A1">
        <w:rPr>
          <w:rFonts w:ascii="Calibri" w:hAnsi="Calibri"/>
          <w:color w:val="221E1F"/>
          <w:sz w:val="22"/>
          <w:szCs w:val="22"/>
        </w:rPr>
        <w:t>2.5.3</w:t>
      </w:r>
      <w:r w:rsidR="0048589D" w:rsidRPr="001D37A1">
        <w:rPr>
          <w:rFonts w:ascii="Calibri" w:hAnsi="Calibri"/>
          <w:color w:val="221E1F"/>
          <w:sz w:val="22"/>
          <w:szCs w:val="22"/>
        </w:rPr>
        <w:tab/>
        <w:t xml:space="preserve">Identify how peers can influence healthy and unhealthy behaviors. </w:t>
      </w:r>
    </w:p>
    <w:p w14:paraId="54C9507A" w14:textId="366CE17F" w:rsidR="0048589D" w:rsidRPr="001D37A1" w:rsidRDefault="001D37A1" w:rsidP="0048589D">
      <w:pPr>
        <w:pStyle w:val="Default"/>
        <w:tabs>
          <w:tab w:val="left" w:pos="1260"/>
          <w:tab w:val="left" w:pos="2160"/>
        </w:tabs>
        <w:spacing w:line="360" w:lineRule="auto"/>
        <w:ind w:left="2160" w:hanging="1440"/>
        <w:rPr>
          <w:rFonts w:ascii="Calibri" w:hAnsi="Calibri"/>
          <w:color w:val="221E1F"/>
          <w:sz w:val="22"/>
          <w:szCs w:val="22"/>
        </w:rPr>
      </w:pPr>
      <w:r>
        <w:rPr>
          <w:rFonts w:ascii="Calibri" w:hAnsi="Calibri"/>
          <w:color w:val="221E1F"/>
          <w:sz w:val="22"/>
          <w:szCs w:val="22"/>
        </w:rPr>
        <w:tab/>
      </w:r>
      <w:r w:rsidR="0048589D" w:rsidRPr="001D37A1">
        <w:rPr>
          <w:rFonts w:ascii="Calibri" w:hAnsi="Calibri"/>
          <w:color w:val="221E1F"/>
          <w:sz w:val="22"/>
          <w:szCs w:val="22"/>
        </w:rPr>
        <w:t xml:space="preserve">2.5.4 </w:t>
      </w:r>
      <w:r w:rsidR="0048589D" w:rsidRPr="001D37A1">
        <w:rPr>
          <w:rFonts w:ascii="Calibri" w:hAnsi="Calibri"/>
          <w:color w:val="221E1F"/>
          <w:sz w:val="22"/>
          <w:szCs w:val="22"/>
        </w:rPr>
        <w:tab/>
        <w:t xml:space="preserve">Describe how the school and community can support personal health practices and behaviors. </w:t>
      </w:r>
    </w:p>
    <w:p w14:paraId="64A1A9A4" w14:textId="77777777" w:rsidR="0048589D" w:rsidRPr="001D37A1" w:rsidRDefault="0048589D" w:rsidP="0048589D">
      <w:pPr>
        <w:pStyle w:val="Default"/>
        <w:tabs>
          <w:tab w:val="left" w:pos="1260"/>
          <w:tab w:val="left" w:pos="2160"/>
        </w:tabs>
        <w:spacing w:line="360" w:lineRule="auto"/>
        <w:ind w:left="720"/>
        <w:rPr>
          <w:rFonts w:ascii="Calibri" w:hAnsi="Calibri"/>
          <w:color w:val="221E1F"/>
          <w:sz w:val="22"/>
          <w:szCs w:val="22"/>
        </w:rPr>
      </w:pPr>
      <w:r w:rsidRPr="001D37A1">
        <w:rPr>
          <w:rFonts w:ascii="Calibri" w:hAnsi="Calibri"/>
          <w:color w:val="221E1F"/>
          <w:sz w:val="22"/>
          <w:szCs w:val="22"/>
        </w:rPr>
        <w:tab/>
        <w:t xml:space="preserve">2.5.5 </w:t>
      </w:r>
      <w:r w:rsidRPr="001D37A1">
        <w:rPr>
          <w:rFonts w:ascii="Calibri" w:hAnsi="Calibri"/>
          <w:color w:val="221E1F"/>
          <w:sz w:val="22"/>
          <w:szCs w:val="22"/>
        </w:rPr>
        <w:tab/>
        <w:t>Explain how media inﬂuences thoughts, feelings, and health behaviors.</w:t>
      </w:r>
    </w:p>
    <w:p w14:paraId="672C98F0" w14:textId="709F20CC" w:rsidR="0048589D" w:rsidRPr="001D37A1" w:rsidRDefault="0048589D" w:rsidP="0053086C">
      <w:pPr>
        <w:pStyle w:val="Default"/>
        <w:tabs>
          <w:tab w:val="left" w:pos="1260"/>
          <w:tab w:val="left" w:pos="2160"/>
        </w:tabs>
        <w:spacing w:line="360" w:lineRule="auto"/>
        <w:ind w:left="720"/>
        <w:rPr>
          <w:rFonts w:ascii="Calibri" w:hAnsi="Calibri"/>
          <w:color w:val="221E1F"/>
          <w:sz w:val="22"/>
          <w:szCs w:val="22"/>
        </w:rPr>
      </w:pPr>
      <w:r w:rsidRPr="001D37A1">
        <w:rPr>
          <w:rFonts w:ascii="Calibri" w:hAnsi="Calibri"/>
          <w:color w:val="221E1F"/>
          <w:sz w:val="22"/>
          <w:szCs w:val="22"/>
        </w:rPr>
        <w:tab/>
        <w:t xml:space="preserve">2.5.6 </w:t>
      </w:r>
      <w:r w:rsidRPr="001D37A1">
        <w:rPr>
          <w:rFonts w:ascii="Calibri" w:hAnsi="Calibri"/>
          <w:color w:val="221E1F"/>
          <w:sz w:val="22"/>
          <w:szCs w:val="22"/>
        </w:rPr>
        <w:tab/>
      </w:r>
      <w:r w:rsidR="0053086C" w:rsidRPr="00193AFB">
        <w:rPr>
          <w:rFonts w:ascii="Calibri" w:hAnsi="Calibri"/>
          <w:bCs/>
          <w:color w:val="000000" w:themeColor="text1"/>
          <w:sz w:val="22"/>
          <w:szCs w:val="22"/>
        </w:rPr>
        <w:t>Identify</w:t>
      </w:r>
      <w:r w:rsidR="0053086C" w:rsidRPr="00193AFB">
        <w:rPr>
          <w:rFonts w:ascii="Calibri" w:hAnsi="Calibri"/>
          <w:color w:val="221E1F"/>
          <w:sz w:val="22"/>
          <w:szCs w:val="22"/>
        </w:rPr>
        <w:t xml:space="preserve"> </w:t>
      </w:r>
      <w:r w:rsidRPr="001D37A1">
        <w:rPr>
          <w:rFonts w:ascii="Calibri" w:hAnsi="Calibri"/>
          <w:color w:val="221E1F"/>
          <w:sz w:val="22"/>
          <w:szCs w:val="22"/>
        </w:rPr>
        <w:t>ways that technology can inﬂuence personal health</w:t>
      </w:r>
      <w:r w:rsidRPr="005F46D3">
        <w:rPr>
          <w:rFonts w:ascii="Calibri" w:hAnsi="Calibri"/>
          <w:b/>
          <w:bCs/>
          <w:color w:val="000000" w:themeColor="text1"/>
          <w:sz w:val="22"/>
          <w:szCs w:val="22"/>
        </w:rPr>
        <w:t>.</w:t>
      </w:r>
      <w:r w:rsidRPr="001D37A1">
        <w:rPr>
          <w:rFonts w:ascii="Calibri" w:hAnsi="Calibri"/>
          <w:b/>
          <w:bCs/>
          <w:color w:val="FF0000"/>
          <w:sz w:val="22"/>
          <w:szCs w:val="22"/>
        </w:rPr>
        <w:t xml:space="preserve"> </w:t>
      </w:r>
    </w:p>
    <w:p w14:paraId="510DECD8" w14:textId="77777777" w:rsidR="0048589D" w:rsidRDefault="0048589D" w:rsidP="0048589D">
      <w:pPr>
        <w:pStyle w:val="Default"/>
        <w:rPr>
          <w:rFonts w:ascii="Times New Roman" w:hAnsi="Times New Roman"/>
          <w:sz w:val="22"/>
          <w:szCs w:val="22"/>
        </w:rPr>
      </w:pPr>
    </w:p>
    <w:p w14:paraId="335A01C7" w14:textId="77777777" w:rsidR="0016166C" w:rsidRDefault="0016166C" w:rsidP="0048589D">
      <w:pPr>
        <w:pStyle w:val="CM17"/>
        <w:spacing w:after="0"/>
        <w:ind w:firstLine="360"/>
        <w:rPr>
          <w:rFonts w:ascii="Calibri" w:hAnsi="Calibri"/>
          <w:b/>
          <w:bCs/>
          <w:sz w:val="30"/>
          <w:szCs w:val="30"/>
        </w:rPr>
      </w:pPr>
    </w:p>
    <w:p w14:paraId="142F7ECC" w14:textId="77777777" w:rsidR="00D25307" w:rsidRDefault="00D25307" w:rsidP="00D25307">
      <w:pPr>
        <w:pStyle w:val="Default"/>
      </w:pPr>
    </w:p>
    <w:p w14:paraId="23BA21E8" w14:textId="77777777" w:rsidR="0021495D" w:rsidRDefault="0021495D" w:rsidP="00D25307">
      <w:pPr>
        <w:pStyle w:val="Default"/>
      </w:pPr>
    </w:p>
    <w:p w14:paraId="36B3750F" w14:textId="77777777" w:rsidR="0021495D" w:rsidRDefault="0021495D" w:rsidP="00D25307">
      <w:pPr>
        <w:pStyle w:val="Default"/>
      </w:pPr>
    </w:p>
    <w:p w14:paraId="1D9E87A2" w14:textId="72B187B8" w:rsidR="0021495D" w:rsidRDefault="0021495D" w:rsidP="00D25307">
      <w:pPr>
        <w:pStyle w:val="Default"/>
      </w:pPr>
    </w:p>
    <w:p w14:paraId="65C61AC1" w14:textId="1FB08147" w:rsidR="0021495D" w:rsidRPr="00D25307" w:rsidRDefault="008051D8" w:rsidP="00D25307">
      <w:pPr>
        <w:pStyle w:val="Default"/>
      </w:pPr>
      <w:r w:rsidRPr="008051D8">
        <w:rPr>
          <w:b/>
          <w:bCs/>
          <w:noProof/>
          <w:sz w:val="36"/>
          <w:szCs w:val="36"/>
        </w:rPr>
        <mc:AlternateContent>
          <mc:Choice Requires="wps">
            <w:drawing>
              <wp:anchor distT="0" distB="0" distL="114300" distR="114300" simplePos="0" relativeHeight="251755520" behindDoc="0" locked="0" layoutInCell="1" allowOverlap="1" wp14:anchorId="1C100618" wp14:editId="60406CF5">
                <wp:simplePos x="0" y="0"/>
                <wp:positionH relativeFrom="column">
                  <wp:posOffset>6082665</wp:posOffset>
                </wp:positionH>
                <wp:positionV relativeFrom="paragraph">
                  <wp:posOffset>190500</wp:posOffset>
                </wp:positionV>
                <wp:extent cx="371475" cy="314325"/>
                <wp:effectExtent l="0" t="0" r="952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6998EE05" w14:textId="4D539169" w:rsidR="008051D8" w:rsidRPr="008051D8" w:rsidRDefault="008051D8" w:rsidP="008051D8">
                            <w:pPr>
                              <w:rPr>
                                <w:rFonts w:ascii="Calibri" w:hAnsi="Calibri"/>
                              </w:rPr>
                            </w:pPr>
                            <w:r>
                              <w:rPr>
                                <w:rFonts w:ascii="Calibri" w:hAnsi="Calibri"/>
                              </w:rPr>
                              <w:t>160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78.95pt;margin-top:15pt;width:29.25pt;height:24.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" stroked="f">
                <v:textbox>
                  <w:txbxContent>
                    <w:p w14:paraId="6998EE05" w14:textId="4D539169" w:rsidR="008051D8" w:rsidRPr="008051D8" w:rsidRDefault="008051D8" w:rsidP="008051D8">
                      <w:pPr>
                        <w:rPr>
                          <w:rFonts w:ascii="Calibri" w:hAnsi="Calibri"/>
                        </w:rPr>
                      </w:pPr>
                      <w:r>
                        <w:rPr>
                          <w:rFonts w:ascii="Calibri" w:hAnsi="Calibri"/>
                        </w:rPr>
                        <w:t>160</w:t>
                      </w:r>
                    </w:p>
                  </w:txbxContent>
                </v:textbox>
              </v:shape>
            </w:pict>
          </mc:Fallback>
        </mc:AlternateContent>
      </w:r>
    </w:p>
    <w:p w14:paraId="56A32013" w14:textId="77777777" w:rsidR="0048589D" w:rsidRPr="001D37A1" w:rsidRDefault="47100D99" w:rsidP="0048589D">
      <w:pPr>
        <w:pStyle w:val="CM17"/>
        <w:spacing w:after="0"/>
        <w:ind w:firstLine="360"/>
        <w:rPr>
          <w:rFonts w:ascii="Calibri" w:hAnsi="Calibri"/>
          <w:b/>
          <w:sz w:val="30"/>
          <w:szCs w:val="30"/>
        </w:rPr>
      </w:pPr>
      <w:r w:rsidRPr="001D37A1">
        <w:rPr>
          <w:rFonts w:ascii="Calibri" w:hAnsi="Calibri"/>
          <w:b/>
          <w:bCs/>
          <w:sz w:val="30"/>
          <w:szCs w:val="30"/>
        </w:rPr>
        <w:lastRenderedPageBreak/>
        <w:t>Health Education Standard 3</w:t>
      </w:r>
    </w:p>
    <w:p w14:paraId="2ED2F914" w14:textId="77777777" w:rsidR="0048589D" w:rsidRPr="00667B7F" w:rsidRDefault="0048589D" w:rsidP="0048589D">
      <w:pPr>
        <w:pStyle w:val="Default"/>
        <w:rPr>
          <w:rFonts w:ascii="Calibri" w:hAnsi="Calibri"/>
        </w:rPr>
      </w:pPr>
    </w:p>
    <w:p w14:paraId="50F2DEE1" w14:textId="77777777" w:rsidR="0048589D" w:rsidRPr="00667B7F" w:rsidRDefault="47100D99" w:rsidP="0048589D">
      <w:pPr>
        <w:pStyle w:val="CM17"/>
        <w:spacing w:after="0"/>
        <w:ind w:left="360"/>
        <w:rPr>
          <w:rFonts w:ascii="Calibri" w:hAnsi="Calibri"/>
          <w:i/>
          <w:sz w:val="28"/>
          <w:szCs w:val="28"/>
        </w:rPr>
      </w:pPr>
      <w:r w:rsidRPr="00667B7F">
        <w:rPr>
          <w:rFonts w:ascii="Calibri" w:hAnsi="Calibri"/>
          <w:i/>
          <w:iCs/>
          <w:sz w:val="28"/>
          <w:szCs w:val="28"/>
        </w:rPr>
        <w:t xml:space="preserve">Students will demonstrate the ability to access valid information, products and services to enhance health. </w:t>
      </w:r>
    </w:p>
    <w:p w14:paraId="40A31A7F" w14:textId="77777777" w:rsidR="0048589D" w:rsidRPr="00667B7F" w:rsidRDefault="0048589D" w:rsidP="0048589D">
      <w:pPr>
        <w:pStyle w:val="Default"/>
        <w:rPr>
          <w:rFonts w:ascii="Calibri" w:hAnsi="Calibri"/>
          <w:sz w:val="28"/>
          <w:szCs w:val="28"/>
        </w:rPr>
      </w:pPr>
    </w:p>
    <w:p w14:paraId="4C7000F2" w14:textId="555E97CC" w:rsidR="0048589D" w:rsidRPr="0042193B" w:rsidRDefault="47100D99" w:rsidP="00190465">
      <w:pPr>
        <w:pStyle w:val="Default"/>
        <w:pBdr>
          <w:bottom w:val="single" w:sz="4" w:space="1" w:color="auto"/>
        </w:pBdr>
        <w:spacing w:line="360" w:lineRule="auto"/>
        <w:ind w:left="360"/>
        <w:rPr>
          <w:rFonts w:ascii="Calibri" w:hAnsi="Calibri"/>
          <w:b/>
          <w:sz w:val="22"/>
          <w:szCs w:val="22"/>
        </w:rPr>
      </w:pPr>
      <w:r w:rsidRPr="0042193B">
        <w:rPr>
          <w:rFonts w:ascii="Calibri" w:hAnsi="Calibri"/>
          <w:b/>
          <w:sz w:val="22"/>
          <w:szCs w:val="22"/>
        </w:rPr>
        <w:t>As a r</w:t>
      </w:r>
      <w:r w:rsidR="001D37A1" w:rsidRPr="0042193B">
        <w:rPr>
          <w:rFonts w:ascii="Calibri" w:hAnsi="Calibri"/>
          <w:b/>
          <w:sz w:val="22"/>
          <w:szCs w:val="22"/>
        </w:rPr>
        <w:t xml:space="preserve">esult of health instruction in Grades 3 - </w:t>
      </w:r>
      <w:r w:rsidRPr="0042193B">
        <w:rPr>
          <w:rFonts w:ascii="Calibri" w:hAnsi="Calibri"/>
          <w:b/>
          <w:sz w:val="22"/>
          <w:szCs w:val="22"/>
        </w:rPr>
        <w:t>5, students will:</w:t>
      </w:r>
    </w:p>
    <w:p w14:paraId="5764D83B" w14:textId="77777777" w:rsidR="00B85457" w:rsidRDefault="00B85457" w:rsidP="0048589D">
      <w:pPr>
        <w:pStyle w:val="Default"/>
        <w:tabs>
          <w:tab w:val="left" w:pos="1260"/>
          <w:tab w:val="left" w:pos="2160"/>
        </w:tabs>
        <w:spacing w:line="360" w:lineRule="auto"/>
        <w:ind w:left="1260"/>
        <w:rPr>
          <w:rFonts w:ascii="Calibri" w:hAnsi="Calibri"/>
          <w:color w:val="221E1F"/>
          <w:sz w:val="22"/>
          <w:szCs w:val="22"/>
        </w:rPr>
      </w:pPr>
    </w:p>
    <w:p w14:paraId="7DCC2B9D" w14:textId="77777777" w:rsidR="0048589D" w:rsidRPr="001D37A1" w:rsidRDefault="0048589D" w:rsidP="0048589D">
      <w:pPr>
        <w:pStyle w:val="Default"/>
        <w:tabs>
          <w:tab w:val="left" w:pos="1260"/>
          <w:tab w:val="left" w:pos="2160"/>
        </w:tabs>
        <w:spacing w:line="360" w:lineRule="auto"/>
        <w:ind w:left="1260"/>
        <w:rPr>
          <w:rFonts w:ascii="Calibri" w:hAnsi="Calibri"/>
          <w:color w:val="221E1F"/>
          <w:sz w:val="22"/>
          <w:szCs w:val="22"/>
        </w:rPr>
      </w:pPr>
      <w:r w:rsidRPr="001D37A1">
        <w:rPr>
          <w:rFonts w:ascii="Calibri" w:hAnsi="Calibri"/>
          <w:color w:val="221E1F"/>
          <w:sz w:val="22"/>
          <w:szCs w:val="22"/>
        </w:rPr>
        <w:t xml:space="preserve">3.5.1 </w:t>
      </w:r>
      <w:r w:rsidRPr="001D37A1">
        <w:rPr>
          <w:rFonts w:ascii="Calibri" w:hAnsi="Calibri"/>
          <w:color w:val="221E1F"/>
          <w:sz w:val="22"/>
          <w:szCs w:val="22"/>
        </w:rPr>
        <w:tab/>
        <w:t xml:space="preserve">Identify characteristics of valid health </w:t>
      </w:r>
      <w:smartTag w:uri="urn:schemas-microsoft-com:office:smarttags" w:element="PersonName">
        <w:r w:rsidRPr="001D37A1">
          <w:rPr>
            <w:rFonts w:ascii="Calibri" w:hAnsi="Calibri"/>
            <w:color w:val="221E1F"/>
            <w:sz w:val="22"/>
            <w:szCs w:val="22"/>
          </w:rPr>
          <w:t>info</w:t>
        </w:r>
      </w:smartTag>
      <w:r w:rsidRPr="001D37A1">
        <w:rPr>
          <w:rFonts w:ascii="Calibri" w:hAnsi="Calibri"/>
          <w:color w:val="221E1F"/>
          <w:sz w:val="22"/>
          <w:szCs w:val="22"/>
        </w:rPr>
        <w:t xml:space="preserve">rmation, products, and services. </w:t>
      </w:r>
    </w:p>
    <w:p w14:paraId="231421FB" w14:textId="7BFD5432" w:rsidR="0048589D" w:rsidRPr="001D37A1" w:rsidRDefault="0048589D" w:rsidP="0048589D">
      <w:pPr>
        <w:pStyle w:val="Default"/>
        <w:tabs>
          <w:tab w:val="left" w:pos="1260"/>
          <w:tab w:val="left" w:pos="2160"/>
        </w:tabs>
        <w:spacing w:line="360" w:lineRule="auto"/>
        <w:ind w:left="2160" w:hanging="900"/>
        <w:rPr>
          <w:rFonts w:ascii="Calibri" w:hAnsi="Calibri"/>
          <w:color w:val="221E1F"/>
          <w:sz w:val="22"/>
          <w:szCs w:val="22"/>
        </w:rPr>
      </w:pPr>
      <w:r w:rsidRPr="001D37A1">
        <w:rPr>
          <w:rFonts w:ascii="Calibri" w:hAnsi="Calibri"/>
          <w:color w:val="221E1F"/>
          <w:sz w:val="22"/>
          <w:szCs w:val="22"/>
        </w:rPr>
        <w:t xml:space="preserve">3.5.2 </w:t>
      </w:r>
      <w:r w:rsidRPr="001D37A1">
        <w:rPr>
          <w:rFonts w:ascii="Calibri" w:hAnsi="Calibri"/>
          <w:color w:val="221E1F"/>
          <w:sz w:val="22"/>
          <w:szCs w:val="22"/>
        </w:rPr>
        <w:tab/>
      </w:r>
      <w:r w:rsidR="0053086C" w:rsidRPr="005F46D3">
        <w:rPr>
          <w:rFonts w:ascii="Calibri" w:hAnsi="Calibri"/>
          <w:bCs/>
          <w:color w:val="000000" w:themeColor="text1"/>
          <w:sz w:val="22"/>
          <w:szCs w:val="22"/>
        </w:rPr>
        <w:t>List</w:t>
      </w:r>
      <w:r w:rsidR="0053086C" w:rsidRPr="005F46D3">
        <w:rPr>
          <w:rFonts w:ascii="Calibri" w:hAnsi="Calibri"/>
          <w:color w:val="000000" w:themeColor="text1"/>
          <w:sz w:val="22"/>
          <w:szCs w:val="22"/>
        </w:rPr>
        <w:t xml:space="preserve"> </w:t>
      </w:r>
      <w:r w:rsidRPr="001D37A1">
        <w:rPr>
          <w:rFonts w:ascii="Calibri" w:hAnsi="Calibri"/>
          <w:color w:val="221E1F"/>
          <w:sz w:val="22"/>
          <w:szCs w:val="22"/>
        </w:rPr>
        <w:t xml:space="preserve">resources from home, school, and community that provide valid health information. </w:t>
      </w:r>
    </w:p>
    <w:p w14:paraId="2ADE3FF2" w14:textId="77777777" w:rsidR="0048589D" w:rsidRPr="00667B7F" w:rsidRDefault="0048589D" w:rsidP="0048589D">
      <w:pPr>
        <w:pStyle w:val="Default"/>
        <w:rPr>
          <w:rFonts w:ascii="Calibri" w:hAnsi="Calibri"/>
          <w:color w:val="221E1F"/>
          <w:sz w:val="22"/>
          <w:szCs w:val="22"/>
        </w:rPr>
      </w:pPr>
      <w:r w:rsidRPr="00870EEB">
        <w:rPr>
          <w:rFonts w:ascii="Times New Roman" w:hAnsi="Times New Roman"/>
          <w:color w:val="221E1F"/>
          <w:sz w:val="22"/>
          <w:szCs w:val="22"/>
        </w:rPr>
        <w:tab/>
      </w:r>
    </w:p>
    <w:p w14:paraId="52E9AA5E" w14:textId="77777777" w:rsidR="0016166C" w:rsidRPr="00667B7F" w:rsidRDefault="0016166C" w:rsidP="0048589D">
      <w:pPr>
        <w:pStyle w:val="Default"/>
        <w:rPr>
          <w:rFonts w:ascii="Calibri" w:hAnsi="Calibri"/>
          <w:sz w:val="22"/>
          <w:szCs w:val="22"/>
        </w:rPr>
      </w:pPr>
    </w:p>
    <w:p w14:paraId="70FCE10D" w14:textId="77777777" w:rsidR="0048589D" w:rsidRPr="001D37A1" w:rsidRDefault="47100D99" w:rsidP="0048589D">
      <w:pPr>
        <w:pStyle w:val="CM17"/>
        <w:spacing w:after="0"/>
        <w:ind w:firstLine="360"/>
        <w:rPr>
          <w:rFonts w:ascii="Calibri" w:hAnsi="Calibri"/>
          <w:b/>
          <w:sz w:val="30"/>
          <w:szCs w:val="30"/>
        </w:rPr>
      </w:pPr>
      <w:r w:rsidRPr="001D37A1">
        <w:rPr>
          <w:rFonts w:ascii="Calibri" w:hAnsi="Calibri"/>
          <w:b/>
          <w:bCs/>
          <w:sz w:val="30"/>
          <w:szCs w:val="30"/>
        </w:rPr>
        <w:t>Health Education Standard 4</w:t>
      </w:r>
    </w:p>
    <w:p w14:paraId="45AA31BF" w14:textId="77777777" w:rsidR="0048589D" w:rsidRPr="00667B7F" w:rsidRDefault="0048589D" w:rsidP="0048589D">
      <w:pPr>
        <w:pStyle w:val="Default"/>
        <w:rPr>
          <w:rFonts w:ascii="Calibri" w:hAnsi="Calibri"/>
        </w:rPr>
      </w:pPr>
    </w:p>
    <w:p w14:paraId="55D4EB53" w14:textId="77777777" w:rsidR="0048589D" w:rsidRPr="00667B7F" w:rsidRDefault="47100D99" w:rsidP="0048589D">
      <w:pPr>
        <w:pStyle w:val="CM17"/>
        <w:spacing w:after="0"/>
        <w:ind w:left="360"/>
        <w:rPr>
          <w:rFonts w:ascii="Calibri" w:hAnsi="Calibri"/>
          <w:i/>
          <w:sz w:val="28"/>
          <w:szCs w:val="28"/>
        </w:rPr>
      </w:pPr>
      <w:r w:rsidRPr="00667B7F">
        <w:rPr>
          <w:rFonts w:ascii="Calibri" w:hAnsi="Calibri"/>
          <w:i/>
          <w:iCs/>
          <w:sz w:val="28"/>
          <w:szCs w:val="28"/>
        </w:rPr>
        <w:t xml:space="preserve">Students will demonstrate the ability to use interpersonal communication skills to enhance health and avoid or reduce health risks. </w:t>
      </w:r>
    </w:p>
    <w:p w14:paraId="3B57F0EB" w14:textId="77777777" w:rsidR="0048589D" w:rsidRPr="00667B7F" w:rsidRDefault="0048589D" w:rsidP="0048589D">
      <w:pPr>
        <w:pStyle w:val="Default"/>
        <w:rPr>
          <w:rFonts w:ascii="Calibri" w:hAnsi="Calibri"/>
          <w:sz w:val="28"/>
          <w:szCs w:val="28"/>
        </w:rPr>
      </w:pPr>
    </w:p>
    <w:p w14:paraId="011FEA10" w14:textId="2A72CE05" w:rsidR="0048589D" w:rsidRPr="0042193B" w:rsidRDefault="47100D99" w:rsidP="00190465">
      <w:pPr>
        <w:pStyle w:val="Default"/>
        <w:pBdr>
          <w:bottom w:val="single" w:sz="4" w:space="1" w:color="auto"/>
        </w:pBdr>
        <w:spacing w:line="360" w:lineRule="auto"/>
        <w:ind w:left="360"/>
        <w:rPr>
          <w:rFonts w:ascii="Calibri" w:hAnsi="Calibri"/>
          <w:b/>
          <w:sz w:val="22"/>
          <w:szCs w:val="22"/>
        </w:rPr>
      </w:pPr>
      <w:r w:rsidRPr="0042193B">
        <w:rPr>
          <w:rFonts w:ascii="Calibri" w:hAnsi="Calibri"/>
          <w:b/>
          <w:sz w:val="22"/>
          <w:szCs w:val="22"/>
        </w:rPr>
        <w:t>As a r</w:t>
      </w:r>
      <w:r w:rsidR="001D37A1" w:rsidRPr="0042193B">
        <w:rPr>
          <w:rFonts w:ascii="Calibri" w:hAnsi="Calibri"/>
          <w:b/>
          <w:sz w:val="22"/>
          <w:szCs w:val="22"/>
        </w:rPr>
        <w:t xml:space="preserve">esult of health instruction in Grades 3 - </w:t>
      </w:r>
      <w:r w:rsidRPr="0042193B">
        <w:rPr>
          <w:rFonts w:ascii="Calibri" w:hAnsi="Calibri"/>
          <w:b/>
          <w:sz w:val="22"/>
          <w:szCs w:val="22"/>
        </w:rPr>
        <w:t>5, students will:</w:t>
      </w:r>
    </w:p>
    <w:p w14:paraId="52C82C58" w14:textId="77777777" w:rsidR="00B85457" w:rsidRDefault="00B85457" w:rsidP="0048589D">
      <w:pPr>
        <w:pStyle w:val="Default"/>
        <w:tabs>
          <w:tab w:val="left" w:pos="1260"/>
          <w:tab w:val="left" w:pos="2160"/>
        </w:tabs>
        <w:spacing w:line="360" w:lineRule="auto"/>
        <w:ind w:left="2160" w:hanging="900"/>
        <w:rPr>
          <w:rFonts w:ascii="Calibri" w:hAnsi="Calibri"/>
          <w:color w:val="221E1F"/>
          <w:sz w:val="22"/>
          <w:szCs w:val="22"/>
        </w:rPr>
      </w:pPr>
    </w:p>
    <w:p w14:paraId="745E3936" w14:textId="77777777" w:rsidR="0048589D" w:rsidRPr="001D37A1" w:rsidRDefault="0048589D" w:rsidP="0048589D">
      <w:pPr>
        <w:pStyle w:val="Default"/>
        <w:tabs>
          <w:tab w:val="left" w:pos="1260"/>
          <w:tab w:val="left" w:pos="2160"/>
        </w:tabs>
        <w:spacing w:line="360" w:lineRule="auto"/>
        <w:ind w:left="2160" w:hanging="900"/>
        <w:rPr>
          <w:rFonts w:ascii="Calibri" w:hAnsi="Calibri"/>
          <w:color w:val="221E1F"/>
          <w:sz w:val="22"/>
          <w:szCs w:val="22"/>
        </w:rPr>
      </w:pPr>
      <w:r w:rsidRPr="001D37A1">
        <w:rPr>
          <w:rFonts w:ascii="Calibri" w:hAnsi="Calibri"/>
          <w:color w:val="221E1F"/>
          <w:sz w:val="22"/>
          <w:szCs w:val="22"/>
        </w:rPr>
        <w:t xml:space="preserve">4.5.1 </w:t>
      </w:r>
      <w:r w:rsidRPr="001D37A1">
        <w:rPr>
          <w:rFonts w:ascii="Calibri" w:hAnsi="Calibri"/>
          <w:color w:val="221E1F"/>
          <w:sz w:val="22"/>
          <w:szCs w:val="22"/>
        </w:rPr>
        <w:tab/>
        <w:t xml:space="preserve">Demonstrate effective verbal and nonverbal communication skills to enhance health. </w:t>
      </w:r>
    </w:p>
    <w:p w14:paraId="0C0FE796" w14:textId="77777777" w:rsidR="0048589D" w:rsidRPr="001D37A1" w:rsidRDefault="0048589D" w:rsidP="0048589D">
      <w:pPr>
        <w:pStyle w:val="Default"/>
        <w:tabs>
          <w:tab w:val="left" w:pos="1260"/>
          <w:tab w:val="left" w:pos="2160"/>
        </w:tabs>
        <w:spacing w:line="360" w:lineRule="auto"/>
        <w:ind w:left="2160" w:hanging="900"/>
        <w:rPr>
          <w:rFonts w:ascii="Calibri" w:hAnsi="Calibri"/>
          <w:color w:val="221E1F"/>
          <w:sz w:val="22"/>
          <w:szCs w:val="22"/>
        </w:rPr>
      </w:pPr>
      <w:r w:rsidRPr="001D37A1">
        <w:rPr>
          <w:rFonts w:ascii="Calibri" w:hAnsi="Calibri"/>
          <w:color w:val="221E1F"/>
          <w:sz w:val="22"/>
          <w:szCs w:val="22"/>
        </w:rPr>
        <w:t xml:space="preserve">4.5.2 </w:t>
      </w:r>
      <w:r w:rsidRPr="001D37A1">
        <w:rPr>
          <w:rFonts w:ascii="Calibri" w:hAnsi="Calibri"/>
          <w:color w:val="221E1F"/>
          <w:sz w:val="22"/>
          <w:szCs w:val="22"/>
        </w:rPr>
        <w:tab/>
        <w:t xml:space="preserve">Demonstrate refusal skills that avoid or reduce health risks. </w:t>
      </w:r>
    </w:p>
    <w:p w14:paraId="1C80DD47" w14:textId="77777777" w:rsidR="0048589D" w:rsidRPr="001D37A1" w:rsidRDefault="0048589D" w:rsidP="0048589D">
      <w:pPr>
        <w:pStyle w:val="Default"/>
        <w:tabs>
          <w:tab w:val="left" w:pos="1260"/>
          <w:tab w:val="left" w:pos="2160"/>
        </w:tabs>
        <w:spacing w:line="360" w:lineRule="auto"/>
        <w:ind w:left="2160" w:hanging="900"/>
        <w:rPr>
          <w:rFonts w:ascii="Calibri" w:hAnsi="Calibri"/>
          <w:color w:val="221E1F"/>
          <w:sz w:val="22"/>
          <w:szCs w:val="22"/>
        </w:rPr>
      </w:pPr>
      <w:r w:rsidRPr="001D37A1">
        <w:rPr>
          <w:rFonts w:ascii="Calibri" w:hAnsi="Calibri"/>
          <w:color w:val="221E1F"/>
          <w:sz w:val="22"/>
          <w:szCs w:val="22"/>
        </w:rPr>
        <w:t xml:space="preserve">4.5.3 </w:t>
      </w:r>
      <w:r w:rsidRPr="001D37A1">
        <w:rPr>
          <w:rFonts w:ascii="Calibri" w:hAnsi="Calibri"/>
          <w:color w:val="221E1F"/>
          <w:sz w:val="22"/>
          <w:szCs w:val="22"/>
        </w:rPr>
        <w:tab/>
        <w:t xml:space="preserve">Demonstrate nonviolent strategies to manage or resolve conflict. </w:t>
      </w:r>
    </w:p>
    <w:p w14:paraId="06B65470" w14:textId="77777777" w:rsidR="0048589D" w:rsidRPr="001D37A1" w:rsidRDefault="0048589D" w:rsidP="0048589D">
      <w:pPr>
        <w:pStyle w:val="Default"/>
        <w:tabs>
          <w:tab w:val="left" w:pos="1260"/>
          <w:tab w:val="left" w:pos="2160"/>
        </w:tabs>
        <w:spacing w:line="360" w:lineRule="auto"/>
        <w:ind w:left="2160" w:hanging="900"/>
        <w:rPr>
          <w:rFonts w:ascii="Calibri" w:hAnsi="Calibri"/>
          <w:color w:val="221E1F"/>
          <w:sz w:val="22"/>
          <w:szCs w:val="22"/>
        </w:rPr>
      </w:pPr>
      <w:r w:rsidRPr="001D37A1">
        <w:rPr>
          <w:rFonts w:ascii="Calibri" w:hAnsi="Calibri"/>
          <w:color w:val="221E1F"/>
          <w:sz w:val="22"/>
          <w:szCs w:val="22"/>
        </w:rPr>
        <w:t xml:space="preserve">4.5.4 </w:t>
      </w:r>
      <w:r w:rsidRPr="001D37A1">
        <w:rPr>
          <w:rFonts w:ascii="Calibri" w:hAnsi="Calibri"/>
          <w:color w:val="221E1F"/>
          <w:sz w:val="22"/>
          <w:szCs w:val="22"/>
        </w:rPr>
        <w:tab/>
        <w:t xml:space="preserve">Demonstrate how to ask for assistance to enhance personal health. </w:t>
      </w:r>
    </w:p>
    <w:p w14:paraId="094D7FB6" w14:textId="77777777" w:rsidR="0048589D" w:rsidRPr="000220CF" w:rsidRDefault="0048589D" w:rsidP="0048589D">
      <w:pPr>
        <w:pStyle w:val="Default"/>
        <w:rPr>
          <w:rFonts w:ascii="Calibri" w:hAnsi="Calibri"/>
          <w:sz w:val="22"/>
          <w:szCs w:val="22"/>
        </w:rPr>
      </w:pPr>
    </w:p>
    <w:p w14:paraId="57925BB7" w14:textId="77777777" w:rsidR="001D37A1" w:rsidRPr="000220CF" w:rsidRDefault="001D37A1" w:rsidP="0048589D">
      <w:pPr>
        <w:pStyle w:val="CM17"/>
        <w:spacing w:after="0"/>
        <w:ind w:firstLine="360"/>
        <w:rPr>
          <w:rFonts w:ascii="Calibri" w:hAnsi="Calibri"/>
          <w:b/>
          <w:bCs/>
          <w:sz w:val="22"/>
          <w:szCs w:val="22"/>
        </w:rPr>
      </w:pPr>
    </w:p>
    <w:p w14:paraId="74385A95" w14:textId="77777777" w:rsidR="0048589D" w:rsidRPr="001D37A1" w:rsidRDefault="47100D99" w:rsidP="0048589D">
      <w:pPr>
        <w:pStyle w:val="CM17"/>
        <w:spacing w:after="0"/>
        <w:ind w:firstLine="360"/>
        <w:rPr>
          <w:rFonts w:ascii="Calibri" w:hAnsi="Calibri"/>
          <w:b/>
          <w:sz w:val="30"/>
          <w:szCs w:val="30"/>
        </w:rPr>
      </w:pPr>
      <w:r w:rsidRPr="001D37A1">
        <w:rPr>
          <w:rFonts w:ascii="Calibri" w:hAnsi="Calibri"/>
          <w:b/>
          <w:bCs/>
          <w:sz w:val="30"/>
          <w:szCs w:val="30"/>
        </w:rPr>
        <w:t>Health Education Standard 5</w:t>
      </w:r>
    </w:p>
    <w:p w14:paraId="12005622" w14:textId="77777777" w:rsidR="0048589D" w:rsidRPr="000220CF" w:rsidRDefault="0048589D" w:rsidP="0048589D">
      <w:pPr>
        <w:pStyle w:val="Default"/>
        <w:rPr>
          <w:rFonts w:ascii="Calibri" w:hAnsi="Calibri"/>
        </w:rPr>
      </w:pPr>
    </w:p>
    <w:p w14:paraId="4C2FD09A" w14:textId="77777777" w:rsidR="0048589D" w:rsidRPr="000220CF" w:rsidRDefault="47100D99" w:rsidP="0048589D">
      <w:pPr>
        <w:pStyle w:val="CM17"/>
        <w:spacing w:after="0"/>
        <w:ind w:left="360"/>
        <w:rPr>
          <w:rFonts w:ascii="Calibri" w:hAnsi="Calibri"/>
          <w:i/>
          <w:sz w:val="28"/>
          <w:szCs w:val="28"/>
        </w:rPr>
      </w:pPr>
      <w:r w:rsidRPr="000220CF">
        <w:rPr>
          <w:rFonts w:ascii="Calibri" w:hAnsi="Calibri"/>
          <w:i/>
          <w:iCs/>
          <w:sz w:val="28"/>
          <w:szCs w:val="28"/>
        </w:rPr>
        <w:t xml:space="preserve">Students will demonstrate the ability to use decision-making skills to enhance health. </w:t>
      </w:r>
    </w:p>
    <w:p w14:paraId="52028694" w14:textId="210E7502" w:rsidR="0048589D" w:rsidRPr="000220CF" w:rsidRDefault="0048589D" w:rsidP="0048589D">
      <w:pPr>
        <w:pStyle w:val="Default"/>
        <w:rPr>
          <w:rFonts w:ascii="Calibri" w:hAnsi="Calibri"/>
          <w:sz w:val="28"/>
          <w:szCs w:val="28"/>
        </w:rPr>
      </w:pPr>
    </w:p>
    <w:p w14:paraId="6B064B21" w14:textId="66C27E96" w:rsidR="0048589D" w:rsidRPr="0042193B" w:rsidRDefault="47100D99" w:rsidP="00190465">
      <w:pPr>
        <w:pStyle w:val="Default"/>
        <w:pBdr>
          <w:bottom w:val="single" w:sz="4" w:space="1" w:color="auto"/>
        </w:pBdr>
        <w:spacing w:line="360" w:lineRule="auto"/>
        <w:ind w:left="360"/>
        <w:rPr>
          <w:rFonts w:ascii="Calibri" w:hAnsi="Calibri"/>
          <w:b/>
          <w:sz w:val="22"/>
          <w:szCs w:val="22"/>
        </w:rPr>
      </w:pPr>
      <w:r w:rsidRPr="0042193B">
        <w:rPr>
          <w:rFonts w:ascii="Calibri" w:hAnsi="Calibri"/>
          <w:b/>
          <w:sz w:val="22"/>
          <w:szCs w:val="22"/>
        </w:rPr>
        <w:t>As a r</w:t>
      </w:r>
      <w:r w:rsidR="001D37A1" w:rsidRPr="0042193B">
        <w:rPr>
          <w:rFonts w:ascii="Calibri" w:hAnsi="Calibri"/>
          <w:b/>
          <w:sz w:val="22"/>
          <w:szCs w:val="22"/>
        </w:rPr>
        <w:t xml:space="preserve">esult of health instruction in Grades 3 - </w:t>
      </w:r>
      <w:r w:rsidRPr="0042193B">
        <w:rPr>
          <w:rFonts w:ascii="Calibri" w:hAnsi="Calibri"/>
          <w:b/>
          <w:sz w:val="22"/>
          <w:szCs w:val="22"/>
        </w:rPr>
        <w:t>5, students will:</w:t>
      </w:r>
    </w:p>
    <w:p w14:paraId="645A0ECC" w14:textId="77777777" w:rsidR="00B85457" w:rsidRDefault="00B85457" w:rsidP="0048589D">
      <w:pPr>
        <w:pStyle w:val="Default"/>
        <w:tabs>
          <w:tab w:val="left" w:pos="1260"/>
          <w:tab w:val="left" w:pos="2160"/>
        </w:tabs>
        <w:spacing w:line="360" w:lineRule="auto"/>
        <w:ind w:left="2160" w:hanging="900"/>
        <w:rPr>
          <w:rFonts w:ascii="Calibri" w:hAnsi="Calibri"/>
          <w:color w:val="221E1F"/>
          <w:sz w:val="22"/>
          <w:szCs w:val="22"/>
        </w:rPr>
      </w:pPr>
    </w:p>
    <w:p w14:paraId="54BD03DC" w14:textId="03C5E64A" w:rsidR="0048589D" w:rsidRPr="005F46D3" w:rsidRDefault="0048589D" w:rsidP="0048589D">
      <w:pPr>
        <w:pStyle w:val="Default"/>
        <w:tabs>
          <w:tab w:val="left" w:pos="1260"/>
          <w:tab w:val="left" w:pos="2160"/>
        </w:tabs>
        <w:spacing w:line="360" w:lineRule="auto"/>
        <w:ind w:left="2160" w:hanging="900"/>
        <w:rPr>
          <w:rFonts w:ascii="Calibri" w:hAnsi="Calibri"/>
          <w:color w:val="000000" w:themeColor="text1"/>
          <w:sz w:val="22"/>
          <w:szCs w:val="22"/>
        </w:rPr>
      </w:pPr>
      <w:r w:rsidRPr="001D37A1">
        <w:rPr>
          <w:rFonts w:ascii="Calibri" w:hAnsi="Calibri"/>
          <w:color w:val="221E1F"/>
          <w:sz w:val="22"/>
          <w:szCs w:val="22"/>
        </w:rPr>
        <w:t xml:space="preserve">5.5.1 </w:t>
      </w:r>
      <w:r w:rsidR="001D37A1">
        <w:rPr>
          <w:rFonts w:ascii="Calibri" w:hAnsi="Calibri"/>
          <w:color w:val="221E1F"/>
          <w:sz w:val="22"/>
          <w:szCs w:val="22"/>
        </w:rPr>
        <w:tab/>
      </w:r>
      <w:r w:rsidR="1DE611A8" w:rsidRPr="005F46D3">
        <w:rPr>
          <w:rFonts w:ascii="Calibri" w:hAnsi="Calibri"/>
          <w:color w:val="000000" w:themeColor="text1"/>
          <w:sz w:val="22"/>
          <w:szCs w:val="22"/>
        </w:rPr>
        <w:t>Identify health related situations that can help or hinder healthy decision making</w:t>
      </w:r>
      <w:r w:rsidR="1DE611A8" w:rsidRPr="005F46D3">
        <w:rPr>
          <w:rFonts w:ascii="Calibri" w:hAnsi="Calibri"/>
          <w:color w:val="000000" w:themeColor="text1"/>
        </w:rPr>
        <w:t>.</w:t>
      </w:r>
    </w:p>
    <w:p w14:paraId="28524868" w14:textId="40940C8F" w:rsidR="0048589D" w:rsidRPr="005F46D3" w:rsidRDefault="0048589D" w:rsidP="0048589D">
      <w:pPr>
        <w:pStyle w:val="Default"/>
        <w:tabs>
          <w:tab w:val="left" w:pos="1260"/>
          <w:tab w:val="left" w:pos="2160"/>
        </w:tabs>
        <w:spacing w:line="360" w:lineRule="auto"/>
        <w:ind w:left="2160" w:hanging="900"/>
        <w:rPr>
          <w:rFonts w:ascii="Calibri" w:hAnsi="Calibri"/>
          <w:color w:val="000000" w:themeColor="text1"/>
          <w:sz w:val="22"/>
          <w:szCs w:val="22"/>
        </w:rPr>
      </w:pPr>
      <w:r w:rsidRPr="005F46D3">
        <w:rPr>
          <w:rFonts w:ascii="Calibri" w:hAnsi="Calibri"/>
          <w:color w:val="000000" w:themeColor="text1"/>
          <w:sz w:val="22"/>
          <w:szCs w:val="22"/>
        </w:rPr>
        <w:t xml:space="preserve">5.5.2 </w:t>
      </w:r>
      <w:r w:rsidRPr="005F46D3">
        <w:rPr>
          <w:rFonts w:ascii="Calibri" w:hAnsi="Calibri"/>
          <w:color w:val="000000" w:themeColor="text1"/>
          <w:sz w:val="22"/>
          <w:szCs w:val="22"/>
        </w:rPr>
        <w:tab/>
      </w:r>
      <w:r w:rsidR="0053086C" w:rsidRPr="005F46D3">
        <w:rPr>
          <w:rFonts w:ascii="Calibri" w:hAnsi="Calibri"/>
          <w:bCs/>
          <w:color w:val="000000" w:themeColor="text1"/>
          <w:sz w:val="22"/>
          <w:szCs w:val="22"/>
        </w:rPr>
        <w:t>Explain</w:t>
      </w:r>
      <w:r w:rsidR="0053086C" w:rsidRPr="005F46D3">
        <w:rPr>
          <w:rFonts w:ascii="Calibri" w:hAnsi="Calibri"/>
          <w:color w:val="000000" w:themeColor="text1"/>
          <w:sz w:val="22"/>
          <w:szCs w:val="22"/>
        </w:rPr>
        <w:t xml:space="preserve"> </w:t>
      </w:r>
      <w:r w:rsidRPr="005F46D3">
        <w:rPr>
          <w:rFonts w:ascii="Calibri" w:hAnsi="Calibri"/>
          <w:color w:val="000000" w:themeColor="text1"/>
          <w:sz w:val="22"/>
          <w:szCs w:val="22"/>
        </w:rPr>
        <w:t xml:space="preserve">when assistance is needed in making a health-related decision. </w:t>
      </w:r>
    </w:p>
    <w:p w14:paraId="7FAA6DBB" w14:textId="1FD6B642" w:rsidR="0048589D" w:rsidRPr="005F46D3" w:rsidRDefault="0048589D" w:rsidP="0048589D">
      <w:pPr>
        <w:pStyle w:val="Default"/>
        <w:tabs>
          <w:tab w:val="left" w:pos="1260"/>
          <w:tab w:val="left" w:pos="2160"/>
        </w:tabs>
        <w:spacing w:line="360" w:lineRule="auto"/>
        <w:ind w:left="2160" w:hanging="900"/>
        <w:rPr>
          <w:rFonts w:ascii="Calibri" w:hAnsi="Calibri"/>
          <w:color w:val="000000" w:themeColor="text1"/>
        </w:rPr>
      </w:pPr>
      <w:r w:rsidRPr="005F46D3">
        <w:rPr>
          <w:rFonts w:ascii="Calibri" w:hAnsi="Calibri"/>
          <w:color w:val="000000" w:themeColor="text1"/>
          <w:sz w:val="22"/>
          <w:szCs w:val="22"/>
        </w:rPr>
        <w:t xml:space="preserve">5.5.3  </w:t>
      </w:r>
      <w:r w:rsidRPr="005F46D3">
        <w:rPr>
          <w:rFonts w:ascii="Calibri" w:hAnsi="Calibri"/>
          <w:color w:val="000000" w:themeColor="text1"/>
          <w:sz w:val="22"/>
          <w:szCs w:val="22"/>
        </w:rPr>
        <w:tab/>
        <w:t xml:space="preserve">List healthy strategies to health-related issues or problems. </w:t>
      </w:r>
      <w:r w:rsidR="1DE611A8" w:rsidRPr="005F46D3">
        <w:rPr>
          <w:rFonts w:ascii="Calibri" w:hAnsi="Calibri"/>
          <w:color w:val="000000" w:themeColor="text1"/>
        </w:rPr>
        <w:t xml:space="preserve"> </w:t>
      </w:r>
    </w:p>
    <w:p w14:paraId="3BDAD1B5" w14:textId="0AB2904F" w:rsidR="0048589D" w:rsidRPr="005F46D3" w:rsidRDefault="0048589D" w:rsidP="0048589D">
      <w:pPr>
        <w:pStyle w:val="Default"/>
        <w:tabs>
          <w:tab w:val="left" w:pos="1260"/>
          <w:tab w:val="left" w:pos="2160"/>
        </w:tabs>
        <w:spacing w:line="360" w:lineRule="auto"/>
        <w:ind w:left="2160" w:hanging="900"/>
        <w:rPr>
          <w:rFonts w:ascii="Calibri" w:hAnsi="Calibri"/>
          <w:color w:val="000000" w:themeColor="text1"/>
          <w:sz w:val="22"/>
          <w:szCs w:val="22"/>
        </w:rPr>
      </w:pPr>
      <w:r w:rsidRPr="005F46D3">
        <w:rPr>
          <w:rFonts w:ascii="Calibri" w:hAnsi="Calibri"/>
          <w:color w:val="000000" w:themeColor="text1"/>
          <w:sz w:val="22"/>
          <w:szCs w:val="22"/>
        </w:rPr>
        <w:t>5.5.4</w:t>
      </w:r>
      <w:r w:rsidRPr="005F46D3">
        <w:rPr>
          <w:rFonts w:ascii="Calibri" w:hAnsi="Calibri"/>
          <w:color w:val="000000" w:themeColor="text1"/>
          <w:sz w:val="22"/>
          <w:szCs w:val="22"/>
        </w:rPr>
        <w:tab/>
      </w:r>
      <w:r w:rsidR="0053086C" w:rsidRPr="005F46D3">
        <w:rPr>
          <w:rFonts w:ascii="Calibri" w:hAnsi="Calibri"/>
          <w:bCs/>
          <w:color w:val="000000" w:themeColor="text1"/>
          <w:sz w:val="22"/>
          <w:szCs w:val="22"/>
        </w:rPr>
        <w:t>Describe</w:t>
      </w:r>
      <w:r w:rsidR="0053086C" w:rsidRPr="005F46D3">
        <w:rPr>
          <w:rFonts w:ascii="Calibri" w:hAnsi="Calibri"/>
          <w:color w:val="000000" w:themeColor="text1"/>
          <w:sz w:val="22"/>
          <w:szCs w:val="22"/>
        </w:rPr>
        <w:t xml:space="preserve"> </w:t>
      </w:r>
      <w:r w:rsidRPr="005F46D3">
        <w:rPr>
          <w:rFonts w:ascii="Calibri" w:hAnsi="Calibri"/>
          <w:color w:val="000000" w:themeColor="text1"/>
          <w:sz w:val="22"/>
          <w:szCs w:val="22"/>
        </w:rPr>
        <w:t xml:space="preserve">the potential outcomes of each option when making a health-related decision. </w:t>
      </w:r>
    </w:p>
    <w:p w14:paraId="349C99A2" w14:textId="4E9BC812" w:rsidR="0048589D" w:rsidRPr="005F46D3" w:rsidRDefault="0048589D" w:rsidP="0048589D">
      <w:pPr>
        <w:pStyle w:val="Default"/>
        <w:spacing w:line="360" w:lineRule="auto"/>
        <w:ind w:left="540" w:firstLine="720"/>
        <w:rPr>
          <w:rFonts w:ascii="Calibri" w:hAnsi="Calibri"/>
          <w:color w:val="000000" w:themeColor="text1"/>
          <w:sz w:val="22"/>
          <w:szCs w:val="22"/>
        </w:rPr>
      </w:pPr>
      <w:r w:rsidRPr="005F46D3">
        <w:rPr>
          <w:rFonts w:ascii="Calibri" w:hAnsi="Calibri"/>
          <w:color w:val="000000" w:themeColor="text1"/>
          <w:sz w:val="22"/>
          <w:szCs w:val="22"/>
        </w:rPr>
        <w:t xml:space="preserve">5.5.5 </w:t>
      </w:r>
      <w:r w:rsidRPr="005F46D3">
        <w:rPr>
          <w:rFonts w:ascii="Calibri" w:hAnsi="Calibri"/>
          <w:color w:val="000000" w:themeColor="text1"/>
          <w:sz w:val="22"/>
          <w:szCs w:val="22"/>
        </w:rPr>
        <w:tab/>
        <w:t>Choose a healthy option when making a decision.</w:t>
      </w:r>
    </w:p>
    <w:p w14:paraId="27814469" w14:textId="77777777" w:rsidR="000220CF" w:rsidRDefault="000220CF" w:rsidP="0048589D">
      <w:pPr>
        <w:pStyle w:val="CM17"/>
        <w:spacing w:after="0"/>
        <w:jc w:val="both"/>
        <w:rPr>
          <w:rFonts w:ascii="Calibri" w:hAnsi="Calibri"/>
          <w:b/>
          <w:bCs/>
          <w:sz w:val="22"/>
          <w:szCs w:val="22"/>
        </w:rPr>
      </w:pPr>
    </w:p>
    <w:p w14:paraId="7F56EFAD" w14:textId="77777777" w:rsidR="0021495D" w:rsidRPr="0021495D" w:rsidRDefault="0021495D" w:rsidP="0021495D">
      <w:pPr>
        <w:pStyle w:val="Default"/>
      </w:pPr>
    </w:p>
    <w:p w14:paraId="1A1520EB" w14:textId="42AB86D2" w:rsidR="000220CF" w:rsidRPr="000220CF" w:rsidRDefault="008051D8" w:rsidP="000220CF">
      <w:pPr>
        <w:pStyle w:val="Default"/>
        <w:rPr>
          <w:rFonts w:ascii="Calibri" w:hAnsi="Calibri"/>
          <w:sz w:val="22"/>
          <w:szCs w:val="22"/>
        </w:rPr>
      </w:pPr>
      <w:r w:rsidRPr="008051D8">
        <w:rPr>
          <w:b/>
          <w:bCs/>
          <w:noProof/>
          <w:sz w:val="36"/>
          <w:szCs w:val="36"/>
        </w:rPr>
        <mc:AlternateContent>
          <mc:Choice Requires="wps">
            <w:drawing>
              <wp:anchor distT="0" distB="0" distL="114300" distR="114300" simplePos="0" relativeHeight="251757568" behindDoc="0" locked="0" layoutInCell="1" allowOverlap="1" wp14:anchorId="4238A327" wp14:editId="0F5ABB13">
                <wp:simplePos x="0" y="0"/>
                <wp:positionH relativeFrom="column">
                  <wp:posOffset>6216015</wp:posOffset>
                </wp:positionH>
                <wp:positionV relativeFrom="paragraph">
                  <wp:posOffset>156845</wp:posOffset>
                </wp:positionV>
                <wp:extent cx="371475" cy="314325"/>
                <wp:effectExtent l="0" t="0" r="9525" b="952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440FCBE0" w14:textId="00A8B02A" w:rsidR="008051D8" w:rsidRPr="008051D8" w:rsidRDefault="008051D8" w:rsidP="008051D8">
                            <w:pPr>
                              <w:rPr>
                                <w:rFonts w:ascii="Calibri" w:hAnsi="Calibri"/>
                              </w:rPr>
                            </w:pPr>
                            <w:r>
                              <w:rPr>
                                <w:rFonts w:ascii="Calibri" w:hAnsi="Calibri"/>
                              </w:rPr>
                              <w:t>170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89.45pt;margin-top:12.35pt;width:29.25pt;height:24.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" stroked="f">
                <v:textbox>
                  <w:txbxContent>
                    <w:p w14:paraId="440FCBE0" w14:textId="00A8B02A" w:rsidR="008051D8" w:rsidRPr="008051D8" w:rsidRDefault="008051D8" w:rsidP="008051D8">
                      <w:pPr>
                        <w:rPr>
                          <w:rFonts w:ascii="Calibri" w:hAnsi="Calibri"/>
                        </w:rPr>
                      </w:pPr>
                      <w:r>
                        <w:rPr>
                          <w:rFonts w:ascii="Calibri" w:hAnsi="Calibri"/>
                        </w:rPr>
                        <w:t>170</w:t>
                      </w:r>
                    </w:p>
                  </w:txbxContent>
                </v:textbox>
              </v:shape>
            </w:pict>
          </mc:Fallback>
        </mc:AlternateContent>
      </w:r>
    </w:p>
    <w:p w14:paraId="020156EE" w14:textId="5F421C0B" w:rsidR="0048589D" w:rsidRPr="001D37A1" w:rsidRDefault="47100D99" w:rsidP="0048589D">
      <w:pPr>
        <w:pStyle w:val="CM17"/>
        <w:spacing w:after="0"/>
        <w:jc w:val="both"/>
        <w:rPr>
          <w:rFonts w:ascii="Calibri" w:hAnsi="Calibri"/>
          <w:b/>
          <w:sz w:val="30"/>
          <w:szCs w:val="30"/>
        </w:rPr>
      </w:pPr>
      <w:r w:rsidRPr="001D37A1">
        <w:rPr>
          <w:rFonts w:ascii="Calibri" w:hAnsi="Calibri"/>
          <w:b/>
          <w:bCs/>
          <w:sz w:val="30"/>
          <w:szCs w:val="30"/>
        </w:rPr>
        <w:lastRenderedPageBreak/>
        <w:t>Health Education Standard 6</w:t>
      </w:r>
    </w:p>
    <w:p w14:paraId="033C02D4" w14:textId="77777777" w:rsidR="0048589D" w:rsidRPr="000220CF" w:rsidRDefault="0048589D" w:rsidP="0048589D">
      <w:pPr>
        <w:pStyle w:val="CM17"/>
        <w:spacing w:after="0"/>
        <w:jc w:val="both"/>
        <w:rPr>
          <w:rFonts w:ascii="Calibri" w:hAnsi="Calibri"/>
          <w:b/>
        </w:rPr>
      </w:pPr>
    </w:p>
    <w:p w14:paraId="3F92A536" w14:textId="77777777" w:rsidR="0048589D" w:rsidRPr="000220CF" w:rsidRDefault="47100D99" w:rsidP="0048589D">
      <w:pPr>
        <w:pStyle w:val="CM17"/>
        <w:spacing w:after="0"/>
        <w:jc w:val="both"/>
        <w:rPr>
          <w:rFonts w:ascii="Calibri" w:hAnsi="Calibri"/>
          <w:i/>
          <w:sz w:val="28"/>
          <w:szCs w:val="28"/>
        </w:rPr>
      </w:pPr>
      <w:r w:rsidRPr="000220CF">
        <w:rPr>
          <w:rFonts w:ascii="Calibri" w:hAnsi="Calibri"/>
          <w:i/>
          <w:iCs/>
          <w:sz w:val="28"/>
          <w:szCs w:val="28"/>
        </w:rPr>
        <w:t xml:space="preserve">Students will demonstrate the ability to use goal-setting skills to enhance health. </w:t>
      </w:r>
    </w:p>
    <w:p w14:paraId="0FDFD93C" w14:textId="77777777" w:rsidR="0048589D" w:rsidRPr="000220CF" w:rsidRDefault="0048589D" w:rsidP="0048589D">
      <w:pPr>
        <w:pStyle w:val="Default"/>
        <w:rPr>
          <w:rFonts w:ascii="Calibri" w:hAnsi="Calibri"/>
          <w:sz w:val="28"/>
          <w:szCs w:val="28"/>
        </w:rPr>
      </w:pPr>
    </w:p>
    <w:p w14:paraId="58AC4C68" w14:textId="6CB2F174" w:rsidR="0048589D" w:rsidRPr="0042193B" w:rsidRDefault="47100D99" w:rsidP="00190465">
      <w:pPr>
        <w:pStyle w:val="Default"/>
        <w:pBdr>
          <w:bottom w:val="single" w:sz="4" w:space="1" w:color="auto"/>
        </w:pBdr>
        <w:spacing w:line="360" w:lineRule="auto"/>
        <w:rPr>
          <w:rFonts w:ascii="Calibri" w:hAnsi="Calibri"/>
          <w:b/>
          <w:sz w:val="22"/>
          <w:szCs w:val="22"/>
        </w:rPr>
      </w:pPr>
      <w:r w:rsidRPr="0042193B">
        <w:rPr>
          <w:rFonts w:ascii="Calibri" w:hAnsi="Calibri"/>
          <w:b/>
          <w:sz w:val="22"/>
          <w:szCs w:val="22"/>
        </w:rPr>
        <w:t>As a r</w:t>
      </w:r>
      <w:r w:rsidR="001D37A1" w:rsidRPr="0042193B">
        <w:rPr>
          <w:rFonts w:ascii="Calibri" w:hAnsi="Calibri"/>
          <w:b/>
          <w:sz w:val="22"/>
          <w:szCs w:val="22"/>
        </w:rPr>
        <w:t>esult of health instruction in G</w:t>
      </w:r>
      <w:r w:rsidRPr="0042193B">
        <w:rPr>
          <w:rFonts w:ascii="Calibri" w:hAnsi="Calibri"/>
          <w:b/>
          <w:sz w:val="22"/>
          <w:szCs w:val="22"/>
        </w:rPr>
        <w:t xml:space="preserve">rades </w:t>
      </w:r>
      <w:r w:rsidR="001D37A1" w:rsidRPr="0042193B">
        <w:rPr>
          <w:rFonts w:ascii="Calibri" w:hAnsi="Calibri"/>
          <w:b/>
          <w:sz w:val="22"/>
          <w:szCs w:val="22"/>
        </w:rPr>
        <w:t xml:space="preserve">3 - </w:t>
      </w:r>
      <w:r w:rsidRPr="0042193B">
        <w:rPr>
          <w:rFonts w:ascii="Calibri" w:hAnsi="Calibri"/>
          <w:b/>
          <w:sz w:val="22"/>
          <w:szCs w:val="22"/>
        </w:rPr>
        <w:t>5, students will:</w:t>
      </w:r>
    </w:p>
    <w:p w14:paraId="40DF204E" w14:textId="77777777" w:rsidR="00DB6AF0" w:rsidRDefault="00DB6AF0" w:rsidP="0048589D">
      <w:pPr>
        <w:pStyle w:val="Default"/>
        <w:tabs>
          <w:tab w:val="left" w:pos="1260"/>
          <w:tab w:val="left" w:pos="2160"/>
        </w:tabs>
        <w:spacing w:line="360" w:lineRule="auto"/>
        <w:ind w:left="2160" w:hanging="900"/>
        <w:rPr>
          <w:rFonts w:ascii="Calibri" w:hAnsi="Calibri"/>
          <w:color w:val="221E1F"/>
          <w:sz w:val="22"/>
          <w:szCs w:val="22"/>
        </w:rPr>
      </w:pPr>
    </w:p>
    <w:p w14:paraId="0CBAB983" w14:textId="77777777" w:rsidR="0048589D" w:rsidRPr="001D37A1" w:rsidRDefault="0048589D" w:rsidP="0048589D">
      <w:pPr>
        <w:pStyle w:val="Default"/>
        <w:tabs>
          <w:tab w:val="left" w:pos="1260"/>
          <w:tab w:val="left" w:pos="2160"/>
        </w:tabs>
        <w:spacing w:line="360" w:lineRule="auto"/>
        <w:ind w:left="2160" w:hanging="900"/>
        <w:rPr>
          <w:rFonts w:ascii="Calibri" w:hAnsi="Calibri"/>
          <w:color w:val="221E1F"/>
          <w:sz w:val="22"/>
          <w:szCs w:val="22"/>
        </w:rPr>
      </w:pPr>
      <w:r w:rsidRPr="001D37A1">
        <w:rPr>
          <w:rFonts w:ascii="Calibri" w:hAnsi="Calibri"/>
          <w:color w:val="221E1F"/>
          <w:sz w:val="22"/>
          <w:szCs w:val="22"/>
        </w:rPr>
        <w:t xml:space="preserve">6.5.1 </w:t>
      </w:r>
      <w:r w:rsidRPr="001D37A1">
        <w:rPr>
          <w:rFonts w:ascii="Calibri" w:hAnsi="Calibri"/>
          <w:color w:val="221E1F"/>
          <w:sz w:val="22"/>
          <w:szCs w:val="22"/>
        </w:rPr>
        <w:tab/>
        <w:t xml:space="preserve">Set a personal health goal and track progress toward its achievement. </w:t>
      </w:r>
    </w:p>
    <w:p w14:paraId="7BF605FD" w14:textId="2850A23D" w:rsidR="000220CF" w:rsidRPr="000220CF" w:rsidRDefault="0048589D" w:rsidP="0048589D">
      <w:pPr>
        <w:pStyle w:val="Default"/>
        <w:tabs>
          <w:tab w:val="left" w:pos="1260"/>
          <w:tab w:val="left" w:pos="2160"/>
        </w:tabs>
        <w:spacing w:line="360" w:lineRule="auto"/>
        <w:ind w:left="2160" w:hanging="900"/>
        <w:rPr>
          <w:rFonts w:ascii="Calibri" w:hAnsi="Calibri"/>
          <w:color w:val="221E1F"/>
          <w:sz w:val="22"/>
          <w:szCs w:val="22"/>
        </w:rPr>
      </w:pPr>
      <w:r w:rsidRPr="001D37A1">
        <w:rPr>
          <w:rFonts w:ascii="Calibri" w:hAnsi="Calibri"/>
          <w:color w:val="221E1F"/>
          <w:sz w:val="22"/>
          <w:szCs w:val="22"/>
        </w:rPr>
        <w:t xml:space="preserve">6.5.2 </w:t>
      </w:r>
      <w:r w:rsidRPr="001D37A1">
        <w:rPr>
          <w:rFonts w:ascii="Calibri" w:hAnsi="Calibri"/>
          <w:color w:val="221E1F"/>
          <w:sz w:val="22"/>
          <w:szCs w:val="22"/>
        </w:rPr>
        <w:tab/>
        <w:t xml:space="preserve">Identify resources to assist in achieving a personal health goal. </w:t>
      </w:r>
      <w:r w:rsidRPr="001D37A1">
        <w:rPr>
          <w:rFonts w:ascii="Calibri" w:hAnsi="Calibri"/>
          <w:sz w:val="22"/>
          <w:szCs w:val="22"/>
        </w:rPr>
        <w:br/>
      </w:r>
    </w:p>
    <w:p w14:paraId="386CC438" w14:textId="77777777" w:rsidR="000220CF" w:rsidRPr="000220CF" w:rsidRDefault="000220CF" w:rsidP="0048589D">
      <w:pPr>
        <w:pStyle w:val="Default"/>
        <w:tabs>
          <w:tab w:val="left" w:pos="1260"/>
          <w:tab w:val="left" w:pos="2160"/>
        </w:tabs>
        <w:spacing w:line="360" w:lineRule="auto"/>
        <w:ind w:left="2160" w:hanging="900"/>
        <w:rPr>
          <w:rFonts w:ascii="Calibri" w:hAnsi="Calibri"/>
          <w:color w:val="221E1F"/>
          <w:sz w:val="22"/>
          <w:szCs w:val="22"/>
        </w:rPr>
      </w:pPr>
    </w:p>
    <w:p w14:paraId="036D9976" w14:textId="77777777" w:rsidR="0048589D" w:rsidRPr="001D37A1" w:rsidRDefault="47100D99" w:rsidP="0048589D">
      <w:pPr>
        <w:pStyle w:val="CM17"/>
        <w:spacing w:after="0"/>
        <w:rPr>
          <w:rFonts w:ascii="Calibri" w:hAnsi="Calibri"/>
          <w:b/>
          <w:sz w:val="30"/>
          <w:szCs w:val="30"/>
        </w:rPr>
      </w:pPr>
      <w:r w:rsidRPr="001D37A1">
        <w:rPr>
          <w:rFonts w:ascii="Calibri" w:hAnsi="Calibri"/>
          <w:b/>
          <w:bCs/>
          <w:sz w:val="30"/>
          <w:szCs w:val="30"/>
        </w:rPr>
        <w:t>Health Education Standard 7</w:t>
      </w:r>
    </w:p>
    <w:p w14:paraId="5F919C3D" w14:textId="77777777" w:rsidR="0048589D" w:rsidRPr="000220CF" w:rsidRDefault="0048589D" w:rsidP="0048589D">
      <w:pPr>
        <w:pStyle w:val="Default"/>
        <w:rPr>
          <w:rFonts w:ascii="Calibri" w:hAnsi="Calibri"/>
        </w:rPr>
      </w:pPr>
    </w:p>
    <w:p w14:paraId="05CE0DB2" w14:textId="77777777" w:rsidR="0048589D" w:rsidRPr="000220CF" w:rsidRDefault="47100D99" w:rsidP="0048589D">
      <w:pPr>
        <w:pStyle w:val="CM17"/>
        <w:spacing w:after="0"/>
        <w:rPr>
          <w:rFonts w:ascii="Calibri" w:hAnsi="Calibri"/>
          <w:i/>
          <w:sz w:val="28"/>
          <w:szCs w:val="28"/>
        </w:rPr>
      </w:pPr>
      <w:r w:rsidRPr="000220CF">
        <w:rPr>
          <w:rFonts w:ascii="Calibri" w:hAnsi="Calibri"/>
          <w:i/>
          <w:iCs/>
          <w:sz w:val="28"/>
          <w:szCs w:val="28"/>
        </w:rPr>
        <w:t xml:space="preserve">Students will demonstrate the ability to practice health-enhancing behaviors and avoid or reduce health risks. </w:t>
      </w:r>
    </w:p>
    <w:p w14:paraId="2744149E" w14:textId="77777777" w:rsidR="0048589D" w:rsidRPr="000220CF" w:rsidRDefault="0048589D" w:rsidP="00C56246">
      <w:pPr>
        <w:pStyle w:val="Default"/>
        <w:rPr>
          <w:rFonts w:ascii="Calibri" w:hAnsi="Calibri"/>
          <w:sz w:val="28"/>
          <w:szCs w:val="28"/>
        </w:rPr>
      </w:pPr>
    </w:p>
    <w:p w14:paraId="6882E4A5" w14:textId="77777777" w:rsidR="00C56246" w:rsidRPr="0042193B" w:rsidRDefault="00C56246" w:rsidP="00C56246">
      <w:pPr>
        <w:pStyle w:val="Default"/>
        <w:pBdr>
          <w:bottom w:val="single" w:sz="4" w:space="1" w:color="auto"/>
        </w:pBdr>
        <w:spacing w:line="360" w:lineRule="auto"/>
        <w:rPr>
          <w:rFonts w:ascii="Calibri" w:hAnsi="Calibri"/>
          <w:b/>
          <w:sz w:val="22"/>
          <w:szCs w:val="22"/>
        </w:rPr>
      </w:pPr>
      <w:r w:rsidRPr="0042193B">
        <w:rPr>
          <w:rFonts w:ascii="Calibri" w:hAnsi="Calibri"/>
          <w:b/>
          <w:sz w:val="22"/>
          <w:szCs w:val="22"/>
        </w:rPr>
        <w:t>As a result of health instruction in Grades 3 - 5, students will:</w:t>
      </w:r>
    </w:p>
    <w:p w14:paraId="691859EE" w14:textId="77777777" w:rsidR="00C56246" w:rsidRPr="000220CF" w:rsidRDefault="00C56246" w:rsidP="00C56246">
      <w:pPr>
        <w:pStyle w:val="Default"/>
        <w:rPr>
          <w:rFonts w:ascii="Calibri" w:hAnsi="Calibri"/>
          <w:sz w:val="22"/>
          <w:szCs w:val="22"/>
        </w:rPr>
      </w:pPr>
    </w:p>
    <w:p w14:paraId="66FFC3B1" w14:textId="77777777" w:rsidR="0048589D" w:rsidRPr="001D37A1" w:rsidRDefault="0048589D" w:rsidP="0048589D">
      <w:pPr>
        <w:pStyle w:val="Default"/>
        <w:tabs>
          <w:tab w:val="left" w:pos="1260"/>
          <w:tab w:val="left" w:pos="2160"/>
        </w:tabs>
        <w:spacing w:line="360" w:lineRule="auto"/>
        <w:ind w:left="2160" w:hanging="900"/>
        <w:rPr>
          <w:rFonts w:ascii="Calibri" w:hAnsi="Calibri"/>
          <w:color w:val="221E1F"/>
          <w:sz w:val="22"/>
          <w:szCs w:val="22"/>
        </w:rPr>
      </w:pPr>
      <w:r w:rsidRPr="001D37A1">
        <w:rPr>
          <w:rFonts w:ascii="Calibri" w:hAnsi="Calibri"/>
          <w:color w:val="221E1F"/>
          <w:sz w:val="22"/>
          <w:szCs w:val="22"/>
        </w:rPr>
        <w:t xml:space="preserve">7.5.1 </w:t>
      </w:r>
      <w:r w:rsidRPr="001D37A1">
        <w:rPr>
          <w:rFonts w:ascii="Calibri" w:hAnsi="Calibri"/>
          <w:color w:val="221E1F"/>
          <w:sz w:val="22"/>
          <w:szCs w:val="22"/>
        </w:rPr>
        <w:tab/>
        <w:t xml:space="preserve">Identify responsible personal health behaviors. </w:t>
      </w:r>
    </w:p>
    <w:p w14:paraId="071F05BF" w14:textId="77777777" w:rsidR="0048589D" w:rsidRPr="001D37A1" w:rsidRDefault="0048589D" w:rsidP="0048589D">
      <w:pPr>
        <w:pStyle w:val="Default"/>
        <w:tabs>
          <w:tab w:val="left" w:pos="1260"/>
          <w:tab w:val="left" w:pos="2160"/>
        </w:tabs>
        <w:spacing w:line="360" w:lineRule="auto"/>
        <w:ind w:left="2160" w:hanging="900"/>
        <w:rPr>
          <w:rFonts w:ascii="Calibri" w:hAnsi="Calibri"/>
          <w:color w:val="221E1F"/>
          <w:sz w:val="22"/>
          <w:szCs w:val="22"/>
        </w:rPr>
      </w:pPr>
      <w:r w:rsidRPr="001D37A1">
        <w:rPr>
          <w:rFonts w:ascii="Calibri" w:hAnsi="Calibri"/>
          <w:color w:val="221E1F"/>
          <w:sz w:val="22"/>
          <w:szCs w:val="22"/>
        </w:rPr>
        <w:t xml:space="preserve">7.5.2 </w:t>
      </w:r>
      <w:r w:rsidRPr="001D37A1">
        <w:rPr>
          <w:rFonts w:ascii="Calibri" w:hAnsi="Calibri"/>
          <w:color w:val="221E1F"/>
          <w:sz w:val="22"/>
          <w:szCs w:val="22"/>
        </w:rPr>
        <w:tab/>
        <w:t xml:space="preserve">Demonstrate a variety of health practices and behaviors to maintain or improve personal health. </w:t>
      </w:r>
    </w:p>
    <w:p w14:paraId="77D30356" w14:textId="77777777" w:rsidR="0048589D" w:rsidRPr="001D37A1" w:rsidRDefault="0048589D" w:rsidP="0048589D">
      <w:pPr>
        <w:pStyle w:val="Default"/>
        <w:tabs>
          <w:tab w:val="left" w:pos="1260"/>
          <w:tab w:val="left" w:pos="2160"/>
        </w:tabs>
        <w:spacing w:line="360" w:lineRule="auto"/>
        <w:ind w:left="2160" w:hanging="900"/>
        <w:rPr>
          <w:rFonts w:ascii="Calibri" w:hAnsi="Calibri"/>
          <w:color w:val="221E1F"/>
          <w:sz w:val="22"/>
          <w:szCs w:val="22"/>
        </w:rPr>
      </w:pPr>
      <w:r w:rsidRPr="001D37A1">
        <w:rPr>
          <w:rFonts w:ascii="Calibri" w:hAnsi="Calibri"/>
          <w:color w:val="221E1F"/>
          <w:sz w:val="22"/>
          <w:szCs w:val="22"/>
        </w:rPr>
        <w:t xml:space="preserve">7.5.3 </w:t>
      </w:r>
      <w:r w:rsidRPr="001D37A1">
        <w:rPr>
          <w:rFonts w:ascii="Calibri" w:hAnsi="Calibri"/>
          <w:color w:val="221E1F"/>
          <w:sz w:val="22"/>
          <w:szCs w:val="22"/>
        </w:rPr>
        <w:tab/>
        <w:t>Demonstrate a variety of behaviors that avoid or reduce health risks.</w:t>
      </w:r>
    </w:p>
    <w:p w14:paraId="6939B6A1" w14:textId="77777777" w:rsidR="0016166C" w:rsidRPr="000220CF" w:rsidRDefault="0016166C" w:rsidP="0016166C">
      <w:pPr>
        <w:pStyle w:val="CM17"/>
        <w:spacing w:after="0"/>
        <w:rPr>
          <w:rFonts w:ascii="Calibri" w:hAnsi="Calibri"/>
          <w:color w:val="DB6C1B"/>
          <w:sz w:val="22"/>
          <w:szCs w:val="22"/>
        </w:rPr>
      </w:pPr>
    </w:p>
    <w:p w14:paraId="66204090" w14:textId="77777777" w:rsidR="0016166C" w:rsidRPr="000220CF" w:rsidRDefault="0016166C" w:rsidP="0016166C">
      <w:pPr>
        <w:pStyle w:val="CM17"/>
        <w:spacing w:after="0"/>
        <w:rPr>
          <w:rFonts w:ascii="Calibri" w:hAnsi="Calibri"/>
          <w:color w:val="DB6C1B"/>
          <w:sz w:val="22"/>
          <w:szCs w:val="22"/>
        </w:rPr>
      </w:pPr>
    </w:p>
    <w:p w14:paraId="5CF7762C" w14:textId="77777777" w:rsidR="0048589D" w:rsidRPr="001D37A1" w:rsidRDefault="47100D99" w:rsidP="0016166C">
      <w:pPr>
        <w:pStyle w:val="CM17"/>
        <w:spacing w:after="0"/>
        <w:rPr>
          <w:rFonts w:ascii="Calibri" w:hAnsi="Calibri"/>
          <w:b/>
          <w:sz w:val="30"/>
          <w:szCs w:val="30"/>
        </w:rPr>
      </w:pPr>
      <w:r w:rsidRPr="001D37A1">
        <w:rPr>
          <w:rFonts w:ascii="Calibri" w:hAnsi="Calibri"/>
          <w:b/>
          <w:bCs/>
          <w:sz w:val="30"/>
          <w:szCs w:val="30"/>
        </w:rPr>
        <w:t>Health Education Standard 8</w:t>
      </w:r>
    </w:p>
    <w:p w14:paraId="2B493927" w14:textId="77777777" w:rsidR="0048589D" w:rsidRPr="000220CF" w:rsidRDefault="0048589D" w:rsidP="0048589D">
      <w:pPr>
        <w:pStyle w:val="Default"/>
        <w:rPr>
          <w:rFonts w:ascii="Calibri" w:hAnsi="Calibri"/>
        </w:rPr>
      </w:pPr>
    </w:p>
    <w:p w14:paraId="03D58E62" w14:textId="77777777" w:rsidR="0048589D" w:rsidRPr="000220CF" w:rsidRDefault="47100D99" w:rsidP="000220CF">
      <w:pPr>
        <w:pStyle w:val="CM17"/>
        <w:spacing w:after="0"/>
        <w:rPr>
          <w:rFonts w:ascii="Calibri" w:hAnsi="Calibri"/>
          <w:sz w:val="28"/>
          <w:szCs w:val="28"/>
        </w:rPr>
      </w:pPr>
      <w:r w:rsidRPr="000220CF">
        <w:rPr>
          <w:rFonts w:ascii="Calibri" w:hAnsi="Calibri"/>
          <w:i/>
          <w:iCs/>
          <w:sz w:val="28"/>
          <w:szCs w:val="28"/>
        </w:rPr>
        <w:t>Students will demonstrate the ability to advocate for personal, family and community health</w:t>
      </w:r>
      <w:r w:rsidRPr="000220CF">
        <w:rPr>
          <w:rFonts w:ascii="Calibri" w:hAnsi="Calibri"/>
          <w:sz w:val="28"/>
          <w:szCs w:val="28"/>
        </w:rPr>
        <w:t xml:space="preserve">. </w:t>
      </w:r>
    </w:p>
    <w:p w14:paraId="21FB015A" w14:textId="77777777" w:rsidR="0048589D" w:rsidRPr="000220CF" w:rsidRDefault="0048589D" w:rsidP="0048589D">
      <w:pPr>
        <w:pStyle w:val="Default"/>
        <w:rPr>
          <w:rFonts w:ascii="Calibri" w:hAnsi="Calibri"/>
          <w:sz w:val="28"/>
          <w:szCs w:val="28"/>
        </w:rPr>
      </w:pPr>
    </w:p>
    <w:p w14:paraId="3C9461B7" w14:textId="419A982D" w:rsidR="0048589D" w:rsidRPr="00190465" w:rsidRDefault="47100D99" w:rsidP="00EA1D68">
      <w:pPr>
        <w:pStyle w:val="Default"/>
        <w:pBdr>
          <w:bottom w:val="single" w:sz="4" w:space="1" w:color="auto"/>
        </w:pBdr>
        <w:spacing w:line="360" w:lineRule="auto"/>
        <w:rPr>
          <w:rFonts w:ascii="Calibri" w:hAnsi="Calibri"/>
          <w:b/>
          <w:sz w:val="22"/>
          <w:szCs w:val="22"/>
        </w:rPr>
      </w:pPr>
      <w:r w:rsidRPr="00190465">
        <w:rPr>
          <w:rFonts w:ascii="Calibri" w:hAnsi="Calibri"/>
          <w:b/>
          <w:sz w:val="22"/>
          <w:szCs w:val="22"/>
        </w:rPr>
        <w:t>As a r</w:t>
      </w:r>
      <w:r w:rsidR="00734822" w:rsidRPr="00190465">
        <w:rPr>
          <w:rFonts w:ascii="Calibri" w:hAnsi="Calibri"/>
          <w:b/>
          <w:sz w:val="22"/>
          <w:szCs w:val="22"/>
        </w:rPr>
        <w:t>esult of health instruction in G</w:t>
      </w:r>
      <w:r w:rsidRPr="00190465">
        <w:rPr>
          <w:rFonts w:ascii="Calibri" w:hAnsi="Calibri"/>
          <w:b/>
          <w:sz w:val="22"/>
          <w:szCs w:val="22"/>
        </w:rPr>
        <w:t xml:space="preserve">rades 3 </w:t>
      </w:r>
      <w:r w:rsidR="00734822" w:rsidRPr="00190465">
        <w:rPr>
          <w:rFonts w:ascii="Calibri" w:hAnsi="Calibri"/>
          <w:b/>
          <w:sz w:val="22"/>
          <w:szCs w:val="22"/>
        </w:rPr>
        <w:t xml:space="preserve">- </w:t>
      </w:r>
      <w:r w:rsidRPr="00190465">
        <w:rPr>
          <w:rFonts w:ascii="Calibri" w:hAnsi="Calibri"/>
          <w:b/>
          <w:sz w:val="22"/>
          <w:szCs w:val="22"/>
        </w:rPr>
        <w:t>5, students will:</w:t>
      </w:r>
    </w:p>
    <w:p w14:paraId="16BD66C5" w14:textId="77777777" w:rsidR="00BE2113" w:rsidRDefault="00BE2113" w:rsidP="0048589D">
      <w:pPr>
        <w:pStyle w:val="Default"/>
        <w:tabs>
          <w:tab w:val="left" w:pos="1260"/>
          <w:tab w:val="left" w:pos="2160"/>
        </w:tabs>
        <w:spacing w:line="360" w:lineRule="auto"/>
        <w:ind w:left="2160" w:hanging="900"/>
        <w:rPr>
          <w:rFonts w:ascii="Calibri" w:hAnsi="Calibri"/>
          <w:color w:val="221E1F"/>
          <w:sz w:val="22"/>
          <w:szCs w:val="22"/>
        </w:rPr>
      </w:pPr>
    </w:p>
    <w:p w14:paraId="3BBBC25F" w14:textId="77777777" w:rsidR="0048589D" w:rsidRPr="001D37A1" w:rsidRDefault="0048589D" w:rsidP="0048589D">
      <w:pPr>
        <w:pStyle w:val="Default"/>
        <w:tabs>
          <w:tab w:val="left" w:pos="1260"/>
          <w:tab w:val="left" w:pos="2160"/>
        </w:tabs>
        <w:spacing w:line="360" w:lineRule="auto"/>
        <w:ind w:left="2160" w:hanging="900"/>
        <w:rPr>
          <w:rFonts w:ascii="Calibri" w:hAnsi="Calibri"/>
          <w:color w:val="221E1F"/>
          <w:sz w:val="22"/>
          <w:szCs w:val="22"/>
        </w:rPr>
      </w:pPr>
      <w:r w:rsidRPr="001D37A1">
        <w:rPr>
          <w:rFonts w:ascii="Calibri" w:hAnsi="Calibri"/>
          <w:color w:val="221E1F"/>
          <w:sz w:val="22"/>
          <w:szCs w:val="22"/>
        </w:rPr>
        <w:t xml:space="preserve">8.5.1 </w:t>
      </w:r>
      <w:r w:rsidRPr="001D37A1">
        <w:rPr>
          <w:rFonts w:ascii="Calibri" w:hAnsi="Calibri"/>
          <w:color w:val="221E1F"/>
          <w:sz w:val="22"/>
          <w:szCs w:val="22"/>
        </w:rPr>
        <w:tab/>
        <w:t xml:space="preserve">Express opinions and give accurate </w:t>
      </w:r>
      <w:smartTag w:uri="urn:schemas-microsoft-com:office:smarttags" w:element="PersonName">
        <w:r w:rsidRPr="001D37A1">
          <w:rPr>
            <w:rFonts w:ascii="Calibri" w:hAnsi="Calibri"/>
            <w:color w:val="221E1F"/>
            <w:sz w:val="22"/>
            <w:szCs w:val="22"/>
          </w:rPr>
          <w:t>info</w:t>
        </w:r>
      </w:smartTag>
      <w:r w:rsidRPr="001D37A1">
        <w:rPr>
          <w:rFonts w:ascii="Calibri" w:hAnsi="Calibri"/>
          <w:color w:val="221E1F"/>
          <w:sz w:val="22"/>
          <w:szCs w:val="22"/>
        </w:rPr>
        <w:t>rmation about health issues.</w:t>
      </w:r>
    </w:p>
    <w:p w14:paraId="054B99F8" w14:textId="77777777" w:rsidR="000220CF" w:rsidRDefault="0048589D" w:rsidP="000220CF">
      <w:pPr>
        <w:pStyle w:val="Default"/>
        <w:tabs>
          <w:tab w:val="left" w:pos="1260"/>
          <w:tab w:val="left" w:pos="2160"/>
        </w:tabs>
        <w:spacing w:line="360" w:lineRule="auto"/>
        <w:ind w:left="2160" w:hanging="900"/>
        <w:rPr>
          <w:rFonts w:ascii="Calibri" w:hAnsi="Calibri"/>
          <w:color w:val="221E1F"/>
          <w:sz w:val="22"/>
          <w:szCs w:val="22"/>
        </w:rPr>
      </w:pPr>
      <w:r w:rsidRPr="001D37A1">
        <w:rPr>
          <w:rFonts w:ascii="Calibri" w:hAnsi="Calibri"/>
          <w:color w:val="221E1F"/>
          <w:sz w:val="22"/>
          <w:szCs w:val="22"/>
        </w:rPr>
        <w:t xml:space="preserve">8.5.2 </w:t>
      </w:r>
      <w:r w:rsidRPr="001D37A1">
        <w:rPr>
          <w:rFonts w:ascii="Calibri" w:hAnsi="Calibri"/>
          <w:color w:val="221E1F"/>
          <w:sz w:val="22"/>
          <w:szCs w:val="22"/>
        </w:rPr>
        <w:tab/>
        <w:t xml:space="preserve">Support others to make positive health choices. </w:t>
      </w:r>
    </w:p>
    <w:p w14:paraId="4535BCE7" w14:textId="77777777" w:rsidR="0021495D" w:rsidRDefault="0021495D" w:rsidP="000220CF">
      <w:pPr>
        <w:pStyle w:val="Default"/>
        <w:tabs>
          <w:tab w:val="left" w:pos="1260"/>
          <w:tab w:val="left" w:pos="2160"/>
        </w:tabs>
        <w:spacing w:line="360" w:lineRule="auto"/>
        <w:ind w:left="2160" w:hanging="900"/>
        <w:rPr>
          <w:rFonts w:ascii="Times New Roman" w:hAnsi="Times New Roman"/>
          <w:b/>
        </w:rPr>
      </w:pPr>
    </w:p>
    <w:p w14:paraId="399CC9E7" w14:textId="77777777" w:rsidR="0021495D" w:rsidRDefault="0021495D" w:rsidP="000220CF">
      <w:pPr>
        <w:pStyle w:val="Default"/>
        <w:tabs>
          <w:tab w:val="left" w:pos="1260"/>
          <w:tab w:val="left" w:pos="2160"/>
        </w:tabs>
        <w:spacing w:line="360" w:lineRule="auto"/>
        <w:ind w:left="2160" w:hanging="900"/>
        <w:rPr>
          <w:rFonts w:ascii="Times New Roman" w:hAnsi="Times New Roman"/>
          <w:b/>
        </w:rPr>
      </w:pPr>
    </w:p>
    <w:p w14:paraId="3AB3966D" w14:textId="6B3638F6" w:rsidR="0048589D" w:rsidRPr="000220CF" w:rsidRDefault="008051D8" w:rsidP="000220CF">
      <w:pPr>
        <w:pStyle w:val="Default"/>
        <w:tabs>
          <w:tab w:val="left" w:pos="1260"/>
          <w:tab w:val="left" w:pos="2160"/>
        </w:tabs>
        <w:spacing w:line="360" w:lineRule="auto"/>
        <w:ind w:left="2160" w:hanging="900"/>
        <w:rPr>
          <w:rFonts w:ascii="Calibri" w:hAnsi="Calibri"/>
          <w:color w:val="221E1F"/>
          <w:sz w:val="22"/>
          <w:szCs w:val="22"/>
        </w:rPr>
      </w:pPr>
      <w:r w:rsidRPr="008051D8">
        <w:rPr>
          <w:b/>
          <w:bCs/>
          <w:noProof/>
          <w:sz w:val="36"/>
          <w:szCs w:val="36"/>
        </w:rPr>
        <mc:AlternateContent>
          <mc:Choice Requires="wps">
            <w:drawing>
              <wp:anchor distT="0" distB="0" distL="114300" distR="114300" simplePos="0" relativeHeight="251759616" behindDoc="0" locked="0" layoutInCell="1" allowOverlap="1" wp14:anchorId="1A3432BA" wp14:editId="569EA08A">
                <wp:simplePos x="0" y="0"/>
                <wp:positionH relativeFrom="column">
                  <wp:posOffset>6092190</wp:posOffset>
                </wp:positionH>
                <wp:positionV relativeFrom="paragraph">
                  <wp:posOffset>803275</wp:posOffset>
                </wp:positionV>
                <wp:extent cx="371475" cy="314325"/>
                <wp:effectExtent l="0" t="0" r="9525" b="952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26A531E9" w14:textId="711B35D9" w:rsidR="008051D8" w:rsidRPr="008051D8" w:rsidRDefault="008051D8" w:rsidP="008051D8">
                            <w:pPr>
                              <w:rPr>
                                <w:rFonts w:ascii="Calibri" w:hAnsi="Calibri"/>
                              </w:rPr>
                            </w:pPr>
                            <w:r>
                              <w:rPr>
                                <w:rFonts w:ascii="Calibri" w:hAnsi="Calibri"/>
                              </w:rPr>
                              <w:t>180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79.7pt;margin-top:63.25pt;width:29.25pt;height:2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" stroked="f">
                <v:textbox>
                  <w:txbxContent>
                    <w:p w14:paraId="26A531E9" w14:textId="711B35D9" w:rsidR="008051D8" w:rsidRPr="008051D8" w:rsidRDefault="008051D8" w:rsidP="008051D8">
                      <w:pPr>
                        <w:rPr>
                          <w:rFonts w:ascii="Calibri" w:hAnsi="Calibri"/>
                        </w:rPr>
                      </w:pPr>
                      <w:r>
                        <w:rPr>
                          <w:rFonts w:ascii="Calibri" w:hAnsi="Calibri"/>
                        </w:rPr>
                        <w:t>180</w:t>
                      </w:r>
                    </w:p>
                  </w:txbxContent>
                </v:textbox>
              </v:shape>
            </w:pict>
          </mc:Fallback>
        </mc:AlternateContent>
      </w:r>
      <w:r w:rsidR="0048589D">
        <w:rPr>
          <w:rFonts w:ascii="Times New Roman" w:hAnsi="Times New Roman"/>
          <w:b/>
        </w:rPr>
        <w:br/>
      </w:r>
    </w:p>
    <w:p w14:paraId="53CE302A" w14:textId="739B07C4" w:rsidR="0048589D" w:rsidRPr="000220CF" w:rsidRDefault="47100D99" w:rsidP="00D435CB">
      <w:pPr>
        <w:pStyle w:val="CM17"/>
        <w:shd w:val="clear" w:color="auto" w:fill="000000" w:themeFill="text1"/>
        <w:spacing w:after="0"/>
        <w:rPr>
          <w:rFonts w:ascii="Calibri" w:hAnsi="Calibri"/>
          <w:b/>
          <w:color w:val="FFFFFF"/>
          <w:sz w:val="36"/>
          <w:szCs w:val="36"/>
        </w:rPr>
      </w:pPr>
      <w:r w:rsidRPr="000220CF">
        <w:rPr>
          <w:rFonts w:ascii="Calibri" w:hAnsi="Calibri"/>
          <w:b/>
          <w:bCs/>
          <w:color w:val="FFFFFF" w:themeColor="background1"/>
          <w:sz w:val="36"/>
          <w:szCs w:val="36"/>
          <w:highlight w:val="black"/>
        </w:rPr>
        <w:lastRenderedPageBreak/>
        <w:t>Grades 6-8</w:t>
      </w:r>
    </w:p>
    <w:p w14:paraId="081A2004" w14:textId="77777777" w:rsidR="0048589D" w:rsidRPr="004D1D6C" w:rsidRDefault="0048589D" w:rsidP="0048589D">
      <w:pPr>
        <w:pStyle w:val="Default"/>
        <w:rPr>
          <w:rFonts w:ascii="Times New Roman" w:hAnsi="Times New Roman"/>
        </w:rPr>
      </w:pPr>
    </w:p>
    <w:p w14:paraId="4740CA26" w14:textId="77777777" w:rsidR="0048589D" w:rsidRPr="004D1D6C" w:rsidRDefault="0048589D" w:rsidP="0048589D">
      <w:pPr>
        <w:pStyle w:val="Default"/>
        <w:rPr>
          <w:rFonts w:ascii="Times New Roman" w:hAnsi="Times New Roman"/>
        </w:rPr>
      </w:pPr>
    </w:p>
    <w:p w14:paraId="03B94E18" w14:textId="0406ACCB" w:rsidR="0048589D" w:rsidRPr="00DA50BC" w:rsidRDefault="00D25307" w:rsidP="00D25307">
      <w:pPr>
        <w:pStyle w:val="CM17"/>
        <w:spacing w:after="0"/>
        <w:rPr>
          <w:rFonts w:ascii="Calibri" w:hAnsi="Calibri"/>
          <w:b/>
          <w:sz w:val="30"/>
          <w:szCs w:val="30"/>
        </w:rPr>
      </w:pPr>
      <w:r>
        <w:rPr>
          <w:rFonts w:ascii="Calibri" w:hAnsi="Calibri"/>
          <w:b/>
          <w:bCs/>
          <w:sz w:val="30"/>
          <w:szCs w:val="30"/>
        </w:rPr>
        <w:t xml:space="preserve">     </w:t>
      </w:r>
      <w:r w:rsidR="47100D99" w:rsidRPr="00DA50BC">
        <w:rPr>
          <w:rFonts w:ascii="Calibri" w:hAnsi="Calibri"/>
          <w:b/>
          <w:bCs/>
          <w:sz w:val="30"/>
          <w:szCs w:val="30"/>
        </w:rPr>
        <w:t>Health Education Standard 1</w:t>
      </w:r>
    </w:p>
    <w:p w14:paraId="6552BAB5" w14:textId="77777777" w:rsidR="0048589D" w:rsidRPr="00BC41CA" w:rsidRDefault="0048589D" w:rsidP="0048589D">
      <w:pPr>
        <w:pStyle w:val="Default"/>
        <w:rPr>
          <w:rFonts w:ascii="Times New Roman" w:hAnsi="Times New Roman"/>
        </w:rPr>
      </w:pPr>
    </w:p>
    <w:p w14:paraId="0A669C94" w14:textId="6B496CD9" w:rsidR="0048589D" w:rsidRPr="00193AFB" w:rsidRDefault="47100D99" w:rsidP="00193AFB">
      <w:pPr>
        <w:pStyle w:val="CM17"/>
        <w:spacing w:after="0"/>
        <w:ind w:left="300"/>
        <w:rPr>
          <w:rFonts w:ascii="Calibri" w:hAnsi="Calibri"/>
          <w:i/>
          <w:iCs/>
          <w:sz w:val="28"/>
          <w:szCs w:val="28"/>
        </w:rPr>
      </w:pPr>
      <w:r w:rsidRPr="00193AFB">
        <w:rPr>
          <w:rFonts w:ascii="Calibri" w:hAnsi="Calibri"/>
          <w:i/>
          <w:iCs/>
          <w:sz w:val="28"/>
          <w:szCs w:val="28"/>
        </w:rPr>
        <w:t xml:space="preserve">Students will comprehend concepts related to health promotion and disease prevention to enhance health. </w:t>
      </w:r>
    </w:p>
    <w:p w14:paraId="027E93E1" w14:textId="77777777" w:rsidR="0048589D" w:rsidRPr="004D1D6C" w:rsidRDefault="0048589D" w:rsidP="0048589D">
      <w:pPr>
        <w:pStyle w:val="Default"/>
        <w:rPr>
          <w:rFonts w:ascii="Times New Roman" w:hAnsi="Times New Roman"/>
          <w:sz w:val="22"/>
          <w:szCs w:val="22"/>
        </w:rPr>
      </w:pPr>
    </w:p>
    <w:p w14:paraId="1739E8BE" w14:textId="7D44F693" w:rsidR="00D25307" w:rsidRPr="00190465" w:rsidRDefault="00D25307" w:rsidP="00D25307">
      <w:pPr>
        <w:pStyle w:val="Default"/>
        <w:pBdr>
          <w:bottom w:val="single" w:sz="4" w:space="1" w:color="auto"/>
        </w:pBdr>
        <w:spacing w:line="360" w:lineRule="auto"/>
        <w:ind w:left="360"/>
        <w:rPr>
          <w:rFonts w:ascii="Calibri" w:hAnsi="Calibri"/>
          <w:b/>
          <w:sz w:val="22"/>
          <w:szCs w:val="22"/>
        </w:rPr>
      </w:pPr>
      <w:r w:rsidRPr="00190465">
        <w:rPr>
          <w:rFonts w:ascii="Calibri" w:hAnsi="Calibri"/>
          <w:b/>
          <w:sz w:val="22"/>
          <w:szCs w:val="22"/>
        </w:rPr>
        <w:t>As a result of health instruction in Grades 6 - 8, students will:</w:t>
      </w:r>
    </w:p>
    <w:p w14:paraId="7B1C5E0B" w14:textId="77777777" w:rsidR="00BE2113" w:rsidRDefault="00BE2113" w:rsidP="00193AFB">
      <w:pPr>
        <w:pStyle w:val="Default"/>
        <w:tabs>
          <w:tab w:val="left" w:pos="1260"/>
          <w:tab w:val="left" w:pos="2160"/>
        </w:tabs>
        <w:spacing w:line="360" w:lineRule="auto"/>
        <w:rPr>
          <w:rFonts w:ascii="Calibri" w:hAnsi="Calibri"/>
          <w:color w:val="221E1F"/>
          <w:sz w:val="22"/>
          <w:szCs w:val="22"/>
        </w:rPr>
      </w:pPr>
    </w:p>
    <w:p w14:paraId="3564D46B" w14:textId="64D82A7C" w:rsidR="0048589D" w:rsidRPr="005F46D3" w:rsidRDefault="0048589D" w:rsidP="0021495D">
      <w:pPr>
        <w:pStyle w:val="Default"/>
        <w:tabs>
          <w:tab w:val="left" w:pos="1260"/>
          <w:tab w:val="left" w:pos="2160"/>
        </w:tabs>
        <w:spacing w:line="360" w:lineRule="auto"/>
        <w:ind w:left="1260"/>
        <w:rPr>
          <w:rFonts w:ascii="Calibri" w:hAnsi="Calibri"/>
          <w:strike/>
          <w:color w:val="000000" w:themeColor="text1"/>
          <w:sz w:val="22"/>
          <w:szCs w:val="22"/>
        </w:rPr>
      </w:pPr>
      <w:r w:rsidRPr="00DA50BC">
        <w:rPr>
          <w:rFonts w:ascii="Calibri" w:hAnsi="Calibri"/>
          <w:color w:val="221E1F"/>
          <w:sz w:val="22"/>
          <w:szCs w:val="22"/>
        </w:rPr>
        <w:t xml:space="preserve">1.8.1 </w:t>
      </w:r>
      <w:r w:rsidRPr="00DA50BC">
        <w:rPr>
          <w:rFonts w:ascii="Calibri" w:hAnsi="Calibri"/>
          <w:color w:val="221E1F"/>
          <w:sz w:val="22"/>
          <w:szCs w:val="22"/>
        </w:rPr>
        <w:tab/>
      </w:r>
      <w:r w:rsidRPr="005F46D3">
        <w:rPr>
          <w:rFonts w:ascii="Calibri" w:hAnsi="Calibri"/>
          <w:color w:val="000000" w:themeColor="text1"/>
          <w:sz w:val="22"/>
          <w:szCs w:val="22"/>
        </w:rPr>
        <w:t xml:space="preserve">Investigate the relationship between healthy behaviors and personal health. </w:t>
      </w:r>
    </w:p>
    <w:p w14:paraId="536D5C65" w14:textId="4CBB5695" w:rsidR="0021495D" w:rsidRPr="005F46D3" w:rsidRDefault="00DA50BC" w:rsidP="0021495D">
      <w:pPr>
        <w:pStyle w:val="Default"/>
        <w:tabs>
          <w:tab w:val="left" w:pos="1260"/>
          <w:tab w:val="left" w:pos="2160"/>
        </w:tabs>
        <w:spacing w:line="360" w:lineRule="auto"/>
        <w:ind w:left="720" w:hanging="654"/>
        <w:rPr>
          <w:rFonts w:ascii="Calibri" w:hAnsi="Calibri"/>
          <w:color w:val="000000" w:themeColor="text1"/>
          <w:sz w:val="22"/>
          <w:szCs w:val="22"/>
        </w:rPr>
      </w:pPr>
      <w:r w:rsidRPr="005F46D3">
        <w:rPr>
          <w:rFonts w:ascii="Calibri" w:hAnsi="Calibri"/>
          <w:color w:val="000000" w:themeColor="text1"/>
          <w:sz w:val="22"/>
          <w:szCs w:val="22"/>
        </w:rPr>
        <w:tab/>
      </w:r>
      <w:r w:rsidRPr="005F46D3">
        <w:rPr>
          <w:rFonts w:ascii="Calibri" w:hAnsi="Calibri"/>
          <w:color w:val="000000" w:themeColor="text1"/>
          <w:sz w:val="22"/>
          <w:szCs w:val="22"/>
        </w:rPr>
        <w:tab/>
      </w:r>
      <w:r w:rsidR="0048589D" w:rsidRPr="005F46D3">
        <w:rPr>
          <w:rFonts w:ascii="Calibri" w:hAnsi="Calibri"/>
          <w:color w:val="000000" w:themeColor="text1"/>
          <w:sz w:val="22"/>
          <w:szCs w:val="22"/>
        </w:rPr>
        <w:t xml:space="preserve">1.8.2 </w:t>
      </w:r>
      <w:r w:rsidR="0048589D" w:rsidRPr="005F46D3">
        <w:rPr>
          <w:rFonts w:ascii="Calibri" w:hAnsi="Calibri"/>
          <w:color w:val="000000" w:themeColor="text1"/>
          <w:sz w:val="22"/>
          <w:szCs w:val="22"/>
        </w:rPr>
        <w:tab/>
        <w:t>Identif</w:t>
      </w:r>
      <w:r w:rsidR="00C63CEA">
        <w:rPr>
          <w:rFonts w:ascii="Calibri" w:hAnsi="Calibri"/>
          <w:color w:val="000000" w:themeColor="text1"/>
          <w:sz w:val="22"/>
          <w:szCs w:val="22"/>
        </w:rPr>
        <w:t xml:space="preserve">y how emotional, intellectual, </w:t>
      </w:r>
      <w:r w:rsidR="0048589D" w:rsidRPr="005F46D3">
        <w:rPr>
          <w:rFonts w:ascii="Calibri" w:hAnsi="Calibri"/>
          <w:color w:val="000000" w:themeColor="text1"/>
          <w:sz w:val="22"/>
          <w:szCs w:val="22"/>
        </w:rPr>
        <w:t xml:space="preserve">physical and social health </w:t>
      </w:r>
      <w:r w:rsidR="3BFB85D7" w:rsidRPr="005F46D3">
        <w:rPr>
          <w:rFonts w:ascii="Calibri" w:hAnsi="Calibri"/>
          <w:color w:val="000000" w:themeColor="text1"/>
          <w:sz w:val="22"/>
          <w:szCs w:val="22"/>
        </w:rPr>
        <w:t xml:space="preserve">affect adolescent </w:t>
      </w:r>
      <w:r w:rsidR="0021495D" w:rsidRPr="005F46D3">
        <w:rPr>
          <w:rFonts w:ascii="Calibri" w:hAnsi="Calibri"/>
          <w:color w:val="000000" w:themeColor="text1"/>
          <w:sz w:val="22"/>
          <w:szCs w:val="22"/>
        </w:rPr>
        <w:t xml:space="preserve">           </w:t>
      </w:r>
    </w:p>
    <w:p w14:paraId="02D59B80" w14:textId="4E1C7D71" w:rsidR="0048589D" w:rsidRPr="005F46D3" w:rsidRDefault="0021495D" w:rsidP="0021495D">
      <w:pPr>
        <w:pStyle w:val="Default"/>
        <w:tabs>
          <w:tab w:val="left" w:pos="1260"/>
          <w:tab w:val="left" w:pos="2160"/>
        </w:tabs>
        <w:spacing w:line="360" w:lineRule="auto"/>
        <w:ind w:left="720" w:hanging="654"/>
        <w:rPr>
          <w:rFonts w:ascii="Calibri" w:hAnsi="Calibri"/>
          <w:color w:val="000000" w:themeColor="text1"/>
          <w:sz w:val="22"/>
          <w:szCs w:val="22"/>
        </w:rPr>
      </w:pPr>
      <w:r w:rsidRPr="005F46D3">
        <w:rPr>
          <w:rFonts w:ascii="Calibri" w:hAnsi="Calibri"/>
          <w:color w:val="000000" w:themeColor="text1"/>
          <w:sz w:val="22"/>
          <w:szCs w:val="22"/>
        </w:rPr>
        <w:t xml:space="preserve">                    </w:t>
      </w:r>
      <w:r w:rsidRPr="005F46D3">
        <w:rPr>
          <w:rFonts w:ascii="Calibri" w:hAnsi="Calibri"/>
          <w:color w:val="000000" w:themeColor="text1"/>
          <w:sz w:val="22"/>
          <w:szCs w:val="22"/>
        </w:rPr>
        <w:tab/>
      </w:r>
      <w:r w:rsidRPr="005F46D3">
        <w:rPr>
          <w:rFonts w:ascii="Calibri" w:hAnsi="Calibri"/>
          <w:color w:val="000000" w:themeColor="text1"/>
          <w:sz w:val="22"/>
          <w:szCs w:val="22"/>
        </w:rPr>
        <w:tab/>
      </w:r>
      <w:r w:rsidR="3BFB85D7" w:rsidRPr="005F46D3">
        <w:rPr>
          <w:rFonts w:ascii="Calibri" w:hAnsi="Calibri"/>
          <w:color w:val="000000" w:themeColor="text1"/>
          <w:sz w:val="22"/>
          <w:szCs w:val="22"/>
        </w:rPr>
        <w:t>development and relationships.</w:t>
      </w:r>
      <w:r w:rsidR="0048589D" w:rsidRPr="005F46D3">
        <w:rPr>
          <w:rFonts w:ascii="Calibri" w:hAnsi="Calibri"/>
          <w:color w:val="000000" w:themeColor="text1"/>
          <w:sz w:val="22"/>
          <w:szCs w:val="22"/>
        </w:rPr>
        <w:t xml:space="preserve"> </w:t>
      </w:r>
    </w:p>
    <w:p w14:paraId="1C320EAE" w14:textId="36053E7B" w:rsidR="0048589D" w:rsidRPr="005F46D3" w:rsidRDefault="0048589D" w:rsidP="0048589D">
      <w:pPr>
        <w:pStyle w:val="Default"/>
        <w:tabs>
          <w:tab w:val="left" w:pos="1260"/>
          <w:tab w:val="left" w:pos="2160"/>
        </w:tabs>
        <w:spacing w:line="360" w:lineRule="auto"/>
        <w:ind w:left="720"/>
        <w:rPr>
          <w:rFonts w:ascii="Calibri" w:hAnsi="Calibri"/>
          <w:color w:val="000000" w:themeColor="text1"/>
          <w:sz w:val="22"/>
          <w:szCs w:val="22"/>
        </w:rPr>
      </w:pPr>
      <w:r w:rsidRPr="005F46D3">
        <w:rPr>
          <w:rFonts w:ascii="Calibri" w:hAnsi="Calibri"/>
          <w:color w:val="000000" w:themeColor="text1"/>
          <w:sz w:val="22"/>
          <w:szCs w:val="22"/>
        </w:rPr>
        <w:tab/>
        <w:t xml:space="preserve">1.8.3 </w:t>
      </w:r>
      <w:r w:rsidRPr="005F46D3">
        <w:rPr>
          <w:rFonts w:ascii="Calibri" w:hAnsi="Calibri"/>
          <w:color w:val="000000" w:themeColor="text1"/>
          <w:sz w:val="22"/>
          <w:szCs w:val="22"/>
        </w:rPr>
        <w:tab/>
        <w:t xml:space="preserve">Illustrate how family history can affect personal health. </w:t>
      </w:r>
    </w:p>
    <w:p w14:paraId="455D46C2" w14:textId="036B939B" w:rsidR="0048589D" w:rsidRPr="005F46D3" w:rsidRDefault="0048589D" w:rsidP="0048589D">
      <w:pPr>
        <w:pStyle w:val="Default"/>
        <w:tabs>
          <w:tab w:val="left" w:pos="1260"/>
          <w:tab w:val="left" w:pos="2160"/>
        </w:tabs>
        <w:spacing w:line="360" w:lineRule="auto"/>
        <w:ind w:left="720"/>
        <w:rPr>
          <w:rFonts w:ascii="Calibri" w:hAnsi="Calibri"/>
          <w:color w:val="000000" w:themeColor="text1"/>
          <w:sz w:val="22"/>
          <w:szCs w:val="22"/>
        </w:rPr>
      </w:pPr>
      <w:r w:rsidRPr="005F46D3">
        <w:rPr>
          <w:rFonts w:ascii="Calibri" w:hAnsi="Calibri"/>
          <w:color w:val="000000" w:themeColor="text1"/>
          <w:sz w:val="22"/>
          <w:szCs w:val="22"/>
        </w:rPr>
        <w:tab/>
        <w:t xml:space="preserve">1.8.4 </w:t>
      </w:r>
      <w:r w:rsidRPr="005F46D3">
        <w:rPr>
          <w:rFonts w:ascii="Calibri" w:hAnsi="Calibri"/>
          <w:color w:val="000000" w:themeColor="text1"/>
          <w:sz w:val="22"/>
          <w:szCs w:val="22"/>
        </w:rPr>
        <w:tab/>
        <w:t>Describe ways to reduce or prevent injuries and other adolescent health problems.</w:t>
      </w:r>
    </w:p>
    <w:p w14:paraId="23811DE6" w14:textId="023AB3C7" w:rsidR="0048589D" w:rsidRPr="005F46D3" w:rsidRDefault="0048589D" w:rsidP="0048589D">
      <w:pPr>
        <w:pStyle w:val="Default"/>
        <w:tabs>
          <w:tab w:val="left" w:pos="1260"/>
          <w:tab w:val="left" w:pos="2160"/>
        </w:tabs>
        <w:spacing w:line="360" w:lineRule="auto"/>
        <w:ind w:left="720"/>
        <w:rPr>
          <w:rFonts w:ascii="Calibri" w:hAnsi="Calibri"/>
          <w:color w:val="000000" w:themeColor="text1"/>
          <w:sz w:val="22"/>
          <w:szCs w:val="22"/>
        </w:rPr>
      </w:pPr>
      <w:r w:rsidRPr="005F46D3">
        <w:rPr>
          <w:rFonts w:ascii="Calibri" w:hAnsi="Calibri"/>
          <w:color w:val="000000" w:themeColor="text1"/>
          <w:sz w:val="22"/>
          <w:szCs w:val="22"/>
        </w:rPr>
        <w:tab/>
        <w:t xml:space="preserve">1.8.5 </w:t>
      </w:r>
      <w:r w:rsidRPr="005F46D3">
        <w:rPr>
          <w:rFonts w:ascii="Calibri" w:hAnsi="Calibri"/>
          <w:color w:val="000000" w:themeColor="text1"/>
          <w:sz w:val="22"/>
          <w:szCs w:val="22"/>
        </w:rPr>
        <w:tab/>
        <w:t>Explain how preventative health care can promote personal health.</w:t>
      </w:r>
    </w:p>
    <w:p w14:paraId="6D7C829F" w14:textId="210F8A86" w:rsidR="00DA50BC" w:rsidRPr="005F46D3" w:rsidRDefault="0048589D" w:rsidP="0048589D">
      <w:pPr>
        <w:pStyle w:val="Default"/>
        <w:tabs>
          <w:tab w:val="left" w:pos="1260"/>
          <w:tab w:val="left" w:pos="2160"/>
        </w:tabs>
        <w:spacing w:line="360" w:lineRule="auto"/>
        <w:ind w:left="720"/>
        <w:rPr>
          <w:rFonts w:ascii="Calibri" w:hAnsi="Calibri"/>
          <w:color w:val="000000" w:themeColor="text1"/>
          <w:sz w:val="22"/>
          <w:szCs w:val="22"/>
        </w:rPr>
      </w:pPr>
      <w:r w:rsidRPr="005F46D3">
        <w:rPr>
          <w:rFonts w:ascii="Calibri" w:hAnsi="Calibri"/>
          <w:color w:val="000000" w:themeColor="text1"/>
          <w:sz w:val="22"/>
          <w:szCs w:val="22"/>
        </w:rPr>
        <w:tab/>
        <w:t xml:space="preserve">1.8.6 </w:t>
      </w:r>
      <w:r w:rsidRPr="005F46D3">
        <w:rPr>
          <w:rFonts w:ascii="Calibri" w:hAnsi="Calibri"/>
          <w:color w:val="000000" w:themeColor="text1"/>
          <w:sz w:val="22"/>
          <w:szCs w:val="22"/>
        </w:rPr>
        <w:tab/>
        <w:t xml:space="preserve">Compare and contrast the beneﬁts of and barriers to practicing healthy </w:t>
      </w:r>
    </w:p>
    <w:p w14:paraId="47FC5EC0" w14:textId="4A66FDA2" w:rsidR="0048589D" w:rsidRPr="005F46D3" w:rsidRDefault="00DA50BC" w:rsidP="0021495D">
      <w:pPr>
        <w:pStyle w:val="Default"/>
        <w:tabs>
          <w:tab w:val="left" w:pos="1260"/>
          <w:tab w:val="left" w:pos="2160"/>
        </w:tabs>
        <w:spacing w:line="360" w:lineRule="auto"/>
        <w:ind w:left="720"/>
        <w:rPr>
          <w:rFonts w:ascii="Calibri" w:hAnsi="Calibri"/>
          <w:color w:val="000000" w:themeColor="text1"/>
          <w:sz w:val="22"/>
          <w:szCs w:val="22"/>
        </w:rPr>
      </w:pPr>
      <w:r w:rsidRPr="005F46D3">
        <w:rPr>
          <w:rFonts w:ascii="Calibri" w:hAnsi="Calibri"/>
          <w:color w:val="000000" w:themeColor="text1"/>
          <w:sz w:val="22"/>
          <w:szCs w:val="22"/>
        </w:rPr>
        <w:tab/>
      </w:r>
      <w:r w:rsidRPr="005F46D3">
        <w:rPr>
          <w:rFonts w:ascii="Calibri" w:hAnsi="Calibri"/>
          <w:color w:val="000000" w:themeColor="text1"/>
          <w:sz w:val="22"/>
          <w:szCs w:val="22"/>
        </w:rPr>
        <w:tab/>
      </w:r>
      <w:r w:rsidR="0021495D" w:rsidRPr="005F46D3">
        <w:rPr>
          <w:rFonts w:ascii="Calibri" w:hAnsi="Calibri"/>
          <w:color w:val="000000" w:themeColor="text1"/>
          <w:sz w:val="22"/>
          <w:szCs w:val="22"/>
        </w:rPr>
        <w:t>behaviors.</w:t>
      </w:r>
    </w:p>
    <w:p w14:paraId="23750917" w14:textId="2239BF6F" w:rsidR="0048589D" w:rsidRPr="00DA50BC" w:rsidRDefault="00DA50BC" w:rsidP="0048589D">
      <w:pPr>
        <w:pStyle w:val="Default"/>
        <w:tabs>
          <w:tab w:val="left" w:pos="1260"/>
          <w:tab w:val="left" w:pos="2160"/>
        </w:tabs>
        <w:spacing w:line="360" w:lineRule="auto"/>
        <w:ind w:left="2160" w:hanging="1440"/>
        <w:rPr>
          <w:rFonts w:ascii="Calibri" w:hAnsi="Calibri"/>
          <w:color w:val="221E1F"/>
          <w:sz w:val="22"/>
          <w:szCs w:val="22"/>
        </w:rPr>
      </w:pPr>
      <w:r w:rsidRPr="005F46D3">
        <w:rPr>
          <w:rFonts w:ascii="Calibri" w:hAnsi="Calibri"/>
          <w:color w:val="000000" w:themeColor="text1"/>
          <w:sz w:val="22"/>
          <w:szCs w:val="22"/>
        </w:rPr>
        <w:tab/>
      </w:r>
      <w:r w:rsidR="0048589D" w:rsidRPr="005F46D3">
        <w:rPr>
          <w:rFonts w:ascii="Calibri" w:hAnsi="Calibri"/>
          <w:color w:val="000000" w:themeColor="text1"/>
          <w:sz w:val="22"/>
          <w:szCs w:val="22"/>
        </w:rPr>
        <w:t xml:space="preserve">1.8.7 </w:t>
      </w:r>
      <w:r w:rsidR="0048589D" w:rsidRPr="005F46D3">
        <w:rPr>
          <w:rFonts w:ascii="Calibri" w:hAnsi="Calibri"/>
          <w:color w:val="000000" w:themeColor="text1"/>
          <w:sz w:val="22"/>
          <w:szCs w:val="22"/>
        </w:rPr>
        <w:tab/>
        <w:t xml:space="preserve">Examine the potential </w:t>
      </w:r>
      <w:r w:rsidR="0048589D" w:rsidRPr="00DA50BC">
        <w:rPr>
          <w:rFonts w:ascii="Calibri" w:hAnsi="Calibri"/>
          <w:color w:val="221E1F"/>
          <w:sz w:val="22"/>
          <w:szCs w:val="22"/>
        </w:rPr>
        <w:t>seriousness of injury or illness if engaging in unhealthy behaviors.</w:t>
      </w:r>
    </w:p>
    <w:p w14:paraId="3C0A1199" w14:textId="77777777" w:rsidR="0048589D" w:rsidRPr="00870EEB" w:rsidRDefault="0048589D" w:rsidP="0048589D">
      <w:pPr>
        <w:pStyle w:val="Default"/>
        <w:tabs>
          <w:tab w:val="left" w:pos="1260"/>
          <w:tab w:val="left" w:pos="2160"/>
        </w:tabs>
        <w:ind w:left="2160" w:hanging="1440"/>
        <w:rPr>
          <w:rFonts w:ascii="Times New Roman" w:hAnsi="Times New Roman"/>
          <w:color w:val="221E1F"/>
          <w:sz w:val="22"/>
          <w:szCs w:val="22"/>
        </w:rPr>
      </w:pPr>
    </w:p>
    <w:p w14:paraId="69542CFF" w14:textId="77777777" w:rsidR="00DA50BC" w:rsidRDefault="00DA50BC" w:rsidP="0016166C">
      <w:pPr>
        <w:pStyle w:val="CM17"/>
        <w:spacing w:after="0"/>
        <w:rPr>
          <w:rFonts w:ascii="Calibri" w:hAnsi="Calibri"/>
          <w:b/>
          <w:bCs/>
          <w:sz w:val="30"/>
          <w:szCs w:val="30"/>
        </w:rPr>
      </w:pPr>
    </w:p>
    <w:p w14:paraId="1FAE0F55" w14:textId="77777777" w:rsidR="0048589D" w:rsidRPr="00DA50BC" w:rsidRDefault="47100D99" w:rsidP="0048589D">
      <w:pPr>
        <w:pStyle w:val="CM17"/>
        <w:spacing w:after="0"/>
        <w:ind w:firstLine="360"/>
        <w:rPr>
          <w:rFonts w:ascii="Calibri" w:hAnsi="Calibri"/>
          <w:b/>
          <w:sz w:val="30"/>
          <w:szCs w:val="30"/>
        </w:rPr>
      </w:pPr>
      <w:r w:rsidRPr="00DA50BC">
        <w:rPr>
          <w:rFonts w:ascii="Calibri" w:hAnsi="Calibri"/>
          <w:b/>
          <w:bCs/>
          <w:sz w:val="30"/>
          <w:szCs w:val="30"/>
        </w:rPr>
        <w:t>Health Education Standard 2</w:t>
      </w:r>
    </w:p>
    <w:p w14:paraId="39BD18A9" w14:textId="77777777" w:rsidR="0048589D" w:rsidRPr="00BC41CA" w:rsidRDefault="0048589D" w:rsidP="0048589D">
      <w:pPr>
        <w:pStyle w:val="Default"/>
        <w:rPr>
          <w:rFonts w:ascii="Times New Roman" w:hAnsi="Times New Roman"/>
        </w:rPr>
      </w:pPr>
    </w:p>
    <w:p w14:paraId="50996627" w14:textId="77777777" w:rsidR="0048589D" w:rsidRPr="00DA50BC" w:rsidRDefault="47100D99" w:rsidP="0048589D">
      <w:pPr>
        <w:pStyle w:val="CM17"/>
        <w:spacing w:after="0"/>
        <w:ind w:left="360"/>
        <w:rPr>
          <w:rFonts w:ascii="Calibri" w:hAnsi="Calibri"/>
          <w:i/>
          <w:sz w:val="26"/>
          <w:szCs w:val="26"/>
        </w:rPr>
      </w:pPr>
      <w:r w:rsidRPr="00DA50BC">
        <w:rPr>
          <w:rFonts w:ascii="Calibri" w:hAnsi="Calibri"/>
          <w:i/>
          <w:iCs/>
          <w:sz w:val="26"/>
          <w:szCs w:val="26"/>
        </w:rPr>
        <w:t xml:space="preserve">Students will analyze the influence of family, peers, culture, media, technology and other factors on health behaviors. </w:t>
      </w:r>
    </w:p>
    <w:p w14:paraId="6B6BB6CF" w14:textId="09FCAA9C" w:rsidR="0048589D" w:rsidRPr="00DA50BC" w:rsidRDefault="0048589D" w:rsidP="0048589D">
      <w:pPr>
        <w:pStyle w:val="Default"/>
        <w:rPr>
          <w:rFonts w:ascii="Calibri" w:hAnsi="Calibri"/>
        </w:rPr>
      </w:pPr>
    </w:p>
    <w:p w14:paraId="4CF5FFDB" w14:textId="0011A0DC" w:rsidR="0048589D" w:rsidRPr="00190465" w:rsidRDefault="47100D99" w:rsidP="00EA1D68">
      <w:pPr>
        <w:pStyle w:val="Default"/>
        <w:pBdr>
          <w:bottom w:val="single" w:sz="4" w:space="1" w:color="auto"/>
        </w:pBdr>
        <w:spacing w:line="360" w:lineRule="auto"/>
        <w:ind w:left="360"/>
        <w:rPr>
          <w:rFonts w:ascii="Calibri" w:hAnsi="Calibri"/>
          <w:b/>
          <w:sz w:val="22"/>
          <w:szCs w:val="22"/>
        </w:rPr>
      </w:pPr>
      <w:r w:rsidRPr="00190465">
        <w:rPr>
          <w:rFonts w:ascii="Calibri" w:hAnsi="Calibri"/>
          <w:b/>
          <w:sz w:val="22"/>
          <w:szCs w:val="22"/>
        </w:rPr>
        <w:t>As a result of health</w:t>
      </w:r>
      <w:r w:rsidR="00DA50BC" w:rsidRPr="00190465">
        <w:rPr>
          <w:rFonts w:ascii="Calibri" w:hAnsi="Calibri"/>
          <w:b/>
          <w:sz w:val="22"/>
          <w:szCs w:val="22"/>
        </w:rPr>
        <w:t xml:space="preserve"> instruction in Grades 6 -</w:t>
      </w:r>
      <w:r w:rsidRPr="00190465">
        <w:rPr>
          <w:rFonts w:ascii="Calibri" w:hAnsi="Calibri"/>
          <w:b/>
          <w:sz w:val="22"/>
          <w:szCs w:val="22"/>
        </w:rPr>
        <w:t xml:space="preserve"> 8, students will:</w:t>
      </w:r>
    </w:p>
    <w:p w14:paraId="710F9DD7" w14:textId="77777777" w:rsidR="00EE5799" w:rsidRDefault="00EE5799" w:rsidP="0048589D">
      <w:pPr>
        <w:pStyle w:val="Default"/>
        <w:tabs>
          <w:tab w:val="left" w:pos="1260"/>
          <w:tab w:val="left" w:pos="2160"/>
        </w:tabs>
        <w:spacing w:line="360" w:lineRule="auto"/>
        <w:ind w:left="1260"/>
        <w:rPr>
          <w:rFonts w:ascii="Calibri" w:hAnsi="Calibri"/>
          <w:color w:val="221E1F"/>
          <w:sz w:val="22"/>
          <w:szCs w:val="22"/>
        </w:rPr>
      </w:pPr>
    </w:p>
    <w:p w14:paraId="0935A98C" w14:textId="77777777" w:rsidR="0021495D" w:rsidRPr="005F46D3" w:rsidRDefault="0048589D" w:rsidP="0021495D">
      <w:pPr>
        <w:pStyle w:val="Default"/>
        <w:tabs>
          <w:tab w:val="left" w:pos="1260"/>
          <w:tab w:val="left" w:pos="2160"/>
        </w:tabs>
        <w:spacing w:line="360" w:lineRule="auto"/>
        <w:ind w:left="1260"/>
        <w:rPr>
          <w:rFonts w:ascii="Calibri" w:hAnsi="Calibri"/>
          <w:color w:val="000000" w:themeColor="text1"/>
          <w:sz w:val="22"/>
          <w:szCs w:val="22"/>
        </w:rPr>
      </w:pPr>
      <w:r w:rsidRPr="00DA50BC">
        <w:rPr>
          <w:rFonts w:ascii="Calibri" w:hAnsi="Calibri"/>
          <w:color w:val="221E1F"/>
          <w:sz w:val="22"/>
          <w:szCs w:val="22"/>
        </w:rPr>
        <w:t xml:space="preserve">2.8.1 </w:t>
      </w:r>
      <w:r w:rsidRPr="00DA50BC">
        <w:rPr>
          <w:rFonts w:ascii="Calibri" w:hAnsi="Calibri"/>
          <w:color w:val="221E1F"/>
          <w:sz w:val="22"/>
          <w:szCs w:val="22"/>
        </w:rPr>
        <w:tab/>
      </w:r>
      <w:r w:rsidRPr="005F46D3">
        <w:rPr>
          <w:rFonts w:ascii="Calibri" w:hAnsi="Calibri"/>
          <w:color w:val="000000" w:themeColor="text1"/>
          <w:sz w:val="22"/>
          <w:szCs w:val="22"/>
        </w:rPr>
        <w:t xml:space="preserve">Classify health factors in the family that influence the health and wellness </w:t>
      </w:r>
    </w:p>
    <w:p w14:paraId="6302B768" w14:textId="648F6D3E" w:rsidR="0048589D" w:rsidRPr="005F46D3" w:rsidRDefault="0021495D" w:rsidP="0021495D">
      <w:pPr>
        <w:pStyle w:val="Default"/>
        <w:tabs>
          <w:tab w:val="left" w:pos="1260"/>
          <w:tab w:val="left" w:pos="2160"/>
        </w:tabs>
        <w:spacing w:line="360" w:lineRule="auto"/>
        <w:ind w:left="1260"/>
        <w:rPr>
          <w:rFonts w:ascii="Calibri" w:hAnsi="Calibri"/>
          <w:color w:val="000000" w:themeColor="text1"/>
          <w:sz w:val="22"/>
          <w:szCs w:val="22"/>
        </w:rPr>
      </w:pPr>
      <w:r w:rsidRPr="005F46D3">
        <w:rPr>
          <w:rFonts w:ascii="Calibri" w:hAnsi="Calibri"/>
          <w:color w:val="000000" w:themeColor="text1"/>
          <w:sz w:val="22"/>
          <w:szCs w:val="22"/>
        </w:rPr>
        <w:tab/>
      </w:r>
      <w:r w:rsidR="0048589D" w:rsidRPr="005F46D3">
        <w:rPr>
          <w:rFonts w:ascii="Calibri" w:hAnsi="Calibri"/>
          <w:color w:val="000000" w:themeColor="text1"/>
          <w:sz w:val="22"/>
          <w:szCs w:val="22"/>
        </w:rPr>
        <w:t xml:space="preserve">of adolescents. </w:t>
      </w:r>
    </w:p>
    <w:p w14:paraId="09EC1695" w14:textId="43F8FAA8" w:rsidR="0048589D" w:rsidRPr="005F46D3" w:rsidRDefault="0048589D" w:rsidP="0021495D">
      <w:pPr>
        <w:pStyle w:val="Default"/>
        <w:tabs>
          <w:tab w:val="left" w:pos="1260"/>
          <w:tab w:val="left" w:pos="2160"/>
        </w:tabs>
        <w:spacing w:line="360" w:lineRule="auto"/>
        <w:ind w:left="66"/>
        <w:rPr>
          <w:rFonts w:ascii="Calibri" w:hAnsi="Calibri"/>
          <w:color w:val="000000" w:themeColor="text1"/>
          <w:sz w:val="22"/>
          <w:szCs w:val="22"/>
        </w:rPr>
      </w:pPr>
      <w:r w:rsidRPr="005F46D3">
        <w:rPr>
          <w:rFonts w:ascii="Calibri" w:hAnsi="Calibri"/>
          <w:color w:val="000000" w:themeColor="text1"/>
          <w:sz w:val="22"/>
          <w:szCs w:val="22"/>
        </w:rPr>
        <w:tab/>
        <w:t xml:space="preserve">2.8.2 </w:t>
      </w:r>
      <w:r w:rsidRPr="005F46D3">
        <w:rPr>
          <w:rFonts w:ascii="Calibri" w:hAnsi="Calibri"/>
          <w:color w:val="000000" w:themeColor="text1"/>
          <w:sz w:val="22"/>
          <w:szCs w:val="22"/>
        </w:rPr>
        <w:tab/>
        <w:t xml:space="preserve">Classify how culture inﬂuences health beliefs, practices, and behaviors. </w:t>
      </w:r>
    </w:p>
    <w:p w14:paraId="5BD5F010" w14:textId="41B4CCE2" w:rsidR="0048589D" w:rsidRPr="005F46D3" w:rsidRDefault="00DA50BC" w:rsidP="0048589D">
      <w:pPr>
        <w:pStyle w:val="Default"/>
        <w:tabs>
          <w:tab w:val="left" w:pos="1260"/>
          <w:tab w:val="left" w:pos="2160"/>
        </w:tabs>
        <w:spacing w:line="360" w:lineRule="auto"/>
        <w:ind w:left="2160" w:hanging="1440"/>
        <w:rPr>
          <w:rFonts w:ascii="Calibri" w:hAnsi="Calibri"/>
          <w:color w:val="000000" w:themeColor="text1"/>
          <w:sz w:val="22"/>
          <w:szCs w:val="22"/>
        </w:rPr>
      </w:pPr>
      <w:r w:rsidRPr="005F46D3">
        <w:rPr>
          <w:rFonts w:ascii="Calibri" w:hAnsi="Calibri"/>
          <w:color w:val="000000" w:themeColor="text1"/>
          <w:sz w:val="22"/>
          <w:szCs w:val="22"/>
        </w:rPr>
        <w:tab/>
      </w:r>
      <w:r w:rsidR="0048589D" w:rsidRPr="005F46D3">
        <w:rPr>
          <w:rFonts w:ascii="Calibri" w:hAnsi="Calibri"/>
          <w:color w:val="000000" w:themeColor="text1"/>
          <w:sz w:val="22"/>
          <w:szCs w:val="22"/>
        </w:rPr>
        <w:t>2.8.3</w:t>
      </w:r>
      <w:r w:rsidR="0048589D" w:rsidRPr="005F46D3">
        <w:rPr>
          <w:rFonts w:ascii="Calibri" w:hAnsi="Calibri"/>
          <w:color w:val="000000" w:themeColor="text1"/>
          <w:sz w:val="22"/>
          <w:szCs w:val="22"/>
        </w:rPr>
        <w:tab/>
        <w:t xml:space="preserve">Analyze how peers inﬂuence healthy and unhealthy behaviors. </w:t>
      </w:r>
    </w:p>
    <w:p w14:paraId="5AB88166" w14:textId="5024C960" w:rsidR="0048589D" w:rsidRPr="005F46D3" w:rsidRDefault="00DA50BC" w:rsidP="0048589D">
      <w:pPr>
        <w:pStyle w:val="Default"/>
        <w:tabs>
          <w:tab w:val="left" w:pos="1260"/>
          <w:tab w:val="left" w:pos="2160"/>
        </w:tabs>
        <w:spacing w:line="360" w:lineRule="auto"/>
        <w:ind w:left="2160" w:hanging="1440"/>
        <w:rPr>
          <w:rFonts w:ascii="Calibri" w:hAnsi="Calibri"/>
          <w:color w:val="000000" w:themeColor="text1"/>
          <w:sz w:val="22"/>
          <w:szCs w:val="22"/>
        </w:rPr>
      </w:pPr>
      <w:r w:rsidRPr="005F46D3">
        <w:rPr>
          <w:rFonts w:ascii="Calibri" w:hAnsi="Calibri"/>
          <w:color w:val="000000" w:themeColor="text1"/>
          <w:sz w:val="22"/>
          <w:szCs w:val="22"/>
        </w:rPr>
        <w:tab/>
      </w:r>
      <w:r w:rsidR="0048589D" w:rsidRPr="005F46D3">
        <w:rPr>
          <w:rFonts w:ascii="Calibri" w:hAnsi="Calibri"/>
          <w:color w:val="000000" w:themeColor="text1"/>
          <w:sz w:val="22"/>
          <w:szCs w:val="22"/>
        </w:rPr>
        <w:t xml:space="preserve">2.8.4 </w:t>
      </w:r>
      <w:r w:rsidR="0048589D" w:rsidRPr="005F46D3">
        <w:rPr>
          <w:rFonts w:ascii="Calibri" w:hAnsi="Calibri"/>
          <w:color w:val="000000" w:themeColor="text1"/>
          <w:sz w:val="22"/>
          <w:szCs w:val="22"/>
        </w:rPr>
        <w:tab/>
        <w:t xml:space="preserve">Identify how the school and community can influence personal health </w:t>
      </w:r>
      <w:r w:rsidR="0048589D" w:rsidRPr="005F46D3">
        <w:rPr>
          <w:rFonts w:ascii="Calibri" w:hAnsi="Calibri"/>
          <w:color w:val="000000" w:themeColor="text1"/>
          <w:sz w:val="22"/>
          <w:szCs w:val="22"/>
        </w:rPr>
        <w:br/>
        <w:t xml:space="preserve">practices and behaviors. </w:t>
      </w:r>
    </w:p>
    <w:p w14:paraId="0C3E8F84" w14:textId="03FFBD32" w:rsidR="0021495D" w:rsidRDefault="0048589D" w:rsidP="00193AFB">
      <w:pPr>
        <w:pStyle w:val="Default"/>
        <w:tabs>
          <w:tab w:val="left" w:pos="1260"/>
          <w:tab w:val="left" w:pos="2160"/>
        </w:tabs>
        <w:spacing w:line="360" w:lineRule="auto"/>
        <w:ind w:left="720"/>
        <w:rPr>
          <w:rFonts w:ascii="Calibri" w:hAnsi="Calibri"/>
          <w:color w:val="000000" w:themeColor="text1"/>
          <w:sz w:val="22"/>
          <w:szCs w:val="22"/>
        </w:rPr>
      </w:pPr>
      <w:r w:rsidRPr="005F46D3">
        <w:rPr>
          <w:rFonts w:ascii="Calibri" w:hAnsi="Calibri"/>
          <w:color w:val="000000" w:themeColor="text1"/>
          <w:sz w:val="22"/>
          <w:szCs w:val="22"/>
        </w:rPr>
        <w:tab/>
        <w:t xml:space="preserve">2.8.5 </w:t>
      </w:r>
      <w:r w:rsidRPr="005F46D3">
        <w:rPr>
          <w:rFonts w:ascii="Calibri" w:hAnsi="Calibri"/>
          <w:color w:val="000000" w:themeColor="text1"/>
          <w:sz w:val="22"/>
          <w:szCs w:val="22"/>
        </w:rPr>
        <w:tab/>
        <w:t>Analyze how messages from media inﬂuence health behaviors.</w:t>
      </w:r>
    </w:p>
    <w:p w14:paraId="0509E583" w14:textId="77777777" w:rsidR="00193AFB" w:rsidRDefault="00193AFB" w:rsidP="00193AFB">
      <w:pPr>
        <w:pStyle w:val="Default"/>
        <w:tabs>
          <w:tab w:val="left" w:pos="1260"/>
          <w:tab w:val="left" w:pos="2160"/>
        </w:tabs>
        <w:spacing w:line="360" w:lineRule="auto"/>
        <w:ind w:left="720"/>
        <w:rPr>
          <w:rFonts w:ascii="Calibri" w:hAnsi="Calibri"/>
          <w:color w:val="000000" w:themeColor="text1"/>
          <w:sz w:val="22"/>
          <w:szCs w:val="22"/>
        </w:rPr>
      </w:pPr>
    </w:p>
    <w:p w14:paraId="67B67B7D" w14:textId="3D29D194" w:rsidR="00193AFB" w:rsidRPr="00193AFB" w:rsidRDefault="008051D8" w:rsidP="00193AFB">
      <w:pPr>
        <w:pStyle w:val="Default"/>
        <w:tabs>
          <w:tab w:val="left" w:pos="1260"/>
          <w:tab w:val="left" w:pos="2160"/>
        </w:tabs>
        <w:spacing w:line="360" w:lineRule="auto"/>
        <w:ind w:left="720"/>
        <w:rPr>
          <w:rFonts w:ascii="Calibri" w:hAnsi="Calibri"/>
          <w:color w:val="000000" w:themeColor="text1"/>
          <w:sz w:val="22"/>
          <w:szCs w:val="22"/>
        </w:rPr>
      </w:pPr>
      <w:r w:rsidRPr="008051D8">
        <w:rPr>
          <w:b/>
          <w:bCs/>
          <w:noProof/>
          <w:sz w:val="36"/>
          <w:szCs w:val="36"/>
        </w:rPr>
        <mc:AlternateContent>
          <mc:Choice Requires="wps">
            <w:drawing>
              <wp:anchor distT="0" distB="0" distL="114300" distR="114300" simplePos="0" relativeHeight="251761664" behindDoc="0" locked="0" layoutInCell="1" allowOverlap="1" wp14:anchorId="643CB6FC" wp14:editId="6A32B89F">
                <wp:simplePos x="0" y="0"/>
                <wp:positionH relativeFrom="column">
                  <wp:posOffset>6130290</wp:posOffset>
                </wp:positionH>
                <wp:positionV relativeFrom="paragraph">
                  <wp:posOffset>208915</wp:posOffset>
                </wp:positionV>
                <wp:extent cx="371475" cy="314325"/>
                <wp:effectExtent l="0" t="0" r="9525" b="95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3D372B91" w14:textId="78EA62CC" w:rsidR="008051D8" w:rsidRPr="008051D8" w:rsidRDefault="008051D8" w:rsidP="008051D8">
                            <w:pPr>
                              <w:rPr>
                                <w:rFonts w:ascii="Calibri" w:hAnsi="Calibri"/>
                              </w:rPr>
                            </w:pPr>
                            <w:r>
                              <w:rPr>
                                <w:rFonts w:ascii="Calibri" w:hAnsi="Calibri"/>
                              </w:rPr>
                              <w:t>190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82.7pt;margin-top:16.45pt;width:29.25pt;height:2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" stroked="f">
                <v:textbox>
                  <w:txbxContent>
                    <w:p w14:paraId="3D372B91" w14:textId="78EA62CC" w:rsidR="008051D8" w:rsidRPr="008051D8" w:rsidRDefault="008051D8" w:rsidP="008051D8">
                      <w:pPr>
                        <w:rPr>
                          <w:rFonts w:ascii="Calibri" w:hAnsi="Calibri"/>
                        </w:rPr>
                      </w:pPr>
                      <w:r>
                        <w:rPr>
                          <w:rFonts w:ascii="Calibri" w:hAnsi="Calibri"/>
                        </w:rPr>
                        <w:t>190</w:t>
                      </w:r>
                    </w:p>
                  </w:txbxContent>
                </v:textbox>
              </v:shape>
            </w:pict>
          </mc:Fallback>
        </mc:AlternateContent>
      </w:r>
    </w:p>
    <w:p w14:paraId="47B4AE6C" w14:textId="5AA5D57F" w:rsidR="0021495D" w:rsidRPr="005F46D3" w:rsidRDefault="0048589D" w:rsidP="0021495D">
      <w:pPr>
        <w:pStyle w:val="Default"/>
        <w:tabs>
          <w:tab w:val="left" w:pos="1260"/>
          <w:tab w:val="left" w:pos="2160"/>
        </w:tabs>
        <w:spacing w:line="360" w:lineRule="auto"/>
        <w:ind w:left="720"/>
        <w:rPr>
          <w:rFonts w:ascii="Calibri" w:hAnsi="Calibri"/>
          <w:color w:val="000000" w:themeColor="text1"/>
          <w:sz w:val="22"/>
          <w:szCs w:val="22"/>
        </w:rPr>
      </w:pPr>
      <w:r w:rsidRPr="00DA50BC">
        <w:rPr>
          <w:rFonts w:ascii="Calibri" w:hAnsi="Calibri"/>
          <w:color w:val="221E1F"/>
          <w:sz w:val="22"/>
          <w:szCs w:val="22"/>
        </w:rPr>
        <w:lastRenderedPageBreak/>
        <w:tab/>
        <w:t xml:space="preserve">2.8.6 </w:t>
      </w:r>
      <w:r w:rsidRPr="00DA50BC">
        <w:rPr>
          <w:rFonts w:ascii="Calibri" w:hAnsi="Calibri"/>
          <w:color w:val="221E1F"/>
          <w:sz w:val="22"/>
          <w:szCs w:val="22"/>
        </w:rPr>
        <w:tab/>
      </w:r>
      <w:r w:rsidRPr="005F46D3">
        <w:rPr>
          <w:rFonts w:ascii="Calibri" w:hAnsi="Calibri"/>
          <w:color w:val="000000" w:themeColor="text1"/>
          <w:sz w:val="22"/>
          <w:szCs w:val="22"/>
        </w:rPr>
        <w:t>Research the inﬂuence of technology</w:t>
      </w:r>
      <w:r w:rsidR="0021495D" w:rsidRPr="005F46D3">
        <w:rPr>
          <w:rFonts w:ascii="Calibri" w:hAnsi="Calibri"/>
          <w:color w:val="000000" w:themeColor="text1"/>
          <w:sz w:val="22"/>
          <w:szCs w:val="22"/>
        </w:rPr>
        <w:t xml:space="preserve"> on personal and family health.</w:t>
      </w:r>
    </w:p>
    <w:p w14:paraId="5EAC6219" w14:textId="77777777" w:rsidR="00193AFB" w:rsidRDefault="00DA50BC" w:rsidP="00DA50BC">
      <w:pPr>
        <w:pStyle w:val="Default"/>
        <w:tabs>
          <w:tab w:val="left" w:pos="1260"/>
          <w:tab w:val="left" w:pos="2160"/>
        </w:tabs>
        <w:spacing w:line="360" w:lineRule="auto"/>
        <w:ind w:left="2160" w:hanging="1440"/>
        <w:rPr>
          <w:rFonts w:ascii="Calibri" w:hAnsi="Calibri"/>
          <w:color w:val="000000" w:themeColor="text1"/>
          <w:sz w:val="22"/>
          <w:szCs w:val="22"/>
        </w:rPr>
      </w:pPr>
      <w:r w:rsidRPr="005F46D3">
        <w:rPr>
          <w:rFonts w:ascii="Calibri" w:hAnsi="Calibri"/>
          <w:color w:val="000000" w:themeColor="text1"/>
          <w:sz w:val="22"/>
          <w:szCs w:val="22"/>
        </w:rPr>
        <w:tab/>
      </w:r>
      <w:r w:rsidR="0048589D" w:rsidRPr="005F46D3">
        <w:rPr>
          <w:rFonts w:ascii="Calibri" w:hAnsi="Calibri"/>
          <w:color w:val="000000" w:themeColor="text1"/>
          <w:sz w:val="22"/>
          <w:szCs w:val="22"/>
        </w:rPr>
        <w:t xml:space="preserve">2.8.7 </w:t>
      </w:r>
      <w:r w:rsidR="0048589D" w:rsidRPr="005F46D3">
        <w:rPr>
          <w:rFonts w:ascii="Calibri" w:hAnsi="Calibri"/>
          <w:color w:val="000000" w:themeColor="text1"/>
          <w:sz w:val="22"/>
          <w:szCs w:val="22"/>
        </w:rPr>
        <w:tab/>
        <w:t xml:space="preserve">Investigate the inﬂuence of personal values and beliefs on individual health practices </w:t>
      </w:r>
    </w:p>
    <w:p w14:paraId="54A56D7C" w14:textId="2546ACDE" w:rsidR="0048589D" w:rsidRPr="005F46D3" w:rsidRDefault="00193AFB" w:rsidP="00DA50BC">
      <w:pPr>
        <w:pStyle w:val="Default"/>
        <w:tabs>
          <w:tab w:val="left" w:pos="1260"/>
          <w:tab w:val="left" w:pos="2160"/>
        </w:tabs>
        <w:spacing w:line="360" w:lineRule="auto"/>
        <w:ind w:left="2160" w:hanging="1440"/>
        <w:rPr>
          <w:rFonts w:ascii="Calibri" w:hAnsi="Calibri"/>
          <w:color w:val="000000" w:themeColor="text1"/>
          <w:sz w:val="22"/>
          <w:szCs w:val="22"/>
        </w:rPr>
      </w:pPr>
      <w:r>
        <w:rPr>
          <w:rFonts w:ascii="Calibri" w:hAnsi="Calibri"/>
          <w:color w:val="000000" w:themeColor="text1"/>
          <w:sz w:val="22"/>
          <w:szCs w:val="22"/>
        </w:rPr>
        <w:tab/>
      </w:r>
      <w:r>
        <w:rPr>
          <w:rFonts w:ascii="Calibri" w:hAnsi="Calibri"/>
          <w:color w:val="000000" w:themeColor="text1"/>
          <w:sz w:val="22"/>
          <w:szCs w:val="22"/>
        </w:rPr>
        <w:tab/>
      </w:r>
      <w:r w:rsidR="0048589D" w:rsidRPr="005F46D3">
        <w:rPr>
          <w:rFonts w:ascii="Calibri" w:hAnsi="Calibri"/>
          <w:color w:val="000000" w:themeColor="text1"/>
          <w:sz w:val="22"/>
          <w:szCs w:val="22"/>
        </w:rPr>
        <w:t>and behaviors.</w:t>
      </w:r>
    </w:p>
    <w:p w14:paraId="23627699" w14:textId="77777777" w:rsidR="00193AFB" w:rsidRDefault="00DA50BC" w:rsidP="0048589D">
      <w:pPr>
        <w:pStyle w:val="Default"/>
        <w:tabs>
          <w:tab w:val="left" w:pos="1260"/>
          <w:tab w:val="left" w:pos="2160"/>
        </w:tabs>
        <w:spacing w:line="360" w:lineRule="auto"/>
        <w:ind w:left="2160" w:hanging="1440"/>
        <w:rPr>
          <w:rFonts w:ascii="Calibri" w:hAnsi="Calibri"/>
          <w:color w:val="000000" w:themeColor="text1"/>
          <w:sz w:val="22"/>
          <w:szCs w:val="22"/>
        </w:rPr>
      </w:pPr>
      <w:r w:rsidRPr="005F46D3">
        <w:rPr>
          <w:rFonts w:ascii="Calibri" w:hAnsi="Calibri"/>
          <w:color w:val="000000" w:themeColor="text1"/>
          <w:sz w:val="22"/>
          <w:szCs w:val="22"/>
        </w:rPr>
        <w:tab/>
      </w:r>
      <w:r w:rsidR="0048589D" w:rsidRPr="005F46D3">
        <w:rPr>
          <w:rFonts w:ascii="Calibri" w:hAnsi="Calibri"/>
          <w:color w:val="000000" w:themeColor="text1"/>
          <w:sz w:val="22"/>
          <w:szCs w:val="22"/>
        </w:rPr>
        <w:t xml:space="preserve">2.8.8 </w:t>
      </w:r>
      <w:r w:rsidR="0048589D" w:rsidRPr="005F46D3">
        <w:rPr>
          <w:rFonts w:ascii="Calibri" w:hAnsi="Calibri"/>
          <w:color w:val="000000" w:themeColor="text1"/>
          <w:sz w:val="22"/>
          <w:szCs w:val="22"/>
        </w:rPr>
        <w:tab/>
        <w:t xml:space="preserve">Distinguish between healthy behaviors and risky behaviors and their inﬂuence on </w:t>
      </w:r>
    </w:p>
    <w:p w14:paraId="5F895FAF" w14:textId="1508D6EB" w:rsidR="0048589D" w:rsidRPr="005F46D3" w:rsidRDefault="00193AFB" w:rsidP="0048589D">
      <w:pPr>
        <w:pStyle w:val="Default"/>
        <w:tabs>
          <w:tab w:val="left" w:pos="1260"/>
          <w:tab w:val="left" w:pos="2160"/>
        </w:tabs>
        <w:spacing w:line="360" w:lineRule="auto"/>
        <w:ind w:left="2160" w:hanging="1440"/>
        <w:rPr>
          <w:rFonts w:ascii="Calibri" w:hAnsi="Calibri"/>
          <w:color w:val="000000" w:themeColor="text1"/>
          <w:sz w:val="22"/>
          <w:szCs w:val="22"/>
        </w:rPr>
      </w:pPr>
      <w:r>
        <w:rPr>
          <w:rFonts w:ascii="Calibri" w:hAnsi="Calibri"/>
          <w:color w:val="000000" w:themeColor="text1"/>
          <w:sz w:val="22"/>
          <w:szCs w:val="22"/>
        </w:rPr>
        <w:tab/>
      </w:r>
      <w:r>
        <w:rPr>
          <w:rFonts w:ascii="Calibri" w:hAnsi="Calibri"/>
          <w:color w:val="000000" w:themeColor="text1"/>
          <w:sz w:val="22"/>
          <w:szCs w:val="22"/>
        </w:rPr>
        <w:tab/>
      </w:r>
      <w:r w:rsidR="0048589D" w:rsidRPr="005F46D3">
        <w:rPr>
          <w:rFonts w:ascii="Calibri" w:hAnsi="Calibri"/>
          <w:color w:val="000000" w:themeColor="text1"/>
          <w:sz w:val="22"/>
          <w:szCs w:val="22"/>
        </w:rPr>
        <w:t xml:space="preserve">short-term and long-term health.  </w:t>
      </w:r>
    </w:p>
    <w:p w14:paraId="70F83B8B" w14:textId="12B441CD" w:rsidR="0048589D" w:rsidRPr="00DA50BC" w:rsidRDefault="00DA50BC" w:rsidP="0048589D">
      <w:pPr>
        <w:pStyle w:val="Default"/>
        <w:tabs>
          <w:tab w:val="left" w:pos="1260"/>
          <w:tab w:val="left" w:pos="2160"/>
        </w:tabs>
        <w:spacing w:line="360" w:lineRule="auto"/>
        <w:ind w:left="2160" w:hanging="1440"/>
        <w:rPr>
          <w:rFonts w:ascii="Calibri" w:hAnsi="Calibri"/>
          <w:color w:val="221E1F"/>
          <w:sz w:val="22"/>
          <w:szCs w:val="22"/>
        </w:rPr>
      </w:pPr>
      <w:r w:rsidRPr="005F46D3">
        <w:rPr>
          <w:rFonts w:ascii="Calibri" w:hAnsi="Calibri"/>
          <w:color w:val="000000" w:themeColor="text1"/>
          <w:sz w:val="22"/>
          <w:szCs w:val="22"/>
        </w:rPr>
        <w:tab/>
      </w:r>
      <w:r w:rsidR="0048589D" w:rsidRPr="005F46D3">
        <w:rPr>
          <w:rFonts w:ascii="Calibri" w:hAnsi="Calibri"/>
          <w:color w:val="000000" w:themeColor="text1"/>
          <w:sz w:val="22"/>
          <w:szCs w:val="22"/>
        </w:rPr>
        <w:t xml:space="preserve">2.8.9 </w:t>
      </w:r>
      <w:r w:rsidR="0048589D" w:rsidRPr="005F46D3">
        <w:rPr>
          <w:rFonts w:ascii="Calibri" w:hAnsi="Calibri"/>
          <w:color w:val="000000" w:themeColor="text1"/>
          <w:sz w:val="22"/>
          <w:szCs w:val="22"/>
        </w:rPr>
        <w:tab/>
        <w:t xml:space="preserve">Identify how </w:t>
      </w:r>
      <w:r w:rsidR="0048589D" w:rsidRPr="00DA50BC">
        <w:rPr>
          <w:rFonts w:ascii="Calibri" w:hAnsi="Calibri"/>
          <w:color w:val="221E1F"/>
          <w:sz w:val="22"/>
          <w:szCs w:val="22"/>
        </w:rPr>
        <w:t>public health policies can inﬂuence health promotion and disease prevention.</w:t>
      </w:r>
    </w:p>
    <w:p w14:paraId="11DB8560" w14:textId="77777777" w:rsidR="0048589D" w:rsidRDefault="0048589D" w:rsidP="0048589D">
      <w:pPr>
        <w:pStyle w:val="Default"/>
        <w:tabs>
          <w:tab w:val="left" w:pos="1260"/>
          <w:tab w:val="left" w:pos="2160"/>
        </w:tabs>
        <w:ind w:left="2160" w:hanging="1440"/>
        <w:rPr>
          <w:rFonts w:ascii="Times New Roman" w:hAnsi="Times New Roman"/>
          <w:color w:val="221E1F"/>
          <w:sz w:val="22"/>
          <w:szCs w:val="22"/>
        </w:rPr>
      </w:pPr>
    </w:p>
    <w:p w14:paraId="76A61DDC" w14:textId="77777777" w:rsidR="0016166C" w:rsidRDefault="0016166C" w:rsidP="0048589D">
      <w:pPr>
        <w:pStyle w:val="Default"/>
        <w:tabs>
          <w:tab w:val="left" w:pos="1260"/>
          <w:tab w:val="left" w:pos="2160"/>
        </w:tabs>
        <w:ind w:left="2160" w:hanging="1440"/>
        <w:rPr>
          <w:rFonts w:ascii="Times New Roman" w:hAnsi="Times New Roman"/>
          <w:color w:val="221E1F"/>
          <w:sz w:val="22"/>
          <w:szCs w:val="22"/>
        </w:rPr>
      </w:pPr>
    </w:p>
    <w:p w14:paraId="5FE3EE0B" w14:textId="77777777" w:rsidR="0048589D" w:rsidRPr="00CE2F61" w:rsidRDefault="47100D99" w:rsidP="0048589D">
      <w:pPr>
        <w:pStyle w:val="CM17"/>
        <w:spacing w:after="0"/>
        <w:ind w:firstLine="360"/>
        <w:rPr>
          <w:rFonts w:ascii="Calibri" w:hAnsi="Calibri"/>
          <w:b/>
          <w:sz w:val="30"/>
          <w:szCs w:val="30"/>
        </w:rPr>
      </w:pPr>
      <w:r w:rsidRPr="00CE2F61">
        <w:rPr>
          <w:rFonts w:ascii="Calibri" w:hAnsi="Calibri"/>
          <w:b/>
          <w:bCs/>
          <w:sz w:val="30"/>
          <w:szCs w:val="30"/>
        </w:rPr>
        <w:t>Health Education Standard 3</w:t>
      </w:r>
    </w:p>
    <w:p w14:paraId="7FC623EB" w14:textId="77777777" w:rsidR="0048589D" w:rsidRPr="004D1D6C" w:rsidRDefault="0048589D" w:rsidP="0048589D">
      <w:pPr>
        <w:pStyle w:val="Default"/>
        <w:rPr>
          <w:rFonts w:ascii="Times New Roman" w:hAnsi="Times New Roman"/>
        </w:rPr>
      </w:pPr>
    </w:p>
    <w:p w14:paraId="67A18B41" w14:textId="77777777" w:rsidR="0048589D" w:rsidRPr="00193AFB" w:rsidRDefault="47100D99" w:rsidP="0048589D">
      <w:pPr>
        <w:pStyle w:val="CM17"/>
        <w:spacing w:after="0"/>
        <w:ind w:left="360"/>
        <w:rPr>
          <w:rFonts w:ascii="Calibri" w:hAnsi="Calibri"/>
          <w:i/>
          <w:sz w:val="28"/>
          <w:szCs w:val="28"/>
        </w:rPr>
      </w:pPr>
      <w:r w:rsidRPr="00193AFB">
        <w:rPr>
          <w:rFonts w:ascii="Calibri" w:hAnsi="Calibri"/>
          <w:i/>
          <w:iCs/>
          <w:sz w:val="28"/>
          <w:szCs w:val="28"/>
        </w:rPr>
        <w:t xml:space="preserve">Students will demonstrate the ability to access valid information, products and services to enhance health. </w:t>
      </w:r>
    </w:p>
    <w:p w14:paraId="0EBB94A1" w14:textId="77777777" w:rsidR="0048589D" w:rsidRPr="004D1D6C" w:rsidRDefault="0048589D" w:rsidP="0048589D">
      <w:pPr>
        <w:pStyle w:val="Default"/>
        <w:rPr>
          <w:rFonts w:ascii="Times New Roman" w:hAnsi="Times New Roman"/>
          <w:sz w:val="22"/>
          <w:szCs w:val="22"/>
        </w:rPr>
      </w:pPr>
    </w:p>
    <w:p w14:paraId="62B17907" w14:textId="36F558E4" w:rsidR="0048589D" w:rsidRPr="00190465" w:rsidRDefault="47100D99" w:rsidP="00EA1D68">
      <w:pPr>
        <w:pStyle w:val="Default"/>
        <w:pBdr>
          <w:bottom w:val="single" w:sz="4" w:space="1" w:color="auto"/>
        </w:pBdr>
        <w:spacing w:line="360" w:lineRule="auto"/>
        <w:ind w:left="360"/>
        <w:rPr>
          <w:rFonts w:ascii="Calibri" w:hAnsi="Calibri"/>
          <w:b/>
          <w:sz w:val="22"/>
          <w:szCs w:val="22"/>
        </w:rPr>
      </w:pPr>
      <w:r w:rsidRPr="00190465">
        <w:rPr>
          <w:rFonts w:ascii="Calibri" w:hAnsi="Calibri"/>
          <w:b/>
          <w:sz w:val="22"/>
          <w:szCs w:val="22"/>
        </w:rPr>
        <w:t>As a r</w:t>
      </w:r>
      <w:r w:rsidR="00CE2F61" w:rsidRPr="00190465">
        <w:rPr>
          <w:rFonts w:ascii="Calibri" w:hAnsi="Calibri"/>
          <w:b/>
          <w:sz w:val="22"/>
          <w:szCs w:val="22"/>
        </w:rPr>
        <w:t>esult of health instruction in Grades 6 -</w:t>
      </w:r>
      <w:r w:rsidRPr="00190465">
        <w:rPr>
          <w:rFonts w:ascii="Calibri" w:hAnsi="Calibri"/>
          <w:b/>
          <w:sz w:val="22"/>
          <w:szCs w:val="22"/>
        </w:rPr>
        <w:t xml:space="preserve"> 8, students will:</w:t>
      </w:r>
    </w:p>
    <w:p w14:paraId="7F272C40" w14:textId="77777777" w:rsidR="00EE5799" w:rsidRDefault="00EE5799" w:rsidP="0048589D">
      <w:pPr>
        <w:pStyle w:val="Default"/>
        <w:tabs>
          <w:tab w:val="left" w:pos="1260"/>
          <w:tab w:val="left" w:pos="2160"/>
        </w:tabs>
        <w:spacing w:line="360" w:lineRule="auto"/>
        <w:ind w:left="1260"/>
        <w:rPr>
          <w:rFonts w:ascii="Calibri" w:hAnsi="Calibri"/>
          <w:color w:val="221E1F"/>
          <w:sz w:val="22"/>
          <w:szCs w:val="22"/>
        </w:rPr>
      </w:pPr>
    </w:p>
    <w:p w14:paraId="32C00536" w14:textId="77777777" w:rsidR="0048589D" w:rsidRPr="005F46D3" w:rsidRDefault="0048589D" w:rsidP="0048589D">
      <w:pPr>
        <w:pStyle w:val="Default"/>
        <w:tabs>
          <w:tab w:val="left" w:pos="1260"/>
          <w:tab w:val="left" w:pos="2160"/>
        </w:tabs>
        <w:spacing w:line="360" w:lineRule="auto"/>
        <w:ind w:left="1260"/>
        <w:rPr>
          <w:rFonts w:ascii="Calibri" w:hAnsi="Calibri"/>
          <w:color w:val="000000" w:themeColor="text1"/>
          <w:sz w:val="22"/>
          <w:szCs w:val="22"/>
        </w:rPr>
      </w:pPr>
      <w:r w:rsidRPr="00CE2F61">
        <w:rPr>
          <w:rFonts w:ascii="Calibri" w:hAnsi="Calibri"/>
          <w:color w:val="221E1F"/>
          <w:sz w:val="22"/>
          <w:szCs w:val="22"/>
        </w:rPr>
        <w:t xml:space="preserve">3.8.1 </w:t>
      </w:r>
      <w:r w:rsidRPr="00CE2F61">
        <w:rPr>
          <w:rFonts w:ascii="Calibri" w:hAnsi="Calibri"/>
          <w:color w:val="221E1F"/>
          <w:sz w:val="22"/>
          <w:szCs w:val="22"/>
        </w:rPr>
        <w:tab/>
      </w:r>
      <w:r w:rsidRPr="005F46D3">
        <w:rPr>
          <w:rFonts w:ascii="Calibri" w:hAnsi="Calibri"/>
          <w:color w:val="000000" w:themeColor="text1"/>
          <w:sz w:val="22"/>
          <w:szCs w:val="22"/>
        </w:rPr>
        <w:t xml:space="preserve">Locate valid and reliable health </w:t>
      </w:r>
      <w:smartTag w:uri="urn:schemas-microsoft-com:office:smarttags" w:element="PersonName">
        <w:r w:rsidRPr="005F46D3">
          <w:rPr>
            <w:rFonts w:ascii="Calibri" w:hAnsi="Calibri"/>
            <w:color w:val="000000" w:themeColor="text1"/>
            <w:sz w:val="22"/>
            <w:szCs w:val="22"/>
          </w:rPr>
          <w:t>info</w:t>
        </w:r>
      </w:smartTag>
      <w:r w:rsidRPr="005F46D3">
        <w:rPr>
          <w:rFonts w:ascii="Calibri" w:hAnsi="Calibri"/>
          <w:color w:val="000000" w:themeColor="text1"/>
          <w:sz w:val="22"/>
          <w:szCs w:val="22"/>
        </w:rPr>
        <w:t xml:space="preserve">rmation, products and services. </w:t>
      </w:r>
    </w:p>
    <w:p w14:paraId="63198AAA" w14:textId="1C312F5A" w:rsidR="0048589D" w:rsidRPr="005F46D3" w:rsidRDefault="0048589D" w:rsidP="0048589D">
      <w:pPr>
        <w:pStyle w:val="Default"/>
        <w:tabs>
          <w:tab w:val="left" w:pos="1260"/>
          <w:tab w:val="left" w:pos="2160"/>
        </w:tabs>
        <w:spacing w:line="360" w:lineRule="auto"/>
        <w:ind w:left="1260"/>
        <w:rPr>
          <w:rFonts w:ascii="Calibri" w:hAnsi="Calibri"/>
          <w:color w:val="000000" w:themeColor="text1"/>
          <w:sz w:val="22"/>
          <w:szCs w:val="22"/>
        </w:rPr>
      </w:pPr>
      <w:r w:rsidRPr="005F46D3">
        <w:rPr>
          <w:rFonts w:ascii="Calibri" w:hAnsi="Calibri"/>
          <w:color w:val="000000" w:themeColor="text1"/>
          <w:sz w:val="22"/>
          <w:szCs w:val="22"/>
        </w:rPr>
        <w:t xml:space="preserve">3.8.2 </w:t>
      </w:r>
      <w:r w:rsidRPr="005F46D3">
        <w:rPr>
          <w:rFonts w:ascii="Calibri" w:hAnsi="Calibri"/>
          <w:color w:val="000000" w:themeColor="text1"/>
          <w:sz w:val="22"/>
          <w:szCs w:val="22"/>
        </w:rPr>
        <w:tab/>
        <w:t xml:space="preserve">Access valid health information from home, school, and community. </w:t>
      </w:r>
    </w:p>
    <w:p w14:paraId="19DB73BE" w14:textId="5DE47A53" w:rsidR="0048589D" w:rsidRPr="005F46D3" w:rsidRDefault="0048589D" w:rsidP="007C61D4">
      <w:pPr>
        <w:pStyle w:val="Default"/>
        <w:tabs>
          <w:tab w:val="left" w:pos="1260"/>
          <w:tab w:val="left" w:pos="2160"/>
        </w:tabs>
        <w:spacing w:line="360" w:lineRule="auto"/>
        <w:ind w:left="1260"/>
        <w:rPr>
          <w:rFonts w:ascii="Calibri" w:hAnsi="Calibri"/>
          <w:strike/>
          <w:color w:val="000000" w:themeColor="text1"/>
          <w:sz w:val="22"/>
          <w:szCs w:val="22"/>
        </w:rPr>
      </w:pPr>
      <w:r w:rsidRPr="005F46D3">
        <w:rPr>
          <w:rFonts w:ascii="Calibri" w:hAnsi="Calibri"/>
          <w:color w:val="000000" w:themeColor="text1"/>
          <w:sz w:val="22"/>
          <w:szCs w:val="22"/>
        </w:rPr>
        <w:t xml:space="preserve">3.8.3 </w:t>
      </w:r>
      <w:r w:rsidRPr="005F46D3">
        <w:rPr>
          <w:rFonts w:ascii="Calibri" w:hAnsi="Calibri"/>
          <w:color w:val="000000" w:themeColor="text1"/>
          <w:sz w:val="22"/>
          <w:szCs w:val="22"/>
        </w:rPr>
        <w:tab/>
        <w:t xml:space="preserve"> Investigate the validity of products and services that promote health and wellness. </w:t>
      </w:r>
    </w:p>
    <w:p w14:paraId="1C3C6CB1" w14:textId="0409B35F" w:rsidR="0048589D" w:rsidRPr="00CE2F61" w:rsidRDefault="0048589D" w:rsidP="0048589D">
      <w:pPr>
        <w:pStyle w:val="Default"/>
        <w:tabs>
          <w:tab w:val="left" w:pos="1260"/>
          <w:tab w:val="left" w:pos="2160"/>
        </w:tabs>
        <w:spacing w:line="360" w:lineRule="auto"/>
        <w:ind w:left="1260"/>
        <w:rPr>
          <w:rFonts w:ascii="Calibri" w:hAnsi="Calibri"/>
          <w:color w:val="221E1F"/>
          <w:sz w:val="22"/>
          <w:szCs w:val="22"/>
        </w:rPr>
      </w:pPr>
      <w:r w:rsidRPr="005F46D3">
        <w:rPr>
          <w:rFonts w:ascii="Calibri" w:hAnsi="Calibri"/>
          <w:color w:val="000000" w:themeColor="text1"/>
          <w:sz w:val="22"/>
          <w:szCs w:val="22"/>
        </w:rPr>
        <w:t xml:space="preserve">3.8.4 </w:t>
      </w:r>
      <w:r w:rsidRPr="005F46D3">
        <w:rPr>
          <w:rFonts w:ascii="Calibri" w:hAnsi="Calibri"/>
          <w:color w:val="000000" w:themeColor="text1"/>
          <w:sz w:val="22"/>
          <w:szCs w:val="22"/>
        </w:rPr>
        <w:tab/>
        <w:t>Describe situations that may require professional health services</w:t>
      </w:r>
      <w:r w:rsidRPr="00CE2F61">
        <w:rPr>
          <w:rFonts w:ascii="Calibri" w:hAnsi="Calibri"/>
          <w:color w:val="221E1F"/>
          <w:sz w:val="22"/>
          <w:szCs w:val="22"/>
        </w:rPr>
        <w:t xml:space="preserve">. </w:t>
      </w:r>
    </w:p>
    <w:p w14:paraId="1BD334A5" w14:textId="77777777" w:rsidR="0048589D" w:rsidRDefault="0048589D" w:rsidP="0048589D">
      <w:pPr>
        <w:pStyle w:val="Default"/>
        <w:rPr>
          <w:rFonts w:ascii="Times New Roman" w:hAnsi="Times New Roman"/>
          <w:sz w:val="22"/>
          <w:szCs w:val="22"/>
        </w:rPr>
      </w:pPr>
    </w:p>
    <w:p w14:paraId="5DD4755C" w14:textId="77777777" w:rsidR="0016166C" w:rsidRDefault="0016166C" w:rsidP="0048589D">
      <w:pPr>
        <w:pStyle w:val="Default"/>
        <w:rPr>
          <w:rFonts w:ascii="Times New Roman" w:hAnsi="Times New Roman"/>
          <w:sz w:val="22"/>
          <w:szCs w:val="22"/>
        </w:rPr>
      </w:pPr>
    </w:p>
    <w:p w14:paraId="675AB1FA" w14:textId="1BD22539" w:rsidR="005B5D96" w:rsidRDefault="005B5D96" w:rsidP="0048589D">
      <w:pPr>
        <w:pStyle w:val="Default"/>
        <w:rPr>
          <w:rFonts w:ascii="Times New Roman" w:hAnsi="Times New Roman"/>
          <w:sz w:val="22"/>
          <w:szCs w:val="22"/>
        </w:rPr>
      </w:pPr>
    </w:p>
    <w:p w14:paraId="4D445185" w14:textId="77777777" w:rsidR="0048589D" w:rsidRPr="00CE2F61" w:rsidRDefault="47100D99" w:rsidP="0048589D">
      <w:pPr>
        <w:pStyle w:val="CM17"/>
        <w:spacing w:after="0"/>
        <w:ind w:firstLine="360"/>
        <w:rPr>
          <w:rFonts w:ascii="Calibri" w:hAnsi="Calibri"/>
          <w:b/>
          <w:sz w:val="30"/>
          <w:szCs w:val="30"/>
        </w:rPr>
      </w:pPr>
      <w:r w:rsidRPr="00CE2F61">
        <w:rPr>
          <w:rFonts w:ascii="Calibri" w:hAnsi="Calibri"/>
          <w:b/>
          <w:bCs/>
          <w:sz w:val="30"/>
          <w:szCs w:val="30"/>
        </w:rPr>
        <w:t>Health Education Standard 4</w:t>
      </w:r>
    </w:p>
    <w:p w14:paraId="66479083" w14:textId="77777777" w:rsidR="0048589D" w:rsidRPr="00C24960" w:rsidRDefault="0048589D" w:rsidP="0048589D">
      <w:pPr>
        <w:pStyle w:val="Default"/>
        <w:rPr>
          <w:rFonts w:ascii="Times New Roman" w:hAnsi="Times New Roman"/>
        </w:rPr>
      </w:pPr>
    </w:p>
    <w:p w14:paraId="31AE8A61" w14:textId="77777777" w:rsidR="0048589D" w:rsidRPr="00193AFB" w:rsidRDefault="47100D99" w:rsidP="0048589D">
      <w:pPr>
        <w:pStyle w:val="CM17"/>
        <w:spacing w:after="0"/>
        <w:ind w:left="360"/>
        <w:rPr>
          <w:rFonts w:ascii="Calibri" w:hAnsi="Calibri"/>
          <w:i/>
          <w:sz w:val="28"/>
          <w:szCs w:val="28"/>
        </w:rPr>
      </w:pPr>
      <w:r w:rsidRPr="00193AFB">
        <w:rPr>
          <w:rFonts w:ascii="Calibri" w:hAnsi="Calibri"/>
          <w:i/>
          <w:iCs/>
          <w:sz w:val="28"/>
          <w:szCs w:val="28"/>
        </w:rPr>
        <w:t xml:space="preserve">Students will demonstrate the ability to use interpersonal communication skills to enhance health and avoid or reduce health risks. </w:t>
      </w:r>
    </w:p>
    <w:p w14:paraId="6FC3D34E" w14:textId="77777777" w:rsidR="0048589D" w:rsidRPr="00C24960" w:rsidRDefault="0048589D" w:rsidP="0048589D">
      <w:pPr>
        <w:pStyle w:val="Default"/>
        <w:rPr>
          <w:rFonts w:ascii="Times New Roman" w:hAnsi="Times New Roman"/>
          <w:sz w:val="22"/>
          <w:szCs w:val="22"/>
        </w:rPr>
      </w:pPr>
    </w:p>
    <w:p w14:paraId="2BB44D10" w14:textId="60D97AB2" w:rsidR="0048589D" w:rsidRPr="00190465" w:rsidRDefault="47100D99" w:rsidP="00EA1D68">
      <w:pPr>
        <w:pStyle w:val="Default"/>
        <w:pBdr>
          <w:bottom w:val="single" w:sz="4" w:space="1" w:color="auto"/>
        </w:pBdr>
        <w:spacing w:line="360" w:lineRule="auto"/>
        <w:ind w:left="360"/>
        <w:rPr>
          <w:rFonts w:ascii="Calibri" w:hAnsi="Calibri"/>
          <w:b/>
          <w:sz w:val="22"/>
          <w:szCs w:val="22"/>
        </w:rPr>
      </w:pPr>
      <w:r w:rsidRPr="00190465">
        <w:rPr>
          <w:rFonts w:ascii="Calibri" w:hAnsi="Calibri"/>
          <w:b/>
          <w:sz w:val="22"/>
          <w:szCs w:val="22"/>
        </w:rPr>
        <w:t>As a r</w:t>
      </w:r>
      <w:r w:rsidR="00CE2F61" w:rsidRPr="00190465">
        <w:rPr>
          <w:rFonts w:ascii="Calibri" w:hAnsi="Calibri"/>
          <w:b/>
          <w:sz w:val="22"/>
          <w:szCs w:val="22"/>
        </w:rPr>
        <w:t>esult of health instruction in G</w:t>
      </w:r>
      <w:r w:rsidRPr="00190465">
        <w:rPr>
          <w:rFonts w:ascii="Calibri" w:hAnsi="Calibri"/>
          <w:b/>
          <w:sz w:val="22"/>
          <w:szCs w:val="22"/>
        </w:rPr>
        <w:t xml:space="preserve">rades 6 </w:t>
      </w:r>
      <w:r w:rsidR="00CE2F61" w:rsidRPr="00190465">
        <w:rPr>
          <w:rFonts w:ascii="Calibri" w:hAnsi="Calibri"/>
          <w:b/>
          <w:sz w:val="22"/>
          <w:szCs w:val="22"/>
        </w:rPr>
        <w:t>-</w:t>
      </w:r>
      <w:r w:rsidRPr="00190465">
        <w:rPr>
          <w:rFonts w:ascii="Calibri" w:hAnsi="Calibri"/>
          <w:b/>
          <w:sz w:val="22"/>
          <w:szCs w:val="22"/>
        </w:rPr>
        <w:t xml:space="preserve"> 8, students will:</w:t>
      </w:r>
    </w:p>
    <w:p w14:paraId="1CD989B7" w14:textId="77777777" w:rsidR="00EE5799" w:rsidRDefault="00EE5799" w:rsidP="0048589D">
      <w:pPr>
        <w:pStyle w:val="Default"/>
        <w:tabs>
          <w:tab w:val="left" w:pos="1260"/>
          <w:tab w:val="left" w:pos="2160"/>
        </w:tabs>
        <w:spacing w:line="360" w:lineRule="auto"/>
        <w:ind w:left="1260"/>
        <w:rPr>
          <w:rFonts w:ascii="Calibri" w:hAnsi="Calibri"/>
          <w:color w:val="221E1F"/>
          <w:sz w:val="22"/>
          <w:szCs w:val="22"/>
        </w:rPr>
      </w:pPr>
    </w:p>
    <w:p w14:paraId="515EF4D9" w14:textId="62D25CDA" w:rsidR="00CE2F61" w:rsidRPr="005F46D3" w:rsidRDefault="0048589D" w:rsidP="0048589D">
      <w:pPr>
        <w:pStyle w:val="Default"/>
        <w:tabs>
          <w:tab w:val="left" w:pos="1260"/>
          <w:tab w:val="left" w:pos="2160"/>
        </w:tabs>
        <w:spacing w:line="360" w:lineRule="auto"/>
        <w:ind w:left="1260"/>
        <w:rPr>
          <w:rFonts w:ascii="Calibri" w:hAnsi="Calibri"/>
          <w:color w:val="000000" w:themeColor="text1"/>
          <w:sz w:val="22"/>
          <w:szCs w:val="22"/>
        </w:rPr>
      </w:pPr>
      <w:r w:rsidRPr="00CE2F61">
        <w:rPr>
          <w:rFonts w:ascii="Calibri" w:hAnsi="Calibri"/>
          <w:color w:val="221E1F"/>
          <w:sz w:val="22"/>
          <w:szCs w:val="22"/>
        </w:rPr>
        <w:t xml:space="preserve">4.8.1 </w:t>
      </w:r>
      <w:r w:rsidRPr="00CE2F61">
        <w:rPr>
          <w:rFonts w:ascii="Calibri" w:hAnsi="Calibri"/>
          <w:color w:val="221E1F"/>
          <w:sz w:val="22"/>
          <w:szCs w:val="22"/>
        </w:rPr>
        <w:tab/>
      </w:r>
      <w:r w:rsidRPr="005F46D3">
        <w:rPr>
          <w:rFonts w:ascii="Calibri" w:hAnsi="Calibri"/>
          <w:color w:val="000000" w:themeColor="text1"/>
          <w:sz w:val="22"/>
          <w:szCs w:val="22"/>
        </w:rPr>
        <w:t xml:space="preserve">Investigate effective verbal and nonverbal communication skills to enhance social, </w:t>
      </w:r>
    </w:p>
    <w:p w14:paraId="7EA984D3" w14:textId="3B40F73F" w:rsidR="0048589D" w:rsidRPr="005F46D3" w:rsidRDefault="00CE2F61" w:rsidP="0048589D">
      <w:pPr>
        <w:pStyle w:val="Default"/>
        <w:tabs>
          <w:tab w:val="left" w:pos="1260"/>
          <w:tab w:val="left" w:pos="2160"/>
        </w:tabs>
        <w:spacing w:line="360" w:lineRule="auto"/>
        <w:ind w:left="1260"/>
        <w:rPr>
          <w:rFonts w:ascii="Calibri" w:hAnsi="Calibri"/>
          <w:color w:val="000000" w:themeColor="text1"/>
          <w:sz w:val="22"/>
          <w:szCs w:val="22"/>
        </w:rPr>
      </w:pPr>
      <w:r w:rsidRPr="005F46D3">
        <w:rPr>
          <w:rFonts w:ascii="Calibri" w:hAnsi="Calibri"/>
          <w:color w:val="000000" w:themeColor="text1"/>
          <w:sz w:val="22"/>
          <w:szCs w:val="22"/>
        </w:rPr>
        <w:t xml:space="preserve">                  </w:t>
      </w:r>
      <w:r w:rsidR="0048589D" w:rsidRPr="005F46D3">
        <w:rPr>
          <w:rFonts w:ascii="Calibri" w:hAnsi="Calibri"/>
          <w:color w:val="000000" w:themeColor="text1"/>
          <w:sz w:val="22"/>
          <w:szCs w:val="22"/>
        </w:rPr>
        <w:t xml:space="preserve">emotional, physical and intellectual growth and development. </w:t>
      </w:r>
    </w:p>
    <w:p w14:paraId="5935479B" w14:textId="2C7954AF" w:rsidR="0016166C" w:rsidRPr="005F46D3" w:rsidRDefault="0048589D" w:rsidP="0016166C">
      <w:pPr>
        <w:pStyle w:val="Default"/>
        <w:tabs>
          <w:tab w:val="left" w:pos="1260"/>
          <w:tab w:val="left" w:pos="2160"/>
        </w:tabs>
        <w:spacing w:line="360" w:lineRule="auto"/>
        <w:ind w:left="1260"/>
        <w:rPr>
          <w:rFonts w:ascii="Calibri" w:hAnsi="Calibri"/>
          <w:color w:val="000000" w:themeColor="text1"/>
          <w:sz w:val="22"/>
          <w:szCs w:val="22"/>
        </w:rPr>
      </w:pPr>
      <w:r w:rsidRPr="005F46D3">
        <w:rPr>
          <w:rFonts w:ascii="Calibri" w:hAnsi="Calibri"/>
          <w:color w:val="000000" w:themeColor="text1"/>
          <w:sz w:val="22"/>
          <w:szCs w:val="22"/>
        </w:rPr>
        <w:t xml:space="preserve">4.8.2 </w:t>
      </w:r>
      <w:r w:rsidRPr="005F46D3">
        <w:rPr>
          <w:rFonts w:ascii="Calibri" w:hAnsi="Calibri"/>
          <w:color w:val="000000" w:themeColor="text1"/>
          <w:sz w:val="22"/>
          <w:szCs w:val="22"/>
        </w:rPr>
        <w:tab/>
        <w:t xml:space="preserve">Formulate effective conflict management or resolution strategies. </w:t>
      </w:r>
    </w:p>
    <w:p w14:paraId="6228E66F" w14:textId="6BF516E1" w:rsidR="00CE2F61" w:rsidRPr="005F46D3" w:rsidRDefault="0048589D" w:rsidP="0048589D">
      <w:pPr>
        <w:pStyle w:val="Default"/>
        <w:tabs>
          <w:tab w:val="left" w:pos="1260"/>
          <w:tab w:val="left" w:pos="2160"/>
        </w:tabs>
        <w:spacing w:line="360" w:lineRule="auto"/>
        <w:ind w:left="1260"/>
        <w:rPr>
          <w:rFonts w:ascii="Calibri" w:hAnsi="Calibri"/>
          <w:color w:val="000000" w:themeColor="text1"/>
          <w:sz w:val="22"/>
          <w:szCs w:val="22"/>
        </w:rPr>
      </w:pPr>
      <w:r w:rsidRPr="005F46D3">
        <w:rPr>
          <w:rFonts w:ascii="Calibri" w:hAnsi="Calibri"/>
          <w:color w:val="000000" w:themeColor="text1"/>
          <w:sz w:val="22"/>
          <w:szCs w:val="22"/>
        </w:rPr>
        <w:t xml:space="preserve">4.8.3 </w:t>
      </w:r>
      <w:r w:rsidRPr="005F46D3">
        <w:rPr>
          <w:rFonts w:ascii="Calibri" w:hAnsi="Calibri"/>
          <w:color w:val="000000" w:themeColor="text1"/>
          <w:sz w:val="22"/>
          <w:szCs w:val="22"/>
        </w:rPr>
        <w:tab/>
        <w:t xml:space="preserve">Investigate how to ask for assistance to enhance the health of self and </w:t>
      </w:r>
    </w:p>
    <w:p w14:paraId="1B0C18E4" w14:textId="7F28D7BF" w:rsidR="0048589D" w:rsidRPr="005F46D3" w:rsidRDefault="00CE2F61" w:rsidP="0048589D">
      <w:pPr>
        <w:pStyle w:val="Default"/>
        <w:tabs>
          <w:tab w:val="left" w:pos="1260"/>
          <w:tab w:val="left" w:pos="2160"/>
        </w:tabs>
        <w:spacing w:line="360" w:lineRule="auto"/>
        <w:ind w:left="1260"/>
        <w:rPr>
          <w:rFonts w:ascii="Calibri" w:hAnsi="Calibri"/>
          <w:color w:val="000000" w:themeColor="text1"/>
          <w:sz w:val="22"/>
          <w:szCs w:val="22"/>
        </w:rPr>
      </w:pPr>
      <w:r w:rsidRPr="005F46D3">
        <w:rPr>
          <w:rFonts w:ascii="Calibri" w:hAnsi="Calibri"/>
          <w:color w:val="000000" w:themeColor="text1"/>
          <w:sz w:val="22"/>
          <w:szCs w:val="22"/>
        </w:rPr>
        <w:t xml:space="preserve">                  </w:t>
      </w:r>
      <w:r w:rsidR="0048589D" w:rsidRPr="005F46D3">
        <w:rPr>
          <w:rFonts w:ascii="Calibri" w:hAnsi="Calibri"/>
          <w:color w:val="000000" w:themeColor="text1"/>
          <w:sz w:val="22"/>
          <w:szCs w:val="22"/>
        </w:rPr>
        <w:t xml:space="preserve">others. </w:t>
      </w:r>
    </w:p>
    <w:p w14:paraId="027EED47" w14:textId="3B6CA57A" w:rsidR="0053086C" w:rsidRDefault="0053086C" w:rsidP="0053086C">
      <w:pPr>
        <w:pStyle w:val="Default"/>
        <w:tabs>
          <w:tab w:val="left" w:pos="1260"/>
          <w:tab w:val="left" w:pos="2160"/>
        </w:tabs>
        <w:spacing w:line="360" w:lineRule="auto"/>
        <w:ind w:left="1260"/>
        <w:rPr>
          <w:rFonts w:ascii="Calibri" w:hAnsi="Calibri"/>
          <w:color w:val="221E1F"/>
          <w:sz w:val="22"/>
          <w:szCs w:val="22"/>
        </w:rPr>
      </w:pPr>
      <w:r w:rsidRPr="005F46D3">
        <w:rPr>
          <w:rFonts w:ascii="Calibri" w:hAnsi="Calibri"/>
          <w:color w:val="000000" w:themeColor="text1"/>
          <w:sz w:val="22"/>
          <w:szCs w:val="22"/>
        </w:rPr>
        <w:t xml:space="preserve">4.8.4 </w:t>
      </w:r>
      <w:r w:rsidRPr="005F46D3">
        <w:rPr>
          <w:rFonts w:ascii="Calibri" w:hAnsi="Calibri"/>
          <w:color w:val="000000" w:themeColor="text1"/>
          <w:sz w:val="22"/>
          <w:szCs w:val="22"/>
        </w:rPr>
        <w:tab/>
        <w:t xml:space="preserve">Demonstrate refusal, negotiation and collaboration </w:t>
      </w:r>
      <w:r w:rsidRPr="00CE2F61">
        <w:rPr>
          <w:rFonts w:ascii="Calibri" w:hAnsi="Calibri"/>
          <w:color w:val="221E1F"/>
          <w:sz w:val="22"/>
          <w:szCs w:val="22"/>
        </w:rPr>
        <w:t xml:space="preserve">skills that avoid or reduce health </w:t>
      </w:r>
    </w:p>
    <w:p w14:paraId="5A617BE2" w14:textId="77777777" w:rsidR="0053086C" w:rsidRPr="00CE2F61" w:rsidRDefault="0053086C" w:rsidP="0053086C">
      <w:pPr>
        <w:pStyle w:val="Default"/>
        <w:tabs>
          <w:tab w:val="left" w:pos="1260"/>
          <w:tab w:val="left" w:pos="2160"/>
        </w:tabs>
        <w:spacing w:line="360" w:lineRule="auto"/>
        <w:ind w:left="1260"/>
        <w:rPr>
          <w:rFonts w:ascii="Calibri" w:hAnsi="Calibri"/>
          <w:color w:val="221E1F"/>
          <w:sz w:val="22"/>
          <w:szCs w:val="22"/>
        </w:rPr>
      </w:pPr>
      <w:r>
        <w:rPr>
          <w:rFonts w:ascii="Calibri" w:hAnsi="Calibri"/>
          <w:color w:val="221E1F"/>
          <w:sz w:val="22"/>
          <w:szCs w:val="22"/>
        </w:rPr>
        <w:t xml:space="preserve">                  </w:t>
      </w:r>
      <w:r w:rsidRPr="00CE2F61">
        <w:rPr>
          <w:rFonts w:ascii="Calibri" w:hAnsi="Calibri"/>
          <w:color w:val="221E1F"/>
          <w:sz w:val="22"/>
          <w:szCs w:val="22"/>
        </w:rPr>
        <w:t xml:space="preserve">risks. </w:t>
      </w:r>
    </w:p>
    <w:p w14:paraId="1BCC07A1" w14:textId="67EABCD1" w:rsidR="0048589D" w:rsidRPr="00C24960" w:rsidRDefault="008051D8" w:rsidP="0048589D">
      <w:pPr>
        <w:pStyle w:val="CM17"/>
        <w:spacing w:after="0"/>
        <w:ind w:firstLine="360"/>
        <w:rPr>
          <w:rFonts w:ascii="Times New Roman" w:hAnsi="Times New Roman"/>
          <w:b/>
          <w:sz w:val="22"/>
          <w:szCs w:val="22"/>
        </w:rPr>
      </w:pPr>
      <w:r w:rsidRPr="008051D8">
        <w:rPr>
          <w:b/>
          <w:bCs/>
          <w:noProof/>
          <w:sz w:val="36"/>
          <w:szCs w:val="36"/>
        </w:rPr>
        <mc:AlternateContent>
          <mc:Choice Requires="wps">
            <w:drawing>
              <wp:anchor distT="0" distB="0" distL="114300" distR="114300" simplePos="0" relativeHeight="251763712" behindDoc="0" locked="0" layoutInCell="1" allowOverlap="1" wp14:anchorId="08BF0528" wp14:editId="086CCCFA">
                <wp:simplePos x="0" y="0"/>
                <wp:positionH relativeFrom="column">
                  <wp:posOffset>6101715</wp:posOffset>
                </wp:positionH>
                <wp:positionV relativeFrom="paragraph">
                  <wp:posOffset>205105</wp:posOffset>
                </wp:positionV>
                <wp:extent cx="371475" cy="314325"/>
                <wp:effectExtent l="0" t="0" r="9525" b="952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77BE9805" w14:textId="269D646C" w:rsidR="008051D8" w:rsidRPr="008051D8" w:rsidRDefault="008051D8" w:rsidP="008051D8">
                            <w:pPr>
                              <w:rPr>
                                <w:rFonts w:ascii="Calibri" w:hAnsi="Calibri"/>
                              </w:rPr>
                            </w:pPr>
                            <w:r>
                              <w:rPr>
                                <w:rFonts w:ascii="Calibri" w:hAnsi="Calibri"/>
                              </w:rPr>
                              <w:t>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80.45pt;margin-top:16.15pt;width:29.25pt;height:24.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" stroked="f">
                <v:textbox>
                  <w:txbxContent>
                    <w:p w14:paraId="77BE9805" w14:textId="269D646C" w:rsidR="008051D8" w:rsidRPr="008051D8" w:rsidRDefault="008051D8" w:rsidP="008051D8">
                      <w:pPr>
                        <w:rPr>
                          <w:rFonts w:ascii="Calibri" w:hAnsi="Calibri"/>
                        </w:rPr>
                      </w:pPr>
                      <w:r>
                        <w:rPr>
                          <w:rFonts w:ascii="Calibri" w:hAnsi="Calibri"/>
                        </w:rPr>
                        <w:t>200</w:t>
                      </w:r>
                    </w:p>
                  </w:txbxContent>
                </v:textbox>
              </v:shape>
            </w:pict>
          </mc:Fallback>
        </mc:AlternateContent>
      </w:r>
    </w:p>
    <w:p w14:paraId="7A4ACA4A" w14:textId="77777777" w:rsidR="0048589D" w:rsidRPr="00CE2F61" w:rsidRDefault="47100D99" w:rsidP="0048589D">
      <w:pPr>
        <w:pStyle w:val="CM17"/>
        <w:spacing w:after="0"/>
        <w:ind w:firstLine="360"/>
        <w:rPr>
          <w:rFonts w:ascii="Calibri" w:hAnsi="Calibri"/>
          <w:b/>
          <w:sz w:val="30"/>
          <w:szCs w:val="30"/>
        </w:rPr>
      </w:pPr>
      <w:r w:rsidRPr="00CE2F61">
        <w:rPr>
          <w:rFonts w:ascii="Calibri" w:hAnsi="Calibri"/>
          <w:b/>
          <w:bCs/>
          <w:sz w:val="30"/>
          <w:szCs w:val="30"/>
        </w:rPr>
        <w:lastRenderedPageBreak/>
        <w:t>Health Education Standard 5</w:t>
      </w:r>
    </w:p>
    <w:p w14:paraId="20B696AF" w14:textId="77777777" w:rsidR="0048589D" w:rsidRPr="00C24960" w:rsidRDefault="0048589D" w:rsidP="0048589D">
      <w:pPr>
        <w:pStyle w:val="Default"/>
        <w:rPr>
          <w:rFonts w:ascii="Times New Roman" w:hAnsi="Times New Roman"/>
        </w:rPr>
      </w:pPr>
    </w:p>
    <w:p w14:paraId="5B66A420" w14:textId="77777777" w:rsidR="0048589D" w:rsidRPr="00193AFB" w:rsidRDefault="47100D99" w:rsidP="0048589D">
      <w:pPr>
        <w:pStyle w:val="CM17"/>
        <w:spacing w:after="0"/>
        <w:ind w:left="360"/>
        <w:rPr>
          <w:rFonts w:ascii="Calibri" w:hAnsi="Calibri"/>
          <w:i/>
          <w:sz w:val="28"/>
          <w:szCs w:val="28"/>
        </w:rPr>
      </w:pPr>
      <w:r w:rsidRPr="00193AFB">
        <w:rPr>
          <w:rFonts w:ascii="Calibri" w:hAnsi="Calibri"/>
          <w:i/>
          <w:iCs/>
          <w:sz w:val="28"/>
          <w:szCs w:val="28"/>
        </w:rPr>
        <w:t xml:space="preserve">Students will demonstrate the ability to use decision-making skills to enhance health. </w:t>
      </w:r>
    </w:p>
    <w:p w14:paraId="2E90AC83" w14:textId="77777777" w:rsidR="0048589D" w:rsidRPr="00C24960" w:rsidRDefault="0048589D" w:rsidP="0048589D">
      <w:pPr>
        <w:pStyle w:val="Default"/>
        <w:rPr>
          <w:rFonts w:ascii="Times New Roman" w:hAnsi="Times New Roman"/>
          <w:sz w:val="22"/>
          <w:szCs w:val="22"/>
        </w:rPr>
      </w:pPr>
    </w:p>
    <w:p w14:paraId="27C6127A" w14:textId="40FCB9E9" w:rsidR="0048589D" w:rsidRPr="00190465" w:rsidRDefault="47100D99" w:rsidP="00EA1D68">
      <w:pPr>
        <w:pStyle w:val="Default"/>
        <w:pBdr>
          <w:bottom w:val="single" w:sz="4" w:space="1" w:color="auto"/>
        </w:pBdr>
        <w:spacing w:line="360" w:lineRule="auto"/>
        <w:ind w:left="360"/>
        <w:rPr>
          <w:rFonts w:ascii="Calibri" w:hAnsi="Calibri"/>
          <w:b/>
          <w:sz w:val="22"/>
          <w:szCs w:val="22"/>
        </w:rPr>
      </w:pPr>
      <w:r w:rsidRPr="00190465">
        <w:rPr>
          <w:rFonts w:ascii="Calibri" w:hAnsi="Calibri"/>
          <w:b/>
          <w:sz w:val="22"/>
          <w:szCs w:val="22"/>
        </w:rPr>
        <w:t xml:space="preserve">As a result of health instruction in </w:t>
      </w:r>
      <w:r w:rsidR="00CE2F61" w:rsidRPr="00190465">
        <w:rPr>
          <w:rFonts w:ascii="Calibri" w:hAnsi="Calibri"/>
          <w:b/>
          <w:sz w:val="22"/>
          <w:szCs w:val="22"/>
        </w:rPr>
        <w:t>G</w:t>
      </w:r>
      <w:r w:rsidRPr="00190465">
        <w:rPr>
          <w:rFonts w:ascii="Calibri" w:hAnsi="Calibri"/>
          <w:b/>
          <w:sz w:val="22"/>
          <w:szCs w:val="22"/>
        </w:rPr>
        <w:t xml:space="preserve">rades 6 </w:t>
      </w:r>
      <w:r w:rsidR="00CE2F61" w:rsidRPr="00190465">
        <w:rPr>
          <w:rFonts w:ascii="Calibri" w:hAnsi="Calibri"/>
          <w:b/>
          <w:sz w:val="22"/>
          <w:szCs w:val="22"/>
        </w:rPr>
        <w:t>-</w:t>
      </w:r>
      <w:r w:rsidRPr="00190465">
        <w:rPr>
          <w:rFonts w:ascii="Calibri" w:hAnsi="Calibri"/>
          <w:b/>
          <w:sz w:val="22"/>
          <w:szCs w:val="22"/>
        </w:rPr>
        <w:t xml:space="preserve"> 8, students will:</w:t>
      </w:r>
    </w:p>
    <w:p w14:paraId="6084EBB3" w14:textId="77777777" w:rsidR="00EE5799" w:rsidRDefault="00EE5799" w:rsidP="0048589D">
      <w:pPr>
        <w:pStyle w:val="Default"/>
        <w:tabs>
          <w:tab w:val="left" w:pos="1260"/>
          <w:tab w:val="left" w:pos="2160"/>
        </w:tabs>
        <w:spacing w:line="360" w:lineRule="auto"/>
        <w:ind w:left="1260"/>
        <w:rPr>
          <w:rFonts w:ascii="Calibri" w:hAnsi="Calibri"/>
          <w:color w:val="221E1F"/>
          <w:sz w:val="22"/>
          <w:szCs w:val="22"/>
        </w:rPr>
      </w:pPr>
    </w:p>
    <w:p w14:paraId="6F6D860D" w14:textId="77777777" w:rsidR="0048589D" w:rsidRPr="005F46D3" w:rsidRDefault="0048589D" w:rsidP="0048589D">
      <w:pPr>
        <w:pStyle w:val="Default"/>
        <w:tabs>
          <w:tab w:val="left" w:pos="1260"/>
          <w:tab w:val="left" w:pos="2160"/>
        </w:tabs>
        <w:spacing w:line="360" w:lineRule="auto"/>
        <w:ind w:left="1260"/>
        <w:rPr>
          <w:rFonts w:ascii="Calibri" w:hAnsi="Calibri"/>
          <w:color w:val="000000" w:themeColor="text1"/>
          <w:sz w:val="22"/>
          <w:szCs w:val="22"/>
        </w:rPr>
      </w:pPr>
      <w:r w:rsidRPr="00CE2F61">
        <w:rPr>
          <w:rFonts w:ascii="Calibri" w:hAnsi="Calibri"/>
          <w:color w:val="221E1F"/>
          <w:sz w:val="22"/>
          <w:szCs w:val="22"/>
        </w:rPr>
        <w:t xml:space="preserve">5.8.1 </w:t>
      </w:r>
      <w:r w:rsidRPr="00CE2F61">
        <w:rPr>
          <w:rFonts w:ascii="Calibri" w:hAnsi="Calibri"/>
          <w:color w:val="221E1F"/>
          <w:sz w:val="22"/>
          <w:szCs w:val="22"/>
        </w:rPr>
        <w:tab/>
      </w:r>
      <w:r w:rsidRPr="005F46D3">
        <w:rPr>
          <w:rFonts w:ascii="Calibri" w:hAnsi="Calibri"/>
          <w:color w:val="000000" w:themeColor="text1"/>
          <w:sz w:val="22"/>
          <w:szCs w:val="22"/>
        </w:rPr>
        <w:t xml:space="preserve">Identify circumstances that can help or hinder healthy decision making. </w:t>
      </w:r>
    </w:p>
    <w:p w14:paraId="2AB6D78F" w14:textId="7308D0AC" w:rsidR="0048589D" w:rsidRPr="005F46D3" w:rsidRDefault="0048589D" w:rsidP="0048589D">
      <w:pPr>
        <w:pStyle w:val="Default"/>
        <w:tabs>
          <w:tab w:val="left" w:pos="1260"/>
          <w:tab w:val="left" w:pos="2160"/>
        </w:tabs>
        <w:spacing w:line="360" w:lineRule="auto"/>
        <w:ind w:left="2160" w:hanging="900"/>
        <w:rPr>
          <w:rFonts w:ascii="Calibri" w:hAnsi="Calibri"/>
          <w:color w:val="000000" w:themeColor="text1"/>
          <w:sz w:val="22"/>
          <w:szCs w:val="22"/>
        </w:rPr>
      </w:pPr>
      <w:r w:rsidRPr="005F46D3">
        <w:rPr>
          <w:rFonts w:ascii="Calibri" w:hAnsi="Calibri"/>
          <w:color w:val="000000" w:themeColor="text1"/>
          <w:sz w:val="22"/>
          <w:szCs w:val="22"/>
        </w:rPr>
        <w:t xml:space="preserve">5.8.2 </w:t>
      </w:r>
      <w:r w:rsidRPr="005F46D3">
        <w:rPr>
          <w:rFonts w:ascii="Calibri" w:hAnsi="Calibri"/>
          <w:color w:val="000000" w:themeColor="text1"/>
          <w:sz w:val="22"/>
          <w:szCs w:val="22"/>
        </w:rPr>
        <w:tab/>
        <w:t xml:space="preserve">Identify a thoughtful decision-making process in health-related situations.  </w:t>
      </w:r>
    </w:p>
    <w:p w14:paraId="6C606F9B" w14:textId="343A4E72" w:rsidR="00CE2F61" w:rsidRPr="005F46D3" w:rsidRDefault="0048589D" w:rsidP="0048589D">
      <w:pPr>
        <w:pStyle w:val="Default"/>
        <w:tabs>
          <w:tab w:val="left" w:pos="1260"/>
          <w:tab w:val="left" w:pos="2160"/>
        </w:tabs>
        <w:spacing w:line="360" w:lineRule="auto"/>
        <w:ind w:left="1260"/>
        <w:rPr>
          <w:rFonts w:ascii="Calibri" w:hAnsi="Calibri"/>
          <w:color w:val="000000" w:themeColor="text1"/>
          <w:sz w:val="22"/>
          <w:szCs w:val="22"/>
        </w:rPr>
      </w:pPr>
      <w:r w:rsidRPr="005F46D3">
        <w:rPr>
          <w:rFonts w:ascii="Calibri" w:hAnsi="Calibri"/>
          <w:color w:val="000000" w:themeColor="text1"/>
          <w:sz w:val="22"/>
          <w:szCs w:val="22"/>
        </w:rPr>
        <w:t xml:space="preserve">5.8.3 </w:t>
      </w:r>
      <w:r w:rsidRPr="005F46D3">
        <w:rPr>
          <w:rFonts w:ascii="Calibri" w:hAnsi="Calibri"/>
          <w:color w:val="000000" w:themeColor="text1"/>
          <w:sz w:val="22"/>
          <w:szCs w:val="22"/>
        </w:rPr>
        <w:tab/>
        <w:t xml:space="preserve">Compare and contrast when individual or collaborative decision making is </w:t>
      </w:r>
    </w:p>
    <w:p w14:paraId="40BADD3B" w14:textId="35040438" w:rsidR="0048589D" w:rsidRPr="005F46D3" w:rsidRDefault="00CE2F61" w:rsidP="007C61D4">
      <w:pPr>
        <w:pStyle w:val="Default"/>
        <w:tabs>
          <w:tab w:val="left" w:pos="1260"/>
          <w:tab w:val="left" w:pos="2160"/>
        </w:tabs>
        <w:spacing w:line="360" w:lineRule="auto"/>
        <w:ind w:left="1260"/>
        <w:rPr>
          <w:rFonts w:ascii="Calibri" w:hAnsi="Calibri"/>
          <w:color w:val="000000" w:themeColor="text1"/>
          <w:sz w:val="22"/>
          <w:szCs w:val="22"/>
        </w:rPr>
      </w:pPr>
      <w:r w:rsidRPr="005F46D3">
        <w:rPr>
          <w:rFonts w:ascii="Calibri" w:hAnsi="Calibri"/>
          <w:color w:val="000000" w:themeColor="text1"/>
          <w:sz w:val="22"/>
          <w:szCs w:val="22"/>
        </w:rPr>
        <w:t xml:space="preserve">                  </w:t>
      </w:r>
      <w:r w:rsidR="007C61D4" w:rsidRPr="005F46D3">
        <w:rPr>
          <w:rFonts w:ascii="Calibri" w:hAnsi="Calibri"/>
          <w:color w:val="000000" w:themeColor="text1"/>
          <w:sz w:val="22"/>
          <w:szCs w:val="22"/>
        </w:rPr>
        <w:t xml:space="preserve">appropriate. </w:t>
      </w:r>
    </w:p>
    <w:p w14:paraId="3CA8AEFE" w14:textId="06CC1832" w:rsidR="0048589D" w:rsidRPr="005F46D3" w:rsidRDefault="0048589D" w:rsidP="0048589D">
      <w:pPr>
        <w:pStyle w:val="Default"/>
        <w:tabs>
          <w:tab w:val="left" w:pos="1260"/>
          <w:tab w:val="left" w:pos="2160"/>
        </w:tabs>
        <w:spacing w:line="360" w:lineRule="auto"/>
        <w:ind w:left="1260"/>
        <w:rPr>
          <w:rFonts w:ascii="Calibri" w:hAnsi="Calibri"/>
          <w:color w:val="000000" w:themeColor="text1"/>
          <w:sz w:val="22"/>
          <w:szCs w:val="22"/>
        </w:rPr>
      </w:pPr>
      <w:r w:rsidRPr="005F46D3">
        <w:rPr>
          <w:rFonts w:ascii="Calibri" w:hAnsi="Calibri"/>
          <w:color w:val="000000" w:themeColor="text1"/>
          <w:sz w:val="22"/>
          <w:szCs w:val="22"/>
        </w:rPr>
        <w:t xml:space="preserve">5.8.4 </w:t>
      </w:r>
      <w:r w:rsidRPr="005F46D3">
        <w:rPr>
          <w:rFonts w:ascii="Calibri" w:hAnsi="Calibri"/>
          <w:color w:val="000000" w:themeColor="text1"/>
          <w:sz w:val="22"/>
          <w:szCs w:val="22"/>
        </w:rPr>
        <w:tab/>
        <w:t>Choose healthy alternatives over unhealthy alternatives when making a decision.</w:t>
      </w:r>
    </w:p>
    <w:p w14:paraId="54650B36" w14:textId="7670EFB1" w:rsidR="0048589D" w:rsidRPr="00870EEB" w:rsidRDefault="0048589D" w:rsidP="0048589D">
      <w:pPr>
        <w:pStyle w:val="Default"/>
        <w:tabs>
          <w:tab w:val="left" w:pos="1260"/>
          <w:tab w:val="left" w:pos="2160"/>
        </w:tabs>
        <w:ind w:left="1260"/>
        <w:rPr>
          <w:rFonts w:ascii="Times New Roman" w:hAnsi="Times New Roman"/>
          <w:color w:val="221E1F"/>
          <w:sz w:val="22"/>
          <w:szCs w:val="22"/>
        </w:rPr>
      </w:pPr>
      <w:r w:rsidRPr="005F46D3">
        <w:rPr>
          <w:rFonts w:ascii="Calibri" w:hAnsi="Calibri"/>
          <w:color w:val="000000" w:themeColor="text1"/>
          <w:sz w:val="22"/>
          <w:szCs w:val="22"/>
        </w:rPr>
        <w:t xml:space="preserve">5.8.5 </w:t>
      </w:r>
      <w:r w:rsidRPr="005F46D3">
        <w:rPr>
          <w:rFonts w:ascii="Calibri" w:hAnsi="Calibri"/>
          <w:color w:val="000000" w:themeColor="text1"/>
          <w:sz w:val="22"/>
          <w:szCs w:val="22"/>
        </w:rPr>
        <w:tab/>
        <w:t>Ana</w:t>
      </w:r>
      <w:r w:rsidRPr="00CE2F61">
        <w:rPr>
          <w:rFonts w:ascii="Calibri" w:hAnsi="Calibri"/>
          <w:color w:val="221E1F"/>
          <w:sz w:val="22"/>
          <w:szCs w:val="22"/>
        </w:rPr>
        <w:t>lyze the outcomes of a health-related decision.</w:t>
      </w:r>
    </w:p>
    <w:p w14:paraId="11A59886" w14:textId="77777777" w:rsidR="0048589D" w:rsidRDefault="0048589D" w:rsidP="0048589D">
      <w:pPr>
        <w:pStyle w:val="Default"/>
        <w:tabs>
          <w:tab w:val="left" w:pos="720"/>
          <w:tab w:val="left" w:pos="9630"/>
        </w:tabs>
        <w:spacing w:line="360" w:lineRule="auto"/>
        <w:rPr>
          <w:rFonts w:ascii="Times New Roman" w:hAnsi="Times New Roman"/>
          <w:b/>
          <w:color w:val="221E1F"/>
          <w:sz w:val="22"/>
          <w:szCs w:val="22"/>
        </w:rPr>
      </w:pPr>
    </w:p>
    <w:p w14:paraId="1E221F2E" w14:textId="77777777" w:rsidR="00CE2F61" w:rsidRDefault="00CE2F61" w:rsidP="0048589D">
      <w:pPr>
        <w:pStyle w:val="Default"/>
        <w:tabs>
          <w:tab w:val="left" w:pos="720"/>
          <w:tab w:val="left" w:pos="9630"/>
        </w:tabs>
        <w:spacing w:line="360" w:lineRule="auto"/>
        <w:rPr>
          <w:rFonts w:ascii="Times New Roman" w:hAnsi="Times New Roman"/>
          <w:b/>
          <w:color w:val="221E1F"/>
          <w:sz w:val="22"/>
          <w:szCs w:val="22"/>
        </w:rPr>
      </w:pPr>
    </w:p>
    <w:p w14:paraId="34B31C21" w14:textId="77777777" w:rsidR="0048589D" w:rsidRPr="00CE2F61" w:rsidRDefault="47100D99" w:rsidP="0048589D">
      <w:pPr>
        <w:pStyle w:val="CM17"/>
        <w:spacing w:after="0"/>
        <w:ind w:firstLine="360"/>
        <w:rPr>
          <w:rFonts w:ascii="Calibri" w:hAnsi="Calibri"/>
          <w:b/>
          <w:sz w:val="30"/>
          <w:szCs w:val="30"/>
        </w:rPr>
      </w:pPr>
      <w:r w:rsidRPr="00CE2F61">
        <w:rPr>
          <w:rFonts w:ascii="Calibri" w:hAnsi="Calibri"/>
          <w:b/>
          <w:bCs/>
          <w:sz w:val="30"/>
          <w:szCs w:val="30"/>
        </w:rPr>
        <w:t>Health Education Standard 6</w:t>
      </w:r>
    </w:p>
    <w:p w14:paraId="48363AD4" w14:textId="77777777" w:rsidR="0048589D" w:rsidRPr="00C24960" w:rsidRDefault="0048589D" w:rsidP="0048589D">
      <w:pPr>
        <w:pStyle w:val="Default"/>
        <w:rPr>
          <w:rFonts w:ascii="Times New Roman" w:hAnsi="Times New Roman"/>
        </w:rPr>
      </w:pPr>
    </w:p>
    <w:p w14:paraId="3BD37DD5" w14:textId="77777777" w:rsidR="0048589D" w:rsidRPr="00193AFB" w:rsidRDefault="47100D99" w:rsidP="0048589D">
      <w:pPr>
        <w:pStyle w:val="CM17"/>
        <w:spacing w:after="0"/>
        <w:ind w:left="360"/>
        <w:rPr>
          <w:rFonts w:ascii="Calibri" w:hAnsi="Calibri"/>
          <w:i/>
          <w:sz w:val="28"/>
          <w:szCs w:val="28"/>
        </w:rPr>
      </w:pPr>
      <w:r w:rsidRPr="00193AFB">
        <w:rPr>
          <w:rFonts w:ascii="Calibri" w:hAnsi="Calibri"/>
          <w:i/>
          <w:iCs/>
          <w:sz w:val="28"/>
          <w:szCs w:val="28"/>
        </w:rPr>
        <w:t xml:space="preserve">Students will demonstrate the ability to use goal-setting skills to enhance health. </w:t>
      </w:r>
    </w:p>
    <w:p w14:paraId="2D4E7CF8" w14:textId="77777777" w:rsidR="0048589D" w:rsidRPr="00C24960" w:rsidRDefault="0048589D" w:rsidP="0048589D">
      <w:pPr>
        <w:pStyle w:val="Default"/>
        <w:rPr>
          <w:rFonts w:ascii="Times New Roman" w:hAnsi="Times New Roman"/>
          <w:sz w:val="22"/>
          <w:szCs w:val="22"/>
        </w:rPr>
      </w:pPr>
    </w:p>
    <w:p w14:paraId="3CFC964D" w14:textId="2EE8A195" w:rsidR="0048589D" w:rsidRPr="00190465" w:rsidRDefault="47100D99" w:rsidP="00EA1D68">
      <w:pPr>
        <w:pStyle w:val="Default"/>
        <w:pBdr>
          <w:bottom w:val="single" w:sz="4" w:space="1" w:color="auto"/>
        </w:pBdr>
        <w:spacing w:line="360" w:lineRule="auto"/>
        <w:ind w:left="360"/>
        <w:rPr>
          <w:rFonts w:ascii="Calibri" w:hAnsi="Calibri"/>
          <w:b/>
          <w:sz w:val="22"/>
          <w:szCs w:val="22"/>
        </w:rPr>
      </w:pPr>
      <w:r w:rsidRPr="00190465">
        <w:rPr>
          <w:rFonts w:ascii="Calibri" w:hAnsi="Calibri"/>
          <w:b/>
          <w:sz w:val="22"/>
          <w:szCs w:val="22"/>
        </w:rPr>
        <w:t>As a r</w:t>
      </w:r>
      <w:r w:rsidR="00CE2F61" w:rsidRPr="00190465">
        <w:rPr>
          <w:rFonts w:ascii="Calibri" w:hAnsi="Calibri"/>
          <w:b/>
          <w:sz w:val="22"/>
          <w:szCs w:val="22"/>
        </w:rPr>
        <w:t>esult of health instruction in G</w:t>
      </w:r>
      <w:r w:rsidRPr="00190465">
        <w:rPr>
          <w:rFonts w:ascii="Calibri" w:hAnsi="Calibri"/>
          <w:b/>
          <w:sz w:val="22"/>
          <w:szCs w:val="22"/>
        </w:rPr>
        <w:t xml:space="preserve">rades 6 </w:t>
      </w:r>
      <w:r w:rsidR="00CE2F61" w:rsidRPr="00190465">
        <w:rPr>
          <w:rFonts w:ascii="Calibri" w:hAnsi="Calibri"/>
          <w:b/>
          <w:sz w:val="22"/>
          <w:szCs w:val="22"/>
        </w:rPr>
        <w:t>-</w:t>
      </w:r>
      <w:r w:rsidRPr="00190465">
        <w:rPr>
          <w:rFonts w:ascii="Calibri" w:hAnsi="Calibri"/>
          <w:b/>
          <w:sz w:val="22"/>
          <w:szCs w:val="22"/>
        </w:rPr>
        <w:t xml:space="preserve"> 8, students will:</w:t>
      </w:r>
    </w:p>
    <w:p w14:paraId="66531109" w14:textId="77777777" w:rsidR="00EE5799" w:rsidRDefault="00EE5799" w:rsidP="0048589D">
      <w:pPr>
        <w:pStyle w:val="Default"/>
        <w:tabs>
          <w:tab w:val="left" w:pos="1260"/>
          <w:tab w:val="left" w:pos="2160"/>
        </w:tabs>
        <w:spacing w:line="360" w:lineRule="auto"/>
        <w:ind w:left="1260"/>
        <w:rPr>
          <w:rFonts w:ascii="Calibri" w:hAnsi="Calibri"/>
          <w:color w:val="221E1F"/>
          <w:sz w:val="22"/>
          <w:szCs w:val="22"/>
        </w:rPr>
      </w:pPr>
    </w:p>
    <w:p w14:paraId="06FD1373" w14:textId="77777777" w:rsidR="0048589D" w:rsidRPr="00CE2F61" w:rsidRDefault="0048589D" w:rsidP="0048589D">
      <w:pPr>
        <w:pStyle w:val="Default"/>
        <w:tabs>
          <w:tab w:val="left" w:pos="1260"/>
          <w:tab w:val="left" w:pos="2160"/>
        </w:tabs>
        <w:spacing w:line="360" w:lineRule="auto"/>
        <w:ind w:left="1260"/>
        <w:rPr>
          <w:rFonts w:ascii="Calibri" w:hAnsi="Calibri"/>
          <w:color w:val="221E1F"/>
          <w:sz w:val="22"/>
          <w:szCs w:val="22"/>
        </w:rPr>
      </w:pPr>
      <w:r w:rsidRPr="00CE2F61">
        <w:rPr>
          <w:rFonts w:ascii="Calibri" w:hAnsi="Calibri"/>
          <w:color w:val="221E1F"/>
          <w:sz w:val="22"/>
          <w:szCs w:val="22"/>
        </w:rPr>
        <w:t xml:space="preserve">6.8.1 </w:t>
      </w:r>
      <w:r w:rsidRPr="00CE2F61">
        <w:rPr>
          <w:rFonts w:ascii="Calibri" w:hAnsi="Calibri"/>
          <w:color w:val="221E1F"/>
          <w:sz w:val="22"/>
          <w:szCs w:val="22"/>
        </w:rPr>
        <w:tab/>
        <w:t xml:space="preserve">Assess personal health practices. </w:t>
      </w:r>
    </w:p>
    <w:p w14:paraId="12CAF2C8" w14:textId="77777777" w:rsidR="0048589D" w:rsidRPr="00CE2F61" w:rsidRDefault="0048589D" w:rsidP="0048589D">
      <w:pPr>
        <w:pStyle w:val="Default"/>
        <w:tabs>
          <w:tab w:val="left" w:pos="1260"/>
          <w:tab w:val="left" w:pos="2160"/>
        </w:tabs>
        <w:spacing w:line="360" w:lineRule="auto"/>
        <w:ind w:left="2160" w:hanging="900"/>
        <w:rPr>
          <w:rFonts w:ascii="Calibri" w:hAnsi="Calibri"/>
          <w:color w:val="221E1F"/>
          <w:sz w:val="22"/>
          <w:szCs w:val="22"/>
        </w:rPr>
      </w:pPr>
      <w:r w:rsidRPr="00CE2F61">
        <w:rPr>
          <w:rFonts w:ascii="Calibri" w:hAnsi="Calibri"/>
          <w:color w:val="221E1F"/>
          <w:sz w:val="22"/>
          <w:szCs w:val="22"/>
        </w:rPr>
        <w:t xml:space="preserve">6.8.2 </w:t>
      </w:r>
      <w:r w:rsidRPr="00CE2F61">
        <w:rPr>
          <w:rFonts w:ascii="Calibri" w:hAnsi="Calibri"/>
          <w:color w:val="221E1F"/>
          <w:sz w:val="22"/>
          <w:szCs w:val="22"/>
        </w:rPr>
        <w:tab/>
        <w:t xml:space="preserve">Develop a goal to adopt, maintain, or improve a personal health practice. </w:t>
      </w:r>
    </w:p>
    <w:p w14:paraId="08522C25" w14:textId="5D0107B4" w:rsidR="0048589D" w:rsidRPr="00CE2F61" w:rsidRDefault="0048589D" w:rsidP="0048589D">
      <w:pPr>
        <w:pStyle w:val="Default"/>
        <w:tabs>
          <w:tab w:val="left" w:pos="1260"/>
          <w:tab w:val="left" w:pos="2160"/>
        </w:tabs>
        <w:spacing w:line="360" w:lineRule="auto"/>
        <w:ind w:left="1260"/>
        <w:rPr>
          <w:rFonts w:ascii="Calibri" w:hAnsi="Calibri"/>
          <w:color w:val="221E1F"/>
          <w:sz w:val="22"/>
          <w:szCs w:val="22"/>
        </w:rPr>
      </w:pPr>
      <w:r w:rsidRPr="00CE2F61">
        <w:rPr>
          <w:rFonts w:ascii="Calibri" w:hAnsi="Calibri"/>
          <w:color w:val="221E1F"/>
          <w:sz w:val="22"/>
          <w:szCs w:val="22"/>
        </w:rPr>
        <w:t xml:space="preserve">6.8.3 </w:t>
      </w:r>
      <w:r w:rsidRPr="00CE2F61">
        <w:rPr>
          <w:rFonts w:ascii="Calibri" w:hAnsi="Calibri"/>
          <w:color w:val="221E1F"/>
          <w:sz w:val="22"/>
          <w:szCs w:val="22"/>
        </w:rPr>
        <w:tab/>
        <w:t xml:space="preserve">Investigate strategies and skills needed to attain a personal health goal. </w:t>
      </w:r>
    </w:p>
    <w:p w14:paraId="331A8C1D" w14:textId="633D0600" w:rsidR="0048589D" w:rsidRPr="00CE2F61" w:rsidRDefault="0048589D" w:rsidP="0048589D">
      <w:pPr>
        <w:pStyle w:val="Default"/>
        <w:tabs>
          <w:tab w:val="left" w:pos="1260"/>
          <w:tab w:val="left" w:pos="2160"/>
        </w:tabs>
        <w:spacing w:line="360" w:lineRule="auto"/>
        <w:ind w:left="2160" w:hanging="900"/>
        <w:rPr>
          <w:rFonts w:ascii="Calibri" w:hAnsi="Calibri"/>
          <w:color w:val="221E1F"/>
          <w:sz w:val="22"/>
          <w:szCs w:val="22"/>
        </w:rPr>
      </w:pPr>
      <w:r w:rsidRPr="00CE2F61">
        <w:rPr>
          <w:rFonts w:ascii="Calibri" w:hAnsi="Calibri"/>
          <w:color w:val="221E1F"/>
          <w:sz w:val="22"/>
          <w:szCs w:val="22"/>
        </w:rPr>
        <w:t xml:space="preserve">6.8.4 </w:t>
      </w:r>
      <w:r w:rsidRPr="00CE2F61">
        <w:rPr>
          <w:rFonts w:ascii="Calibri" w:hAnsi="Calibri"/>
          <w:color w:val="221E1F"/>
          <w:sz w:val="22"/>
          <w:szCs w:val="22"/>
        </w:rPr>
        <w:tab/>
        <w:t xml:space="preserve">Describe how personal health goals can vary with changing abilities, priorities, resources and responsibilities </w:t>
      </w:r>
      <w:r w:rsidRPr="005F46D3">
        <w:rPr>
          <w:rFonts w:ascii="Calibri" w:hAnsi="Calibri"/>
          <w:color w:val="000000" w:themeColor="text1"/>
          <w:sz w:val="22"/>
          <w:szCs w:val="22"/>
        </w:rPr>
        <w:t xml:space="preserve">and how these goals can enhance health and wellness.  </w:t>
      </w:r>
    </w:p>
    <w:p w14:paraId="4DB6B3A6" w14:textId="77777777" w:rsidR="007C61D4" w:rsidRDefault="007C61D4" w:rsidP="0048589D">
      <w:pPr>
        <w:pStyle w:val="CM17"/>
        <w:spacing w:after="0"/>
        <w:ind w:firstLine="360"/>
        <w:rPr>
          <w:rFonts w:ascii="Calibri" w:hAnsi="Calibri"/>
          <w:b/>
          <w:bCs/>
          <w:sz w:val="30"/>
          <w:szCs w:val="30"/>
        </w:rPr>
      </w:pPr>
    </w:p>
    <w:p w14:paraId="6E18E1EF" w14:textId="77777777" w:rsidR="0048589D" w:rsidRPr="00CE2F61" w:rsidRDefault="47100D99" w:rsidP="0048589D">
      <w:pPr>
        <w:pStyle w:val="CM17"/>
        <w:spacing w:after="0"/>
        <w:ind w:firstLine="360"/>
        <w:rPr>
          <w:rFonts w:ascii="Calibri" w:hAnsi="Calibri"/>
          <w:b/>
          <w:sz w:val="30"/>
          <w:szCs w:val="30"/>
        </w:rPr>
      </w:pPr>
      <w:r w:rsidRPr="00CE2F61">
        <w:rPr>
          <w:rFonts w:ascii="Calibri" w:hAnsi="Calibri"/>
          <w:b/>
          <w:bCs/>
          <w:sz w:val="30"/>
          <w:szCs w:val="30"/>
        </w:rPr>
        <w:t>Health Education Standard 7</w:t>
      </w:r>
    </w:p>
    <w:p w14:paraId="0E919E8B" w14:textId="77777777" w:rsidR="0048589D" w:rsidRPr="00BC41CA" w:rsidRDefault="0048589D" w:rsidP="0048589D">
      <w:pPr>
        <w:pStyle w:val="Default"/>
        <w:rPr>
          <w:rFonts w:ascii="Times New Roman" w:hAnsi="Times New Roman"/>
          <w:sz w:val="26"/>
          <w:szCs w:val="26"/>
        </w:rPr>
      </w:pPr>
    </w:p>
    <w:p w14:paraId="7470F0E2" w14:textId="77777777" w:rsidR="0048589D" w:rsidRPr="00193AFB" w:rsidRDefault="47100D99" w:rsidP="0048589D">
      <w:pPr>
        <w:pStyle w:val="CM17"/>
        <w:spacing w:after="0"/>
        <w:ind w:left="360"/>
        <w:rPr>
          <w:rFonts w:ascii="Calibri" w:hAnsi="Calibri"/>
          <w:i/>
          <w:sz w:val="28"/>
          <w:szCs w:val="28"/>
        </w:rPr>
      </w:pPr>
      <w:r w:rsidRPr="00193AFB">
        <w:rPr>
          <w:rFonts w:ascii="Calibri" w:hAnsi="Calibri"/>
          <w:i/>
          <w:iCs/>
          <w:sz w:val="28"/>
          <w:szCs w:val="28"/>
        </w:rPr>
        <w:t xml:space="preserve">Students will demonstrate the ability to practice health-enhancing behaviors and avoid or reduce health risks. </w:t>
      </w:r>
    </w:p>
    <w:p w14:paraId="77076B2F" w14:textId="77777777" w:rsidR="0048589D" w:rsidRPr="006E4378" w:rsidRDefault="0048589D" w:rsidP="0048589D">
      <w:pPr>
        <w:pStyle w:val="Default"/>
        <w:rPr>
          <w:rFonts w:ascii="Times New Roman" w:hAnsi="Times New Roman"/>
          <w:sz w:val="22"/>
          <w:szCs w:val="22"/>
        </w:rPr>
      </w:pPr>
    </w:p>
    <w:p w14:paraId="1AEA298D" w14:textId="4507B529" w:rsidR="0048589D" w:rsidRPr="00190465" w:rsidRDefault="47100D99" w:rsidP="00EA1D68">
      <w:pPr>
        <w:pStyle w:val="Default"/>
        <w:pBdr>
          <w:bottom w:val="single" w:sz="4" w:space="1" w:color="auto"/>
        </w:pBdr>
        <w:spacing w:line="360" w:lineRule="auto"/>
        <w:ind w:left="360"/>
        <w:rPr>
          <w:rFonts w:ascii="Calibri" w:hAnsi="Calibri"/>
          <w:b/>
          <w:sz w:val="22"/>
          <w:szCs w:val="22"/>
        </w:rPr>
      </w:pPr>
      <w:r w:rsidRPr="00190465">
        <w:rPr>
          <w:rFonts w:ascii="Calibri" w:hAnsi="Calibri"/>
          <w:b/>
          <w:sz w:val="22"/>
          <w:szCs w:val="22"/>
        </w:rPr>
        <w:t>As a r</w:t>
      </w:r>
      <w:r w:rsidR="00CE2F61" w:rsidRPr="00190465">
        <w:rPr>
          <w:rFonts w:ascii="Calibri" w:hAnsi="Calibri"/>
          <w:b/>
          <w:sz w:val="22"/>
          <w:szCs w:val="22"/>
        </w:rPr>
        <w:t>esult of health instruction in G</w:t>
      </w:r>
      <w:r w:rsidRPr="00190465">
        <w:rPr>
          <w:rFonts w:ascii="Calibri" w:hAnsi="Calibri"/>
          <w:b/>
          <w:sz w:val="22"/>
          <w:szCs w:val="22"/>
        </w:rPr>
        <w:t xml:space="preserve">rades 6 </w:t>
      </w:r>
      <w:r w:rsidR="00CE2F61" w:rsidRPr="00190465">
        <w:rPr>
          <w:rFonts w:ascii="Calibri" w:hAnsi="Calibri"/>
          <w:b/>
          <w:sz w:val="22"/>
          <w:szCs w:val="22"/>
        </w:rPr>
        <w:t>-</w:t>
      </w:r>
      <w:r w:rsidRPr="00190465">
        <w:rPr>
          <w:rFonts w:ascii="Calibri" w:hAnsi="Calibri"/>
          <w:b/>
          <w:sz w:val="22"/>
          <w:szCs w:val="22"/>
        </w:rPr>
        <w:t xml:space="preserve"> 8, students will:</w:t>
      </w:r>
    </w:p>
    <w:p w14:paraId="1BC16C66" w14:textId="77777777" w:rsidR="00EE5799" w:rsidRDefault="00EE5799" w:rsidP="0048589D">
      <w:pPr>
        <w:pStyle w:val="Default"/>
        <w:tabs>
          <w:tab w:val="left" w:pos="1260"/>
          <w:tab w:val="left" w:pos="2160"/>
        </w:tabs>
        <w:spacing w:line="360" w:lineRule="auto"/>
        <w:ind w:left="1260"/>
        <w:rPr>
          <w:rFonts w:ascii="Calibri" w:hAnsi="Calibri"/>
          <w:color w:val="221E1F"/>
          <w:sz w:val="22"/>
          <w:szCs w:val="22"/>
        </w:rPr>
      </w:pPr>
    </w:p>
    <w:p w14:paraId="1B64A2E5" w14:textId="77777777" w:rsidR="0048589D" w:rsidRPr="00CE2F61" w:rsidRDefault="0048589D" w:rsidP="0048589D">
      <w:pPr>
        <w:pStyle w:val="Default"/>
        <w:tabs>
          <w:tab w:val="left" w:pos="1260"/>
          <w:tab w:val="left" w:pos="2160"/>
        </w:tabs>
        <w:spacing w:line="360" w:lineRule="auto"/>
        <w:ind w:left="1260"/>
        <w:rPr>
          <w:rFonts w:ascii="Calibri" w:hAnsi="Calibri"/>
          <w:color w:val="221E1F"/>
          <w:sz w:val="22"/>
          <w:szCs w:val="22"/>
        </w:rPr>
      </w:pPr>
      <w:r w:rsidRPr="00CE2F61">
        <w:rPr>
          <w:rFonts w:ascii="Calibri" w:hAnsi="Calibri"/>
          <w:color w:val="221E1F"/>
          <w:sz w:val="22"/>
          <w:szCs w:val="22"/>
        </w:rPr>
        <w:t xml:space="preserve">7.8.1 </w:t>
      </w:r>
      <w:r w:rsidRPr="00CE2F61">
        <w:rPr>
          <w:rFonts w:ascii="Calibri" w:hAnsi="Calibri"/>
          <w:color w:val="221E1F"/>
          <w:sz w:val="22"/>
          <w:szCs w:val="22"/>
        </w:rPr>
        <w:tab/>
        <w:t>Explain the importance of assuming responsibility for personal health behaviors.</w:t>
      </w:r>
    </w:p>
    <w:p w14:paraId="721AFC6D" w14:textId="7516C09E" w:rsidR="0048589D" w:rsidRPr="005F46D3" w:rsidRDefault="0048589D" w:rsidP="0048589D">
      <w:pPr>
        <w:pStyle w:val="Default"/>
        <w:tabs>
          <w:tab w:val="left" w:pos="1260"/>
          <w:tab w:val="left" w:pos="2160"/>
        </w:tabs>
        <w:spacing w:line="360" w:lineRule="auto"/>
        <w:ind w:left="2160" w:hanging="900"/>
        <w:rPr>
          <w:rFonts w:ascii="Calibri" w:hAnsi="Calibri"/>
          <w:color w:val="000000" w:themeColor="text1"/>
          <w:sz w:val="22"/>
          <w:szCs w:val="22"/>
        </w:rPr>
      </w:pPr>
      <w:r w:rsidRPr="00CE2F61">
        <w:rPr>
          <w:rFonts w:ascii="Calibri" w:hAnsi="Calibri"/>
          <w:color w:val="221E1F"/>
          <w:sz w:val="22"/>
          <w:szCs w:val="22"/>
        </w:rPr>
        <w:t xml:space="preserve">7.8.2 </w:t>
      </w:r>
      <w:r w:rsidRPr="00CE2F61">
        <w:rPr>
          <w:rFonts w:ascii="Calibri" w:hAnsi="Calibri"/>
          <w:color w:val="221E1F"/>
          <w:sz w:val="22"/>
          <w:szCs w:val="22"/>
        </w:rPr>
        <w:tab/>
      </w:r>
      <w:r w:rsidRPr="005F46D3">
        <w:rPr>
          <w:rFonts w:ascii="Calibri" w:hAnsi="Calibri"/>
          <w:color w:val="000000" w:themeColor="text1"/>
          <w:sz w:val="22"/>
          <w:szCs w:val="22"/>
        </w:rPr>
        <w:t xml:space="preserve">Investigate healthy practices and behaviors that will maintain or improve the health of self and others. </w:t>
      </w:r>
    </w:p>
    <w:p w14:paraId="112C5855" w14:textId="0B915D8F" w:rsidR="0048589D" w:rsidRPr="00193AFB" w:rsidRDefault="008051D8" w:rsidP="00193AFB">
      <w:pPr>
        <w:pStyle w:val="Default"/>
        <w:tabs>
          <w:tab w:val="left" w:pos="1260"/>
          <w:tab w:val="left" w:pos="2160"/>
        </w:tabs>
        <w:spacing w:line="360" w:lineRule="auto"/>
        <w:ind w:left="1260"/>
        <w:rPr>
          <w:rFonts w:ascii="Calibri" w:hAnsi="Calibri"/>
          <w:color w:val="221E1F"/>
          <w:sz w:val="22"/>
          <w:szCs w:val="22"/>
        </w:rPr>
      </w:pPr>
      <w:r w:rsidRPr="008051D8">
        <w:rPr>
          <w:b/>
          <w:bCs/>
          <w:noProof/>
          <w:sz w:val="36"/>
          <w:szCs w:val="36"/>
        </w:rPr>
        <mc:AlternateContent>
          <mc:Choice Requires="wps">
            <w:drawing>
              <wp:anchor distT="0" distB="0" distL="114300" distR="114300" simplePos="0" relativeHeight="251765760" behindDoc="0" locked="0" layoutInCell="1" allowOverlap="1" wp14:anchorId="593FA24A" wp14:editId="14E008E7">
                <wp:simplePos x="0" y="0"/>
                <wp:positionH relativeFrom="column">
                  <wp:posOffset>6044565</wp:posOffset>
                </wp:positionH>
                <wp:positionV relativeFrom="paragraph">
                  <wp:posOffset>279400</wp:posOffset>
                </wp:positionV>
                <wp:extent cx="371475" cy="314325"/>
                <wp:effectExtent l="0" t="0" r="9525"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36D4F857" w14:textId="729458ED" w:rsidR="008051D8" w:rsidRPr="008051D8" w:rsidRDefault="008051D8" w:rsidP="008051D8">
                            <w:pPr>
                              <w:rPr>
                                <w:rFonts w:ascii="Calibri" w:hAnsi="Calibri"/>
                              </w:rPr>
                            </w:pPr>
                            <w:r>
                              <w:rPr>
                                <w:rFonts w:ascii="Calibri" w:hAnsi="Calibri"/>
                              </w:rPr>
                              <w:t>210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75.95pt;margin-top:22pt;width:29.25pt;height:24.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" stroked="f">
                <v:textbox>
                  <w:txbxContent>
                    <w:p w14:paraId="36D4F857" w14:textId="729458ED" w:rsidR="008051D8" w:rsidRPr="008051D8" w:rsidRDefault="008051D8" w:rsidP="008051D8">
                      <w:pPr>
                        <w:rPr>
                          <w:rFonts w:ascii="Calibri" w:hAnsi="Calibri"/>
                        </w:rPr>
                      </w:pPr>
                      <w:r>
                        <w:rPr>
                          <w:rFonts w:ascii="Calibri" w:hAnsi="Calibri"/>
                        </w:rPr>
                        <w:t>210</w:t>
                      </w:r>
                    </w:p>
                  </w:txbxContent>
                </v:textbox>
              </v:shape>
            </w:pict>
          </mc:Fallback>
        </mc:AlternateContent>
      </w:r>
      <w:r w:rsidR="0048589D" w:rsidRPr="005F46D3">
        <w:rPr>
          <w:rFonts w:ascii="Calibri" w:hAnsi="Calibri"/>
          <w:color w:val="000000" w:themeColor="text1"/>
          <w:sz w:val="22"/>
          <w:szCs w:val="22"/>
        </w:rPr>
        <w:t xml:space="preserve">7.8.3 </w:t>
      </w:r>
      <w:r w:rsidR="0048589D" w:rsidRPr="005F46D3">
        <w:rPr>
          <w:rFonts w:ascii="Calibri" w:hAnsi="Calibri"/>
          <w:color w:val="000000" w:themeColor="text1"/>
          <w:sz w:val="22"/>
          <w:szCs w:val="22"/>
        </w:rPr>
        <w:tab/>
        <w:t xml:space="preserve">Describe </w:t>
      </w:r>
      <w:r w:rsidR="0048589D" w:rsidRPr="00CE2F61">
        <w:rPr>
          <w:rFonts w:ascii="Calibri" w:hAnsi="Calibri"/>
          <w:color w:val="221E1F"/>
          <w:sz w:val="22"/>
          <w:szCs w:val="22"/>
        </w:rPr>
        <w:t xml:space="preserve">behaviors that avoid or reduce health risks to self and others. </w:t>
      </w:r>
    </w:p>
    <w:p w14:paraId="6BE74EDC" w14:textId="77777777" w:rsidR="00CE2F61" w:rsidRPr="00CE2F61" w:rsidRDefault="00CE2F61" w:rsidP="00CE2F61">
      <w:pPr>
        <w:pStyle w:val="Default"/>
      </w:pPr>
    </w:p>
    <w:p w14:paraId="55EC22A7" w14:textId="77777777" w:rsidR="0048589D" w:rsidRPr="00CE2F61" w:rsidRDefault="47100D99" w:rsidP="0048589D">
      <w:pPr>
        <w:pStyle w:val="CM17"/>
        <w:spacing w:after="0"/>
        <w:ind w:firstLine="360"/>
        <w:rPr>
          <w:rFonts w:ascii="Calibri" w:hAnsi="Calibri"/>
          <w:b/>
          <w:sz w:val="30"/>
          <w:szCs w:val="30"/>
        </w:rPr>
      </w:pPr>
      <w:r w:rsidRPr="00CE2F61">
        <w:rPr>
          <w:rFonts w:ascii="Calibri" w:hAnsi="Calibri"/>
          <w:b/>
          <w:bCs/>
          <w:sz w:val="30"/>
          <w:szCs w:val="30"/>
        </w:rPr>
        <w:t>Health Education Standard 8</w:t>
      </w:r>
    </w:p>
    <w:p w14:paraId="760F7DBE" w14:textId="77777777" w:rsidR="0048589D" w:rsidRPr="00CE2F61" w:rsidRDefault="0048589D" w:rsidP="0048589D">
      <w:pPr>
        <w:pStyle w:val="Default"/>
        <w:rPr>
          <w:rFonts w:ascii="Calibri" w:hAnsi="Calibri"/>
        </w:rPr>
      </w:pPr>
    </w:p>
    <w:p w14:paraId="659923C0" w14:textId="77777777" w:rsidR="0048589D" w:rsidRPr="00193AFB" w:rsidRDefault="47100D99" w:rsidP="0048589D">
      <w:pPr>
        <w:pStyle w:val="CM17"/>
        <w:spacing w:after="0"/>
        <w:ind w:left="360"/>
        <w:rPr>
          <w:rFonts w:ascii="Calibri" w:hAnsi="Calibri"/>
          <w:i/>
          <w:sz w:val="28"/>
          <w:szCs w:val="28"/>
        </w:rPr>
      </w:pPr>
      <w:r w:rsidRPr="00193AFB">
        <w:rPr>
          <w:rFonts w:ascii="Calibri" w:hAnsi="Calibri"/>
          <w:i/>
          <w:iCs/>
          <w:sz w:val="28"/>
          <w:szCs w:val="28"/>
        </w:rPr>
        <w:t xml:space="preserve">Students will demonstrate the ability to advocate for personal, family and community health. </w:t>
      </w:r>
    </w:p>
    <w:p w14:paraId="5F0F8D3C" w14:textId="77777777" w:rsidR="0048589D" w:rsidRPr="006E4378" w:rsidRDefault="0048589D" w:rsidP="0048589D">
      <w:pPr>
        <w:pStyle w:val="Default"/>
        <w:rPr>
          <w:rFonts w:ascii="Times New Roman" w:hAnsi="Times New Roman"/>
          <w:sz w:val="22"/>
          <w:szCs w:val="22"/>
        </w:rPr>
      </w:pPr>
    </w:p>
    <w:p w14:paraId="0C3AE721" w14:textId="0A73058D" w:rsidR="0048589D" w:rsidRPr="00190465" w:rsidRDefault="47100D99" w:rsidP="00C573F5">
      <w:pPr>
        <w:pStyle w:val="Default"/>
        <w:pBdr>
          <w:bottom w:val="single" w:sz="4" w:space="1" w:color="auto"/>
        </w:pBdr>
        <w:spacing w:line="360" w:lineRule="auto"/>
        <w:ind w:left="360"/>
        <w:rPr>
          <w:rFonts w:ascii="Calibri" w:hAnsi="Calibri"/>
          <w:b/>
          <w:sz w:val="22"/>
          <w:szCs w:val="22"/>
        </w:rPr>
      </w:pPr>
      <w:r w:rsidRPr="00190465">
        <w:rPr>
          <w:rFonts w:ascii="Calibri" w:hAnsi="Calibri"/>
          <w:b/>
          <w:sz w:val="22"/>
          <w:szCs w:val="22"/>
        </w:rPr>
        <w:t>As a r</w:t>
      </w:r>
      <w:r w:rsidR="00CE2F61" w:rsidRPr="00190465">
        <w:rPr>
          <w:rFonts w:ascii="Calibri" w:hAnsi="Calibri"/>
          <w:b/>
          <w:sz w:val="22"/>
          <w:szCs w:val="22"/>
        </w:rPr>
        <w:t>esult of health instruction in G</w:t>
      </w:r>
      <w:r w:rsidRPr="00190465">
        <w:rPr>
          <w:rFonts w:ascii="Calibri" w:hAnsi="Calibri"/>
          <w:b/>
          <w:sz w:val="22"/>
          <w:szCs w:val="22"/>
        </w:rPr>
        <w:t xml:space="preserve">rades 6 </w:t>
      </w:r>
      <w:r w:rsidR="00CE2F61" w:rsidRPr="00190465">
        <w:rPr>
          <w:rFonts w:ascii="Calibri" w:hAnsi="Calibri"/>
          <w:b/>
          <w:sz w:val="22"/>
          <w:szCs w:val="22"/>
        </w:rPr>
        <w:t>-</w:t>
      </w:r>
      <w:r w:rsidRPr="00190465">
        <w:rPr>
          <w:rFonts w:ascii="Calibri" w:hAnsi="Calibri"/>
          <w:b/>
          <w:sz w:val="22"/>
          <w:szCs w:val="22"/>
        </w:rPr>
        <w:t xml:space="preserve"> 8, students will:</w:t>
      </w:r>
    </w:p>
    <w:p w14:paraId="66684EA2" w14:textId="77777777" w:rsidR="00EE5799" w:rsidRDefault="00EE5799" w:rsidP="0048589D">
      <w:pPr>
        <w:pStyle w:val="Default"/>
        <w:tabs>
          <w:tab w:val="left" w:pos="1260"/>
          <w:tab w:val="left" w:pos="2160"/>
        </w:tabs>
        <w:spacing w:line="360" w:lineRule="auto"/>
        <w:ind w:left="2160" w:hanging="900"/>
        <w:rPr>
          <w:rFonts w:ascii="Calibri" w:hAnsi="Calibri"/>
          <w:color w:val="221E1F"/>
          <w:sz w:val="22"/>
          <w:szCs w:val="22"/>
        </w:rPr>
      </w:pPr>
    </w:p>
    <w:p w14:paraId="602AE81D" w14:textId="67AFC8AD" w:rsidR="0048589D" w:rsidRPr="00CE2F61" w:rsidRDefault="0048589D" w:rsidP="0048589D">
      <w:pPr>
        <w:pStyle w:val="Default"/>
        <w:tabs>
          <w:tab w:val="left" w:pos="1260"/>
          <w:tab w:val="left" w:pos="2160"/>
        </w:tabs>
        <w:spacing w:line="360" w:lineRule="auto"/>
        <w:ind w:left="2160" w:hanging="900"/>
        <w:rPr>
          <w:rFonts w:ascii="Calibri" w:hAnsi="Calibri"/>
          <w:color w:val="221E1F"/>
          <w:sz w:val="22"/>
          <w:szCs w:val="22"/>
        </w:rPr>
      </w:pPr>
      <w:r w:rsidRPr="00CE2F61">
        <w:rPr>
          <w:rFonts w:ascii="Calibri" w:hAnsi="Calibri"/>
          <w:color w:val="221E1F"/>
          <w:sz w:val="22"/>
          <w:szCs w:val="22"/>
        </w:rPr>
        <w:t xml:space="preserve">8.8.1 </w:t>
      </w:r>
      <w:r w:rsidRPr="00CE2F61">
        <w:rPr>
          <w:rFonts w:ascii="Calibri" w:hAnsi="Calibri"/>
          <w:color w:val="221E1F"/>
          <w:sz w:val="22"/>
          <w:szCs w:val="22"/>
        </w:rPr>
        <w:tab/>
        <w:t xml:space="preserve">State a health-enhancing concept </w:t>
      </w:r>
      <w:r w:rsidR="007B6C7D">
        <w:rPr>
          <w:rFonts w:ascii="Calibri" w:hAnsi="Calibri"/>
          <w:color w:val="221E1F"/>
          <w:sz w:val="22"/>
          <w:szCs w:val="22"/>
        </w:rPr>
        <w:t xml:space="preserve">and support it with accurate </w:t>
      </w:r>
      <w:r w:rsidRPr="00CE2F61">
        <w:rPr>
          <w:rFonts w:ascii="Calibri" w:hAnsi="Calibri"/>
          <w:color w:val="221E1F"/>
          <w:sz w:val="22"/>
          <w:szCs w:val="22"/>
        </w:rPr>
        <w:t>information.</w:t>
      </w:r>
    </w:p>
    <w:p w14:paraId="43527F28" w14:textId="35BAEDE1" w:rsidR="0048589D" w:rsidRPr="005F46D3" w:rsidRDefault="0048589D" w:rsidP="007B6C7D">
      <w:pPr>
        <w:pStyle w:val="Default"/>
        <w:tabs>
          <w:tab w:val="left" w:pos="1260"/>
          <w:tab w:val="left" w:pos="2160"/>
        </w:tabs>
        <w:spacing w:line="360" w:lineRule="auto"/>
        <w:ind w:left="1260"/>
        <w:rPr>
          <w:rFonts w:ascii="Calibri" w:hAnsi="Calibri"/>
          <w:color w:val="000000" w:themeColor="text1"/>
          <w:sz w:val="22"/>
          <w:szCs w:val="22"/>
        </w:rPr>
      </w:pPr>
      <w:r w:rsidRPr="00CE2F61">
        <w:rPr>
          <w:rFonts w:ascii="Calibri" w:hAnsi="Calibri"/>
          <w:color w:val="221E1F"/>
          <w:sz w:val="22"/>
          <w:szCs w:val="22"/>
        </w:rPr>
        <w:t>8.8.</w:t>
      </w:r>
      <w:r w:rsidR="007C61D4" w:rsidRPr="007C61D4">
        <w:rPr>
          <w:rFonts w:ascii="Calibri" w:hAnsi="Calibri"/>
          <w:color w:val="221E1F"/>
          <w:sz w:val="22"/>
          <w:szCs w:val="22"/>
        </w:rPr>
        <w:t>2</w:t>
      </w:r>
      <w:r w:rsidRPr="00CE2F61">
        <w:rPr>
          <w:rFonts w:ascii="Calibri" w:hAnsi="Calibri"/>
          <w:color w:val="221E1F"/>
          <w:sz w:val="22"/>
          <w:szCs w:val="22"/>
        </w:rPr>
        <w:t xml:space="preserve"> </w:t>
      </w:r>
      <w:r w:rsidRPr="00CE2F61">
        <w:rPr>
          <w:rFonts w:ascii="Calibri" w:hAnsi="Calibri"/>
          <w:color w:val="221E1F"/>
          <w:sz w:val="22"/>
          <w:szCs w:val="22"/>
        </w:rPr>
        <w:tab/>
      </w:r>
      <w:r w:rsidRPr="005F46D3">
        <w:rPr>
          <w:rFonts w:ascii="Calibri" w:hAnsi="Calibri"/>
          <w:color w:val="000000" w:themeColor="text1"/>
          <w:sz w:val="22"/>
          <w:szCs w:val="22"/>
        </w:rPr>
        <w:t xml:space="preserve">Research ways to advocate for healthy individuals, families, and schools. </w:t>
      </w:r>
    </w:p>
    <w:p w14:paraId="13179BD0" w14:textId="30E9F01C" w:rsidR="0048589D" w:rsidRPr="005F46D3" w:rsidRDefault="0048589D" w:rsidP="0048589D">
      <w:pPr>
        <w:pStyle w:val="Default"/>
        <w:tabs>
          <w:tab w:val="left" w:pos="1260"/>
          <w:tab w:val="left" w:pos="2160"/>
        </w:tabs>
        <w:spacing w:line="360" w:lineRule="auto"/>
        <w:ind w:left="2160" w:hanging="900"/>
        <w:rPr>
          <w:rFonts w:ascii="Calibri" w:hAnsi="Calibri"/>
          <w:color w:val="000000" w:themeColor="text1"/>
          <w:sz w:val="22"/>
          <w:szCs w:val="22"/>
        </w:rPr>
      </w:pPr>
      <w:r w:rsidRPr="005F46D3">
        <w:rPr>
          <w:rFonts w:ascii="Calibri" w:hAnsi="Calibri"/>
          <w:color w:val="000000" w:themeColor="text1"/>
          <w:sz w:val="22"/>
          <w:szCs w:val="22"/>
        </w:rPr>
        <w:t xml:space="preserve">8.8.3 </w:t>
      </w:r>
      <w:r w:rsidRPr="005F46D3">
        <w:rPr>
          <w:rFonts w:ascii="Calibri" w:hAnsi="Calibri"/>
          <w:color w:val="000000" w:themeColor="text1"/>
          <w:sz w:val="22"/>
          <w:szCs w:val="22"/>
        </w:rPr>
        <w:tab/>
        <w:t xml:space="preserve">Identify ways in which health messages and communication techniques can be </w:t>
      </w:r>
      <w:r w:rsidRPr="005F46D3">
        <w:rPr>
          <w:rFonts w:ascii="Calibri" w:hAnsi="Calibri"/>
          <w:color w:val="000000" w:themeColor="text1"/>
          <w:sz w:val="22"/>
          <w:szCs w:val="22"/>
        </w:rPr>
        <w:br/>
        <w:t xml:space="preserve">altered for different audiences. </w:t>
      </w:r>
    </w:p>
    <w:p w14:paraId="13F0A95B" w14:textId="2479E10F" w:rsidR="00924D75" w:rsidRPr="00CE2F61" w:rsidRDefault="00924D75" w:rsidP="00924D75">
      <w:pPr>
        <w:pStyle w:val="Default"/>
        <w:tabs>
          <w:tab w:val="left" w:pos="1260"/>
          <w:tab w:val="left" w:pos="2160"/>
        </w:tabs>
        <w:spacing w:line="360" w:lineRule="auto"/>
        <w:ind w:left="2160" w:hanging="900"/>
        <w:rPr>
          <w:rFonts w:ascii="Calibri" w:hAnsi="Calibri"/>
          <w:color w:val="221E1F"/>
          <w:sz w:val="22"/>
          <w:szCs w:val="22"/>
        </w:rPr>
      </w:pPr>
      <w:r w:rsidRPr="005F46D3">
        <w:rPr>
          <w:rFonts w:ascii="Calibri" w:hAnsi="Calibri"/>
          <w:color w:val="000000" w:themeColor="text1"/>
          <w:sz w:val="22"/>
          <w:szCs w:val="22"/>
        </w:rPr>
        <w:t xml:space="preserve">8.8.4 </w:t>
      </w:r>
      <w:r w:rsidRPr="005F46D3">
        <w:rPr>
          <w:rFonts w:ascii="Calibri" w:hAnsi="Calibri"/>
          <w:color w:val="000000" w:themeColor="text1"/>
          <w:sz w:val="22"/>
          <w:szCs w:val="22"/>
        </w:rPr>
        <w:tab/>
      </w:r>
      <w:r w:rsidRPr="00CE2F61">
        <w:rPr>
          <w:rFonts w:ascii="Calibri" w:hAnsi="Calibri"/>
          <w:color w:val="221E1F"/>
          <w:sz w:val="22"/>
          <w:szCs w:val="22"/>
        </w:rPr>
        <w:t xml:space="preserve">Demonstrate how to inﬂuence and support others to make positive health choices. </w:t>
      </w:r>
    </w:p>
    <w:p w14:paraId="54672483" w14:textId="77777777" w:rsidR="00924D75" w:rsidRPr="00870EEB" w:rsidRDefault="00924D75" w:rsidP="0048589D">
      <w:pPr>
        <w:pStyle w:val="Default"/>
        <w:tabs>
          <w:tab w:val="left" w:pos="1260"/>
          <w:tab w:val="left" w:pos="2160"/>
        </w:tabs>
        <w:spacing w:line="360" w:lineRule="auto"/>
        <w:ind w:left="2160" w:hanging="900"/>
        <w:rPr>
          <w:rFonts w:ascii="Times New Roman" w:hAnsi="Times New Roman"/>
          <w:color w:val="221E1F"/>
          <w:sz w:val="22"/>
          <w:szCs w:val="22"/>
        </w:rPr>
      </w:pPr>
    </w:p>
    <w:p w14:paraId="7C81E115" w14:textId="77777777" w:rsidR="0048589D" w:rsidRDefault="0048589D" w:rsidP="0048589D">
      <w:pPr>
        <w:pStyle w:val="Default"/>
        <w:jc w:val="both"/>
        <w:rPr>
          <w:sz w:val="36"/>
          <w:szCs w:val="36"/>
        </w:rPr>
      </w:pPr>
    </w:p>
    <w:p w14:paraId="5F2A85A6" w14:textId="77777777" w:rsidR="0048589D" w:rsidRDefault="0048589D" w:rsidP="005B5D96">
      <w:pPr>
        <w:pStyle w:val="CM17"/>
        <w:spacing w:after="0"/>
        <w:jc w:val="both"/>
        <w:rPr>
          <w:color w:val="000000"/>
          <w:sz w:val="36"/>
          <w:szCs w:val="36"/>
        </w:rPr>
      </w:pPr>
    </w:p>
    <w:p w14:paraId="72BBC401" w14:textId="77777777" w:rsidR="007C61D4" w:rsidRDefault="007C61D4" w:rsidP="007C61D4">
      <w:pPr>
        <w:pStyle w:val="Default"/>
        <w:rPr>
          <w:highlight w:val="black"/>
        </w:rPr>
      </w:pPr>
    </w:p>
    <w:p w14:paraId="285B461D" w14:textId="77777777" w:rsidR="007C61D4" w:rsidRDefault="007C61D4" w:rsidP="007C61D4">
      <w:pPr>
        <w:pStyle w:val="Default"/>
        <w:rPr>
          <w:highlight w:val="black"/>
        </w:rPr>
      </w:pPr>
    </w:p>
    <w:p w14:paraId="509D81CE" w14:textId="77777777" w:rsidR="007C61D4" w:rsidRDefault="007C61D4" w:rsidP="007C61D4">
      <w:pPr>
        <w:pStyle w:val="Default"/>
        <w:rPr>
          <w:highlight w:val="black"/>
        </w:rPr>
      </w:pPr>
    </w:p>
    <w:p w14:paraId="45898950" w14:textId="77777777" w:rsidR="007C61D4" w:rsidRDefault="007C61D4" w:rsidP="007C61D4">
      <w:pPr>
        <w:pStyle w:val="Default"/>
        <w:rPr>
          <w:highlight w:val="black"/>
        </w:rPr>
      </w:pPr>
    </w:p>
    <w:p w14:paraId="486594DC" w14:textId="77777777" w:rsidR="007C61D4" w:rsidRDefault="007C61D4" w:rsidP="007C61D4">
      <w:pPr>
        <w:pStyle w:val="Default"/>
        <w:rPr>
          <w:highlight w:val="black"/>
        </w:rPr>
      </w:pPr>
    </w:p>
    <w:p w14:paraId="7C0C8ABE" w14:textId="77777777" w:rsidR="007C61D4" w:rsidRDefault="007C61D4" w:rsidP="007C61D4">
      <w:pPr>
        <w:pStyle w:val="Default"/>
        <w:rPr>
          <w:highlight w:val="black"/>
        </w:rPr>
      </w:pPr>
    </w:p>
    <w:p w14:paraId="08339E87" w14:textId="77777777" w:rsidR="007C61D4" w:rsidRDefault="007C61D4" w:rsidP="007C61D4">
      <w:pPr>
        <w:pStyle w:val="Default"/>
        <w:rPr>
          <w:highlight w:val="black"/>
        </w:rPr>
      </w:pPr>
    </w:p>
    <w:p w14:paraId="3F554C21" w14:textId="77777777" w:rsidR="007C61D4" w:rsidRDefault="007C61D4" w:rsidP="007C61D4">
      <w:pPr>
        <w:pStyle w:val="Default"/>
        <w:rPr>
          <w:highlight w:val="black"/>
        </w:rPr>
      </w:pPr>
    </w:p>
    <w:p w14:paraId="46565279" w14:textId="77777777" w:rsidR="007C61D4" w:rsidRDefault="007C61D4" w:rsidP="007C61D4">
      <w:pPr>
        <w:pStyle w:val="Default"/>
        <w:rPr>
          <w:highlight w:val="black"/>
        </w:rPr>
      </w:pPr>
    </w:p>
    <w:p w14:paraId="78A6C68B" w14:textId="77777777" w:rsidR="007C61D4" w:rsidRDefault="007C61D4" w:rsidP="007C61D4">
      <w:pPr>
        <w:pStyle w:val="Default"/>
        <w:rPr>
          <w:highlight w:val="black"/>
        </w:rPr>
      </w:pPr>
    </w:p>
    <w:p w14:paraId="311BB37D" w14:textId="77777777" w:rsidR="007C61D4" w:rsidRDefault="007C61D4" w:rsidP="007C61D4">
      <w:pPr>
        <w:pStyle w:val="Default"/>
        <w:rPr>
          <w:highlight w:val="black"/>
        </w:rPr>
      </w:pPr>
    </w:p>
    <w:p w14:paraId="0EC198F5" w14:textId="77777777" w:rsidR="007C61D4" w:rsidRDefault="007C61D4" w:rsidP="007C61D4">
      <w:pPr>
        <w:pStyle w:val="Default"/>
        <w:rPr>
          <w:highlight w:val="black"/>
        </w:rPr>
      </w:pPr>
    </w:p>
    <w:p w14:paraId="34159A9D" w14:textId="77777777" w:rsidR="007C61D4" w:rsidRDefault="007C61D4" w:rsidP="007C61D4">
      <w:pPr>
        <w:pStyle w:val="Default"/>
        <w:rPr>
          <w:highlight w:val="black"/>
        </w:rPr>
      </w:pPr>
    </w:p>
    <w:p w14:paraId="3BD947EF" w14:textId="77777777" w:rsidR="007C61D4" w:rsidRDefault="007C61D4" w:rsidP="007C61D4">
      <w:pPr>
        <w:pStyle w:val="Default"/>
        <w:rPr>
          <w:highlight w:val="black"/>
        </w:rPr>
      </w:pPr>
    </w:p>
    <w:p w14:paraId="19A97FEE" w14:textId="77777777" w:rsidR="007C61D4" w:rsidRDefault="007C61D4" w:rsidP="007C61D4">
      <w:pPr>
        <w:pStyle w:val="Default"/>
        <w:rPr>
          <w:highlight w:val="black"/>
        </w:rPr>
      </w:pPr>
    </w:p>
    <w:p w14:paraId="169D9AB7" w14:textId="77777777" w:rsidR="007C61D4" w:rsidRDefault="007C61D4" w:rsidP="007C61D4">
      <w:pPr>
        <w:pStyle w:val="Default"/>
        <w:rPr>
          <w:highlight w:val="black"/>
        </w:rPr>
      </w:pPr>
    </w:p>
    <w:p w14:paraId="37451C5F" w14:textId="77777777" w:rsidR="007C61D4" w:rsidRDefault="007C61D4" w:rsidP="007C61D4">
      <w:pPr>
        <w:pStyle w:val="Default"/>
        <w:rPr>
          <w:highlight w:val="black"/>
        </w:rPr>
      </w:pPr>
    </w:p>
    <w:p w14:paraId="715E43B2" w14:textId="77777777" w:rsidR="007C61D4" w:rsidRDefault="007C61D4" w:rsidP="007C61D4">
      <w:pPr>
        <w:pStyle w:val="Default"/>
        <w:rPr>
          <w:highlight w:val="black"/>
        </w:rPr>
      </w:pPr>
    </w:p>
    <w:p w14:paraId="4858060A" w14:textId="77777777" w:rsidR="007C61D4" w:rsidRDefault="007C61D4" w:rsidP="007C61D4">
      <w:pPr>
        <w:pStyle w:val="Default"/>
        <w:rPr>
          <w:highlight w:val="black"/>
        </w:rPr>
      </w:pPr>
    </w:p>
    <w:p w14:paraId="73EC8991" w14:textId="77777777" w:rsidR="007C61D4" w:rsidRDefault="007C61D4" w:rsidP="007C61D4">
      <w:pPr>
        <w:pStyle w:val="Default"/>
        <w:rPr>
          <w:highlight w:val="black"/>
        </w:rPr>
      </w:pPr>
    </w:p>
    <w:p w14:paraId="54667B02" w14:textId="77777777" w:rsidR="007C61D4" w:rsidRDefault="007C61D4" w:rsidP="007C61D4">
      <w:pPr>
        <w:pStyle w:val="Default"/>
        <w:rPr>
          <w:highlight w:val="black"/>
        </w:rPr>
      </w:pPr>
    </w:p>
    <w:p w14:paraId="7A89D4F7" w14:textId="77777777" w:rsidR="007C61D4" w:rsidRDefault="007C61D4" w:rsidP="007C61D4">
      <w:pPr>
        <w:pStyle w:val="Default"/>
        <w:rPr>
          <w:highlight w:val="black"/>
        </w:rPr>
      </w:pPr>
    </w:p>
    <w:p w14:paraId="14BBEE63" w14:textId="77777777" w:rsidR="007C61D4" w:rsidRDefault="007C61D4" w:rsidP="007C61D4">
      <w:pPr>
        <w:pStyle w:val="Default"/>
        <w:rPr>
          <w:highlight w:val="black"/>
        </w:rPr>
      </w:pPr>
    </w:p>
    <w:p w14:paraId="5DB29533" w14:textId="77777777" w:rsidR="007B6C7D" w:rsidRDefault="007B6C7D" w:rsidP="007C61D4">
      <w:pPr>
        <w:pStyle w:val="Default"/>
        <w:rPr>
          <w:highlight w:val="black"/>
        </w:rPr>
      </w:pPr>
    </w:p>
    <w:p w14:paraId="2712A523" w14:textId="77777777" w:rsidR="007B6C7D" w:rsidRDefault="007B6C7D" w:rsidP="007C61D4">
      <w:pPr>
        <w:pStyle w:val="Default"/>
        <w:rPr>
          <w:highlight w:val="black"/>
        </w:rPr>
      </w:pPr>
    </w:p>
    <w:p w14:paraId="08B4F9C0" w14:textId="77777777" w:rsidR="007C61D4" w:rsidRPr="007C61D4" w:rsidRDefault="007C61D4" w:rsidP="007C61D4">
      <w:pPr>
        <w:pStyle w:val="Default"/>
        <w:rPr>
          <w:highlight w:val="black"/>
        </w:rPr>
      </w:pPr>
    </w:p>
    <w:p w14:paraId="4BFFAB75" w14:textId="68CE6983" w:rsidR="007610C8" w:rsidRPr="007610C8" w:rsidRDefault="008051D8" w:rsidP="007610C8">
      <w:pPr>
        <w:pStyle w:val="Default"/>
        <w:rPr>
          <w:highlight w:val="black"/>
        </w:rPr>
      </w:pPr>
      <w:r w:rsidRPr="008051D8">
        <w:rPr>
          <w:b/>
          <w:bCs/>
          <w:noProof/>
          <w:sz w:val="36"/>
          <w:szCs w:val="36"/>
        </w:rPr>
        <mc:AlternateContent>
          <mc:Choice Requires="wps">
            <w:drawing>
              <wp:anchor distT="0" distB="0" distL="114300" distR="114300" simplePos="0" relativeHeight="251767808" behindDoc="0" locked="0" layoutInCell="1" allowOverlap="1" wp14:anchorId="51B2C059" wp14:editId="438DE473">
                <wp:simplePos x="0" y="0"/>
                <wp:positionH relativeFrom="column">
                  <wp:posOffset>6092190</wp:posOffset>
                </wp:positionH>
                <wp:positionV relativeFrom="paragraph">
                  <wp:posOffset>321945</wp:posOffset>
                </wp:positionV>
                <wp:extent cx="371475" cy="314325"/>
                <wp:effectExtent l="0" t="0" r="9525" b="952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46FD9A62" w14:textId="02943CEA" w:rsidR="008051D8" w:rsidRPr="008051D8" w:rsidRDefault="008051D8" w:rsidP="008051D8">
                            <w:pPr>
                              <w:rPr>
                                <w:rFonts w:ascii="Calibri" w:hAnsi="Calibri"/>
                              </w:rPr>
                            </w:pPr>
                            <w:r>
                              <w:rPr>
                                <w:rFonts w:ascii="Calibri" w:hAnsi="Calibri"/>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79.7pt;margin-top:25.35pt;width:29.25pt;height:24.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" stroked="f">
                <v:textbox>
                  <w:txbxContent>
                    <w:p w14:paraId="46FD9A62" w14:textId="02943CEA" w:rsidR="008051D8" w:rsidRPr="008051D8" w:rsidRDefault="008051D8" w:rsidP="008051D8">
                      <w:pPr>
                        <w:rPr>
                          <w:rFonts w:ascii="Calibri" w:hAnsi="Calibri"/>
                        </w:rPr>
                      </w:pPr>
                      <w:r>
                        <w:rPr>
                          <w:rFonts w:ascii="Calibri" w:hAnsi="Calibri"/>
                        </w:rPr>
                        <w:t>22</w:t>
                      </w:r>
                    </w:p>
                  </w:txbxContent>
                </v:textbox>
              </v:shape>
            </w:pict>
          </mc:Fallback>
        </mc:AlternateContent>
      </w:r>
    </w:p>
    <w:p w14:paraId="78DF464E" w14:textId="77777777" w:rsidR="0048589D" w:rsidRPr="007610C8" w:rsidRDefault="47100D99" w:rsidP="00CE2F61">
      <w:pPr>
        <w:pStyle w:val="CM17"/>
        <w:shd w:val="clear" w:color="auto" w:fill="000000" w:themeFill="text1"/>
        <w:spacing w:after="0"/>
        <w:jc w:val="both"/>
        <w:rPr>
          <w:rFonts w:ascii="Calibri" w:hAnsi="Calibri"/>
          <w:b/>
          <w:color w:val="FFFFFF" w:themeColor="background1"/>
          <w:sz w:val="36"/>
          <w:szCs w:val="36"/>
        </w:rPr>
      </w:pPr>
      <w:r w:rsidRPr="007610C8">
        <w:rPr>
          <w:rFonts w:ascii="Calibri" w:hAnsi="Calibri"/>
          <w:b/>
          <w:bCs/>
          <w:color w:val="FFFFFF" w:themeColor="background1"/>
          <w:sz w:val="36"/>
          <w:szCs w:val="36"/>
          <w:highlight w:val="black"/>
        </w:rPr>
        <w:lastRenderedPageBreak/>
        <w:t>Grades 9-12</w:t>
      </w:r>
    </w:p>
    <w:p w14:paraId="3BBF52DD" w14:textId="77777777" w:rsidR="0016166C" w:rsidRPr="000220CF" w:rsidRDefault="0016166C" w:rsidP="000220CF">
      <w:pPr>
        <w:pStyle w:val="CM17"/>
        <w:spacing w:after="0"/>
        <w:rPr>
          <w:rFonts w:ascii="Calibri" w:hAnsi="Calibri"/>
          <w:b/>
          <w:bCs/>
        </w:rPr>
      </w:pPr>
    </w:p>
    <w:p w14:paraId="515B07DB" w14:textId="77777777" w:rsidR="0048589D" w:rsidRPr="00734822" w:rsidRDefault="47100D99" w:rsidP="0048589D">
      <w:pPr>
        <w:pStyle w:val="CM17"/>
        <w:spacing w:after="0"/>
        <w:ind w:firstLine="360"/>
        <w:rPr>
          <w:rFonts w:ascii="Calibri" w:hAnsi="Calibri"/>
          <w:b/>
          <w:sz w:val="30"/>
          <w:szCs w:val="30"/>
        </w:rPr>
      </w:pPr>
      <w:r w:rsidRPr="00734822">
        <w:rPr>
          <w:rFonts w:ascii="Calibri" w:hAnsi="Calibri"/>
          <w:b/>
          <w:bCs/>
          <w:sz w:val="30"/>
          <w:szCs w:val="30"/>
        </w:rPr>
        <w:t>Health Education Standard 1</w:t>
      </w:r>
    </w:p>
    <w:p w14:paraId="77238A87" w14:textId="77777777" w:rsidR="0048589D" w:rsidRPr="000220CF" w:rsidRDefault="0048589D" w:rsidP="0048589D">
      <w:pPr>
        <w:pStyle w:val="Default"/>
        <w:rPr>
          <w:rFonts w:ascii="Calibri" w:hAnsi="Calibri"/>
        </w:rPr>
      </w:pPr>
    </w:p>
    <w:p w14:paraId="475FF3E7" w14:textId="77777777" w:rsidR="0048589D" w:rsidRPr="000220CF" w:rsidRDefault="47100D99" w:rsidP="0048589D">
      <w:pPr>
        <w:pStyle w:val="CM17"/>
        <w:spacing w:after="0"/>
        <w:ind w:left="360"/>
        <w:rPr>
          <w:rFonts w:ascii="Calibri" w:hAnsi="Calibri"/>
          <w:i/>
          <w:sz w:val="28"/>
          <w:szCs w:val="28"/>
        </w:rPr>
      </w:pPr>
      <w:r w:rsidRPr="000220CF">
        <w:rPr>
          <w:rFonts w:ascii="Calibri" w:hAnsi="Calibri"/>
          <w:i/>
          <w:iCs/>
          <w:sz w:val="28"/>
          <w:szCs w:val="28"/>
        </w:rPr>
        <w:t xml:space="preserve">Students will comprehend concepts related to health promotion and disease prevention to enhance health. </w:t>
      </w:r>
    </w:p>
    <w:p w14:paraId="0841261C" w14:textId="77777777" w:rsidR="0048589D" w:rsidRPr="000220CF" w:rsidRDefault="0048589D" w:rsidP="0048589D">
      <w:pPr>
        <w:pStyle w:val="Default"/>
        <w:rPr>
          <w:rFonts w:ascii="Calibri" w:hAnsi="Calibri"/>
          <w:sz w:val="28"/>
          <w:szCs w:val="28"/>
        </w:rPr>
      </w:pPr>
    </w:p>
    <w:p w14:paraId="1379DB7C" w14:textId="4A55A444" w:rsidR="0048589D" w:rsidRPr="00190465" w:rsidRDefault="47100D99" w:rsidP="00C573F5">
      <w:pPr>
        <w:pStyle w:val="Default"/>
        <w:pBdr>
          <w:bottom w:val="single" w:sz="4" w:space="1" w:color="auto"/>
        </w:pBdr>
        <w:spacing w:line="360" w:lineRule="auto"/>
        <w:ind w:left="360"/>
        <w:rPr>
          <w:rFonts w:ascii="Calibri" w:hAnsi="Calibri"/>
          <w:b/>
          <w:sz w:val="22"/>
          <w:szCs w:val="22"/>
        </w:rPr>
      </w:pPr>
      <w:r w:rsidRPr="00190465">
        <w:rPr>
          <w:rFonts w:ascii="Calibri" w:hAnsi="Calibri"/>
          <w:b/>
          <w:sz w:val="22"/>
          <w:szCs w:val="22"/>
        </w:rPr>
        <w:t>As a r</w:t>
      </w:r>
      <w:r w:rsidR="00734822" w:rsidRPr="00190465">
        <w:rPr>
          <w:rFonts w:ascii="Calibri" w:hAnsi="Calibri"/>
          <w:b/>
          <w:sz w:val="22"/>
          <w:szCs w:val="22"/>
        </w:rPr>
        <w:t>esult of health instruction in G</w:t>
      </w:r>
      <w:r w:rsidRPr="00190465">
        <w:rPr>
          <w:rFonts w:ascii="Calibri" w:hAnsi="Calibri"/>
          <w:b/>
          <w:sz w:val="22"/>
          <w:szCs w:val="22"/>
        </w:rPr>
        <w:t xml:space="preserve">rades 9 </w:t>
      </w:r>
      <w:r w:rsidR="00734822" w:rsidRPr="00190465">
        <w:rPr>
          <w:rFonts w:ascii="Calibri" w:hAnsi="Calibri"/>
          <w:b/>
          <w:sz w:val="22"/>
          <w:szCs w:val="22"/>
        </w:rPr>
        <w:t xml:space="preserve">- </w:t>
      </w:r>
      <w:r w:rsidRPr="00190465">
        <w:rPr>
          <w:rFonts w:ascii="Calibri" w:hAnsi="Calibri"/>
          <w:b/>
          <w:sz w:val="22"/>
          <w:szCs w:val="22"/>
        </w:rPr>
        <w:t>12, students will:</w:t>
      </w:r>
    </w:p>
    <w:p w14:paraId="4A9D84ED" w14:textId="77777777" w:rsidR="00EE5799" w:rsidRDefault="00EE5799" w:rsidP="0048589D">
      <w:pPr>
        <w:pStyle w:val="Default"/>
        <w:tabs>
          <w:tab w:val="left" w:pos="1260"/>
          <w:tab w:val="left" w:pos="2160"/>
        </w:tabs>
        <w:spacing w:line="360" w:lineRule="auto"/>
        <w:ind w:left="1260"/>
        <w:rPr>
          <w:rFonts w:ascii="Calibri" w:hAnsi="Calibri"/>
          <w:color w:val="221E1F"/>
          <w:sz w:val="22"/>
          <w:szCs w:val="22"/>
        </w:rPr>
      </w:pPr>
    </w:p>
    <w:p w14:paraId="47303E2D" w14:textId="77777777" w:rsidR="0048589D" w:rsidRPr="00734822" w:rsidRDefault="0048589D" w:rsidP="0048589D">
      <w:pPr>
        <w:pStyle w:val="Default"/>
        <w:tabs>
          <w:tab w:val="left" w:pos="1260"/>
          <w:tab w:val="left" w:pos="2160"/>
        </w:tabs>
        <w:spacing w:line="360" w:lineRule="auto"/>
        <w:ind w:left="1260"/>
        <w:rPr>
          <w:rFonts w:ascii="Calibri" w:hAnsi="Calibri"/>
          <w:color w:val="221E1F"/>
          <w:sz w:val="22"/>
          <w:szCs w:val="22"/>
        </w:rPr>
      </w:pPr>
      <w:r w:rsidRPr="00734822">
        <w:rPr>
          <w:rFonts w:ascii="Calibri" w:hAnsi="Calibri"/>
          <w:color w:val="221E1F"/>
          <w:sz w:val="22"/>
          <w:szCs w:val="22"/>
        </w:rPr>
        <w:t xml:space="preserve">1.12.1 </w:t>
      </w:r>
      <w:r w:rsidRPr="00734822">
        <w:rPr>
          <w:rFonts w:ascii="Calibri" w:hAnsi="Calibri"/>
          <w:color w:val="221E1F"/>
          <w:sz w:val="22"/>
          <w:szCs w:val="22"/>
        </w:rPr>
        <w:tab/>
      </w:r>
      <w:r w:rsidRPr="00734822">
        <w:rPr>
          <w:rFonts w:ascii="Calibri" w:hAnsi="Calibri"/>
          <w:sz w:val="22"/>
          <w:szCs w:val="22"/>
        </w:rPr>
        <w:t>Predict how healthy behaviors can affect health status</w:t>
      </w:r>
      <w:r w:rsidRPr="00734822">
        <w:rPr>
          <w:rFonts w:ascii="Calibri" w:hAnsi="Calibri"/>
          <w:color w:val="221E1F"/>
          <w:sz w:val="22"/>
          <w:szCs w:val="22"/>
        </w:rPr>
        <w:t xml:space="preserve">. </w:t>
      </w:r>
    </w:p>
    <w:p w14:paraId="563C68AE" w14:textId="21DDED8E" w:rsidR="00734822" w:rsidRPr="005F46D3" w:rsidRDefault="0048589D" w:rsidP="0048589D">
      <w:pPr>
        <w:pStyle w:val="Default"/>
        <w:tabs>
          <w:tab w:val="left" w:pos="1260"/>
          <w:tab w:val="left" w:pos="2160"/>
        </w:tabs>
        <w:spacing w:line="360" w:lineRule="auto"/>
        <w:ind w:left="66"/>
        <w:rPr>
          <w:rFonts w:ascii="Calibri" w:hAnsi="Calibri"/>
          <w:color w:val="000000" w:themeColor="text1"/>
          <w:sz w:val="22"/>
          <w:szCs w:val="22"/>
        </w:rPr>
      </w:pPr>
      <w:r w:rsidRPr="00734822">
        <w:rPr>
          <w:rFonts w:ascii="Calibri" w:hAnsi="Calibri"/>
          <w:color w:val="221E1F"/>
          <w:sz w:val="22"/>
          <w:szCs w:val="22"/>
        </w:rPr>
        <w:tab/>
        <w:t xml:space="preserve">1.12.2 </w:t>
      </w:r>
      <w:r w:rsidRPr="00734822">
        <w:rPr>
          <w:rFonts w:ascii="Calibri" w:hAnsi="Calibri"/>
          <w:color w:val="221E1F"/>
          <w:sz w:val="22"/>
          <w:szCs w:val="22"/>
        </w:rPr>
        <w:tab/>
        <w:t xml:space="preserve">Describe the interrelationships of emotional, </w:t>
      </w:r>
      <w:r w:rsidRPr="005F46D3">
        <w:rPr>
          <w:rFonts w:ascii="Calibri" w:hAnsi="Calibri"/>
          <w:color w:val="000000" w:themeColor="text1"/>
          <w:sz w:val="22"/>
          <w:szCs w:val="22"/>
        </w:rPr>
        <w:t xml:space="preserve">intellectual, physical and social </w:t>
      </w:r>
    </w:p>
    <w:p w14:paraId="6D4DC230" w14:textId="2DDD7859" w:rsidR="0048589D" w:rsidRPr="005F46D3" w:rsidRDefault="00734822" w:rsidP="00734822">
      <w:pPr>
        <w:pStyle w:val="Default"/>
        <w:tabs>
          <w:tab w:val="left" w:pos="1260"/>
          <w:tab w:val="left" w:pos="2160"/>
        </w:tabs>
        <w:spacing w:line="360" w:lineRule="auto"/>
        <w:ind w:left="66"/>
        <w:rPr>
          <w:rFonts w:ascii="Calibri" w:hAnsi="Calibri"/>
          <w:color w:val="000000" w:themeColor="text1"/>
          <w:sz w:val="22"/>
          <w:szCs w:val="22"/>
        </w:rPr>
      </w:pPr>
      <w:r w:rsidRPr="005F46D3">
        <w:rPr>
          <w:rFonts w:ascii="Calibri" w:hAnsi="Calibri"/>
          <w:color w:val="000000" w:themeColor="text1"/>
          <w:sz w:val="22"/>
          <w:szCs w:val="22"/>
        </w:rPr>
        <w:t xml:space="preserve">                                          </w:t>
      </w:r>
      <w:r w:rsidR="0048589D" w:rsidRPr="005F46D3">
        <w:rPr>
          <w:rFonts w:ascii="Calibri" w:hAnsi="Calibri"/>
          <w:color w:val="000000" w:themeColor="text1"/>
          <w:sz w:val="22"/>
          <w:szCs w:val="22"/>
        </w:rPr>
        <w:t xml:space="preserve">health in  </w:t>
      </w:r>
      <w:r w:rsidR="47100D99" w:rsidRPr="005F46D3">
        <w:rPr>
          <w:rFonts w:ascii="Calibri" w:hAnsi="Calibri"/>
          <w:color w:val="000000" w:themeColor="text1"/>
          <w:sz w:val="22"/>
          <w:szCs w:val="22"/>
        </w:rPr>
        <w:t xml:space="preserve">adolescence. </w:t>
      </w:r>
    </w:p>
    <w:p w14:paraId="1FFF0DF8" w14:textId="44C1B166" w:rsidR="0048589D" w:rsidRPr="005F46D3" w:rsidRDefault="00734822" w:rsidP="0048589D">
      <w:pPr>
        <w:pStyle w:val="Default"/>
        <w:tabs>
          <w:tab w:val="left" w:pos="1260"/>
          <w:tab w:val="left" w:pos="2160"/>
        </w:tabs>
        <w:spacing w:line="360" w:lineRule="auto"/>
        <w:ind w:left="2160" w:hanging="1440"/>
        <w:rPr>
          <w:rFonts w:ascii="Calibri" w:hAnsi="Calibri"/>
          <w:color w:val="000000" w:themeColor="text1"/>
          <w:sz w:val="22"/>
          <w:szCs w:val="22"/>
        </w:rPr>
      </w:pPr>
      <w:r w:rsidRPr="005F46D3">
        <w:rPr>
          <w:rFonts w:ascii="Calibri" w:hAnsi="Calibri"/>
          <w:color w:val="000000" w:themeColor="text1"/>
          <w:sz w:val="22"/>
          <w:szCs w:val="22"/>
        </w:rPr>
        <w:tab/>
      </w:r>
      <w:r w:rsidR="0048589D" w:rsidRPr="005F46D3">
        <w:rPr>
          <w:rFonts w:ascii="Calibri" w:hAnsi="Calibri"/>
          <w:color w:val="000000" w:themeColor="text1"/>
          <w:sz w:val="22"/>
          <w:szCs w:val="22"/>
        </w:rPr>
        <w:t>1.12.3</w:t>
      </w:r>
      <w:r w:rsidR="0048589D" w:rsidRPr="005F46D3">
        <w:rPr>
          <w:rFonts w:ascii="Calibri" w:hAnsi="Calibri"/>
          <w:color w:val="000000" w:themeColor="text1"/>
          <w:sz w:val="22"/>
          <w:szCs w:val="22"/>
        </w:rPr>
        <w:tab/>
        <w:t xml:space="preserve">Analyze how social and physical environments affect personal health. </w:t>
      </w:r>
    </w:p>
    <w:p w14:paraId="33552197" w14:textId="55BF60E8" w:rsidR="0048589D" w:rsidRPr="005F46D3" w:rsidRDefault="0048589D" w:rsidP="0048589D">
      <w:pPr>
        <w:pStyle w:val="Default"/>
        <w:tabs>
          <w:tab w:val="left" w:pos="1260"/>
          <w:tab w:val="left" w:pos="2160"/>
        </w:tabs>
        <w:spacing w:line="360" w:lineRule="auto"/>
        <w:ind w:left="720"/>
        <w:rPr>
          <w:rFonts w:ascii="Calibri" w:hAnsi="Calibri"/>
          <w:color w:val="000000" w:themeColor="text1"/>
          <w:sz w:val="22"/>
          <w:szCs w:val="22"/>
        </w:rPr>
      </w:pPr>
      <w:r w:rsidRPr="005F46D3">
        <w:rPr>
          <w:rFonts w:ascii="Calibri" w:hAnsi="Calibri"/>
          <w:color w:val="000000" w:themeColor="text1"/>
          <w:sz w:val="22"/>
          <w:szCs w:val="22"/>
        </w:rPr>
        <w:tab/>
        <w:t xml:space="preserve">1.12.4 </w:t>
      </w:r>
      <w:r w:rsidRPr="005F46D3">
        <w:rPr>
          <w:rFonts w:ascii="Calibri" w:hAnsi="Calibri"/>
          <w:color w:val="000000" w:themeColor="text1"/>
          <w:sz w:val="22"/>
          <w:szCs w:val="22"/>
        </w:rPr>
        <w:tab/>
        <w:t xml:space="preserve">Research how genetics and family history can affect personal health. </w:t>
      </w:r>
    </w:p>
    <w:p w14:paraId="78661ADD" w14:textId="77777777" w:rsidR="0048589D" w:rsidRPr="005F46D3" w:rsidRDefault="0048589D" w:rsidP="0048589D">
      <w:pPr>
        <w:pStyle w:val="Default"/>
        <w:tabs>
          <w:tab w:val="left" w:pos="1260"/>
          <w:tab w:val="left" w:pos="2160"/>
        </w:tabs>
        <w:spacing w:line="360" w:lineRule="auto"/>
        <w:ind w:left="720"/>
        <w:rPr>
          <w:rFonts w:ascii="Calibri" w:hAnsi="Calibri"/>
          <w:color w:val="000000" w:themeColor="text1"/>
          <w:sz w:val="22"/>
          <w:szCs w:val="22"/>
        </w:rPr>
      </w:pPr>
      <w:r w:rsidRPr="005F46D3">
        <w:rPr>
          <w:rFonts w:ascii="Calibri" w:hAnsi="Calibri"/>
          <w:color w:val="000000" w:themeColor="text1"/>
          <w:sz w:val="22"/>
          <w:szCs w:val="22"/>
        </w:rPr>
        <w:tab/>
        <w:t xml:space="preserve">1.12.5 </w:t>
      </w:r>
      <w:r w:rsidRPr="005F46D3">
        <w:rPr>
          <w:rFonts w:ascii="Calibri" w:hAnsi="Calibri"/>
          <w:color w:val="000000" w:themeColor="text1"/>
          <w:sz w:val="22"/>
          <w:szCs w:val="22"/>
        </w:rPr>
        <w:tab/>
        <w:t xml:space="preserve">Propose ways to reduce or prevent injuries and health problems </w:t>
      </w:r>
    </w:p>
    <w:p w14:paraId="0FCCAE02" w14:textId="29F58FBB" w:rsidR="0048589D" w:rsidRPr="005F46D3" w:rsidRDefault="0048589D" w:rsidP="0048589D">
      <w:pPr>
        <w:pStyle w:val="Default"/>
        <w:tabs>
          <w:tab w:val="left" w:pos="1260"/>
          <w:tab w:val="left" w:pos="2160"/>
        </w:tabs>
        <w:spacing w:line="360" w:lineRule="auto"/>
        <w:ind w:left="720"/>
        <w:rPr>
          <w:rFonts w:ascii="Calibri" w:hAnsi="Calibri"/>
          <w:color w:val="000000" w:themeColor="text1"/>
          <w:sz w:val="22"/>
          <w:szCs w:val="22"/>
        </w:rPr>
      </w:pPr>
      <w:r w:rsidRPr="005F46D3">
        <w:rPr>
          <w:rFonts w:ascii="Calibri" w:hAnsi="Calibri"/>
          <w:color w:val="000000" w:themeColor="text1"/>
          <w:sz w:val="22"/>
          <w:szCs w:val="22"/>
        </w:rPr>
        <w:tab/>
        <w:t xml:space="preserve">1.12.6 </w:t>
      </w:r>
      <w:r w:rsidRPr="005F46D3">
        <w:rPr>
          <w:rFonts w:ascii="Calibri" w:hAnsi="Calibri"/>
          <w:color w:val="000000" w:themeColor="text1"/>
          <w:sz w:val="22"/>
          <w:szCs w:val="22"/>
        </w:rPr>
        <w:tab/>
        <w:t>Investigate the relationship between access to health care and health status.</w:t>
      </w:r>
    </w:p>
    <w:p w14:paraId="4B3306AF" w14:textId="4C97BE8B" w:rsidR="0048589D" w:rsidRPr="005F46D3" w:rsidRDefault="00734822" w:rsidP="0048589D">
      <w:pPr>
        <w:pStyle w:val="Default"/>
        <w:tabs>
          <w:tab w:val="left" w:pos="1260"/>
          <w:tab w:val="left" w:pos="2160"/>
        </w:tabs>
        <w:spacing w:line="360" w:lineRule="auto"/>
        <w:ind w:left="2160" w:hanging="1440"/>
        <w:rPr>
          <w:rFonts w:ascii="Calibri" w:hAnsi="Calibri"/>
          <w:color w:val="000000" w:themeColor="text1"/>
          <w:sz w:val="22"/>
          <w:szCs w:val="22"/>
        </w:rPr>
      </w:pPr>
      <w:r w:rsidRPr="005F46D3">
        <w:rPr>
          <w:rFonts w:ascii="Calibri" w:hAnsi="Calibri"/>
          <w:color w:val="000000" w:themeColor="text1"/>
          <w:sz w:val="22"/>
          <w:szCs w:val="22"/>
        </w:rPr>
        <w:tab/>
      </w:r>
      <w:r w:rsidR="0048589D" w:rsidRPr="005F46D3">
        <w:rPr>
          <w:rFonts w:ascii="Calibri" w:hAnsi="Calibri"/>
          <w:color w:val="000000" w:themeColor="text1"/>
          <w:sz w:val="22"/>
          <w:szCs w:val="22"/>
        </w:rPr>
        <w:t xml:space="preserve">1.12.7 </w:t>
      </w:r>
      <w:r w:rsidR="0048589D" w:rsidRPr="005F46D3">
        <w:rPr>
          <w:rFonts w:ascii="Calibri" w:hAnsi="Calibri"/>
          <w:color w:val="000000" w:themeColor="text1"/>
          <w:sz w:val="22"/>
          <w:szCs w:val="22"/>
        </w:rPr>
        <w:tab/>
        <w:t xml:space="preserve">Propose strategies for promoting the benefits of and overcoming barriers to practicing a variety of healthy behaviors. </w:t>
      </w:r>
    </w:p>
    <w:p w14:paraId="4E9FE0CD" w14:textId="7475AA84" w:rsidR="0048589D" w:rsidRPr="005F46D3" w:rsidRDefault="00734822" w:rsidP="0048589D">
      <w:pPr>
        <w:pStyle w:val="Default"/>
        <w:tabs>
          <w:tab w:val="left" w:pos="1260"/>
          <w:tab w:val="left" w:pos="2160"/>
        </w:tabs>
        <w:spacing w:line="360" w:lineRule="auto"/>
        <w:ind w:left="2160" w:hanging="1440"/>
        <w:rPr>
          <w:rFonts w:ascii="Calibri" w:hAnsi="Calibri"/>
          <w:color w:val="000000" w:themeColor="text1"/>
          <w:sz w:val="22"/>
          <w:szCs w:val="22"/>
        </w:rPr>
      </w:pPr>
      <w:r w:rsidRPr="005F46D3">
        <w:rPr>
          <w:rFonts w:ascii="Calibri" w:hAnsi="Calibri"/>
          <w:color w:val="000000" w:themeColor="text1"/>
          <w:sz w:val="22"/>
          <w:szCs w:val="22"/>
        </w:rPr>
        <w:tab/>
      </w:r>
      <w:r w:rsidR="0048589D" w:rsidRPr="005F46D3">
        <w:rPr>
          <w:rFonts w:ascii="Calibri" w:hAnsi="Calibri"/>
          <w:color w:val="000000" w:themeColor="text1"/>
          <w:sz w:val="22"/>
          <w:szCs w:val="22"/>
        </w:rPr>
        <w:t xml:space="preserve">1.12.8 </w:t>
      </w:r>
      <w:r w:rsidR="0048589D" w:rsidRPr="005F46D3">
        <w:rPr>
          <w:rFonts w:ascii="Calibri" w:hAnsi="Calibri"/>
          <w:color w:val="000000" w:themeColor="text1"/>
          <w:sz w:val="22"/>
          <w:szCs w:val="22"/>
        </w:rPr>
        <w:tab/>
        <w:t>Evaluate personal susceptibility to injury, illness, or death if engaging in unhealthy behaviors.</w:t>
      </w:r>
    </w:p>
    <w:p w14:paraId="0DAAE15C" w14:textId="6FDF705B" w:rsidR="0048589D" w:rsidRPr="000220CF" w:rsidRDefault="00734822" w:rsidP="0048589D">
      <w:pPr>
        <w:pStyle w:val="Default"/>
        <w:tabs>
          <w:tab w:val="left" w:pos="1260"/>
          <w:tab w:val="left" w:pos="2160"/>
        </w:tabs>
        <w:spacing w:line="360" w:lineRule="auto"/>
        <w:ind w:left="2160" w:hanging="1440"/>
        <w:rPr>
          <w:rFonts w:ascii="Calibri" w:hAnsi="Calibri"/>
          <w:color w:val="221E1F"/>
          <w:sz w:val="22"/>
          <w:szCs w:val="22"/>
        </w:rPr>
      </w:pPr>
      <w:r w:rsidRPr="005F46D3">
        <w:rPr>
          <w:rFonts w:ascii="Calibri" w:hAnsi="Calibri"/>
          <w:color w:val="000000" w:themeColor="text1"/>
          <w:sz w:val="22"/>
          <w:szCs w:val="22"/>
        </w:rPr>
        <w:tab/>
      </w:r>
      <w:r w:rsidR="0048589D" w:rsidRPr="005F46D3">
        <w:rPr>
          <w:rFonts w:ascii="Calibri" w:hAnsi="Calibri"/>
          <w:color w:val="000000" w:themeColor="text1"/>
          <w:sz w:val="22"/>
          <w:szCs w:val="22"/>
        </w:rPr>
        <w:t xml:space="preserve">1.12.9 </w:t>
      </w:r>
      <w:r w:rsidR="0048589D" w:rsidRPr="005F46D3">
        <w:rPr>
          <w:rFonts w:ascii="Calibri" w:hAnsi="Calibri"/>
          <w:color w:val="000000" w:themeColor="text1"/>
          <w:sz w:val="22"/>
          <w:szCs w:val="22"/>
        </w:rPr>
        <w:tab/>
        <w:t xml:space="preserve">Analyze the potential seriousness </w:t>
      </w:r>
      <w:r w:rsidR="0048589D" w:rsidRPr="00734822">
        <w:rPr>
          <w:rFonts w:ascii="Calibri" w:hAnsi="Calibri"/>
          <w:sz w:val="22"/>
          <w:szCs w:val="22"/>
        </w:rPr>
        <w:t xml:space="preserve">of injury or illness if engaging in unhealthy </w:t>
      </w:r>
      <w:r w:rsidR="0048589D" w:rsidRPr="000220CF">
        <w:rPr>
          <w:rFonts w:ascii="Calibri" w:hAnsi="Calibri"/>
          <w:sz w:val="22"/>
          <w:szCs w:val="22"/>
        </w:rPr>
        <w:t>behaviors</w:t>
      </w:r>
      <w:r w:rsidR="0048589D" w:rsidRPr="000220CF">
        <w:rPr>
          <w:rFonts w:ascii="Calibri" w:hAnsi="Calibri"/>
          <w:color w:val="221E1F"/>
          <w:sz w:val="22"/>
          <w:szCs w:val="22"/>
        </w:rPr>
        <w:t>.</w:t>
      </w:r>
    </w:p>
    <w:p w14:paraId="2B7C56A9" w14:textId="77777777" w:rsidR="0048589D" w:rsidRPr="000220CF" w:rsidRDefault="0048589D" w:rsidP="0048589D">
      <w:pPr>
        <w:pStyle w:val="Default"/>
        <w:rPr>
          <w:rFonts w:ascii="Calibri" w:hAnsi="Calibri"/>
          <w:sz w:val="22"/>
          <w:szCs w:val="22"/>
        </w:rPr>
      </w:pPr>
    </w:p>
    <w:p w14:paraId="6FB04F56" w14:textId="77777777" w:rsidR="000220CF" w:rsidRPr="000220CF" w:rsidRDefault="000220CF" w:rsidP="0048589D">
      <w:pPr>
        <w:pStyle w:val="Default"/>
        <w:rPr>
          <w:rFonts w:ascii="Calibri" w:hAnsi="Calibri"/>
          <w:sz w:val="22"/>
          <w:szCs w:val="22"/>
        </w:rPr>
      </w:pPr>
    </w:p>
    <w:p w14:paraId="7E78E88E" w14:textId="77777777" w:rsidR="0048589D" w:rsidRPr="00734822" w:rsidRDefault="47100D99" w:rsidP="0048589D">
      <w:pPr>
        <w:pStyle w:val="CM17"/>
        <w:spacing w:after="0"/>
        <w:ind w:firstLine="360"/>
        <w:rPr>
          <w:rFonts w:ascii="Calibri" w:hAnsi="Calibri"/>
          <w:b/>
          <w:sz w:val="30"/>
          <w:szCs w:val="30"/>
        </w:rPr>
      </w:pPr>
      <w:r w:rsidRPr="00734822">
        <w:rPr>
          <w:rFonts w:ascii="Calibri" w:hAnsi="Calibri"/>
          <w:b/>
          <w:bCs/>
          <w:sz w:val="30"/>
          <w:szCs w:val="30"/>
        </w:rPr>
        <w:t>Health Education Standard 2</w:t>
      </w:r>
    </w:p>
    <w:p w14:paraId="1B961AC7" w14:textId="77777777" w:rsidR="0048589D" w:rsidRPr="000220CF" w:rsidRDefault="0048589D" w:rsidP="0048589D">
      <w:pPr>
        <w:pStyle w:val="Default"/>
        <w:rPr>
          <w:rFonts w:ascii="Calibri" w:hAnsi="Calibri"/>
        </w:rPr>
      </w:pPr>
    </w:p>
    <w:p w14:paraId="4F19F860" w14:textId="77777777" w:rsidR="0048589D" w:rsidRPr="000220CF" w:rsidRDefault="47100D99" w:rsidP="0048589D">
      <w:pPr>
        <w:pStyle w:val="CM17"/>
        <w:spacing w:after="0"/>
        <w:ind w:left="360"/>
        <w:rPr>
          <w:rFonts w:ascii="Calibri" w:hAnsi="Calibri"/>
          <w:i/>
          <w:sz w:val="28"/>
          <w:szCs w:val="28"/>
        </w:rPr>
      </w:pPr>
      <w:r w:rsidRPr="000220CF">
        <w:rPr>
          <w:rFonts w:ascii="Calibri" w:hAnsi="Calibri"/>
          <w:i/>
          <w:iCs/>
          <w:sz w:val="28"/>
          <w:szCs w:val="28"/>
        </w:rPr>
        <w:t xml:space="preserve">Students will analyze the influence of family, peers, culture, media, technology and other factors on healthy behaviors. </w:t>
      </w:r>
    </w:p>
    <w:p w14:paraId="6926AD97" w14:textId="77777777" w:rsidR="0048589D" w:rsidRPr="000220CF" w:rsidRDefault="0048589D" w:rsidP="0048589D">
      <w:pPr>
        <w:pStyle w:val="Default"/>
        <w:rPr>
          <w:rFonts w:ascii="Calibri" w:hAnsi="Calibri"/>
          <w:sz w:val="28"/>
          <w:szCs w:val="28"/>
        </w:rPr>
      </w:pPr>
    </w:p>
    <w:p w14:paraId="2F9896B4" w14:textId="04E7F78C" w:rsidR="0048589D" w:rsidRPr="00190465" w:rsidRDefault="47100D99" w:rsidP="00C573F5">
      <w:pPr>
        <w:pStyle w:val="Default"/>
        <w:pBdr>
          <w:bottom w:val="single" w:sz="4" w:space="1" w:color="auto"/>
        </w:pBdr>
        <w:spacing w:line="360" w:lineRule="auto"/>
        <w:ind w:left="360"/>
        <w:rPr>
          <w:rFonts w:ascii="Calibri" w:hAnsi="Calibri"/>
          <w:b/>
          <w:sz w:val="22"/>
          <w:szCs w:val="22"/>
        </w:rPr>
      </w:pPr>
      <w:r w:rsidRPr="00190465">
        <w:rPr>
          <w:rFonts w:ascii="Calibri" w:hAnsi="Calibri"/>
          <w:b/>
          <w:sz w:val="22"/>
          <w:szCs w:val="22"/>
        </w:rPr>
        <w:t>As a r</w:t>
      </w:r>
      <w:r w:rsidR="00734822" w:rsidRPr="00190465">
        <w:rPr>
          <w:rFonts w:ascii="Calibri" w:hAnsi="Calibri"/>
          <w:b/>
          <w:sz w:val="22"/>
          <w:szCs w:val="22"/>
        </w:rPr>
        <w:t>esult of health instruction in G</w:t>
      </w:r>
      <w:r w:rsidRPr="00190465">
        <w:rPr>
          <w:rFonts w:ascii="Calibri" w:hAnsi="Calibri"/>
          <w:b/>
          <w:sz w:val="22"/>
          <w:szCs w:val="22"/>
        </w:rPr>
        <w:t xml:space="preserve">rades 9 </w:t>
      </w:r>
      <w:r w:rsidR="00734822" w:rsidRPr="00190465">
        <w:rPr>
          <w:rFonts w:ascii="Calibri" w:hAnsi="Calibri"/>
          <w:b/>
          <w:sz w:val="22"/>
          <w:szCs w:val="22"/>
        </w:rPr>
        <w:t xml:space="preserve">- </w:t>
      </w:r>
      <w:r w:rsidRPr="00190465">
        <w:rPr>
          <w:rFonts w:ascii="Calibri" w:hAnsi="Calibri"/>
          <w:b/>
          <w:sz w:val="22"/>
          <w:szCs w:val="22"/>
        </w:rPr>
        <w:t>12, students will:</w:t>
      </w:r>
      <w:r w:rsidR="008051D8" w:rsidRPr="008051D8">
        <w:rPr>
          <w:b/>
          <w:bCs/>
          <w:noProof/>
          <w:sz w:val="36"/>
          <w:szCs w:val="36"/>
        </w:rPr>
        <w:t xml:space="preserve"> </w:t>
      </w:r>
    </w:p>
    <w:p w14:paraId="18015D67" w14:textId="77777777" w:rsidR="00EE5799" w:rsidRDefault="00EE5799" w:rsidP="0048589D">
      <w:pPr>
        <w:pStyle w:val="Default"/>
        <w:tabs>
          <w:tab w:val="left" w:pos="1260"/>
          <w:tab w:val="left" w:pos="2160"/>
        </w:tabs>
        <w:spacing w:line="360" w:lineRule="auto"/>
        <w:ind w:left="1260"/>
        <w:rPr>
          <w:rFonts w:ascii="Calibri" w:hAnsi="Calibri"/>
          <w:color w:val="221E1F"/>
          <w:sz w:val="22"/>
          <w:szCs w:val="22"/>
        </w:rPr>
      </w:pPr>
    </w:p>
    <w:p w14:paraId="6F90F677" w14:textId="41F89B66" w:rsidR="00734822" w:rsidRPr="005F46D3" w:rsidRDefault="0048589D" w:rsidP="0048589D">
      <w:pPr>
        <w:pStyle w:val="Default"/>
        <w:tabs>
          <w:tab w:val="left" w:pos="1260"/>
          <w:tab w:val="left" w:pos="2160"/>
        </w:tabs>
        <w:spacing w:line="360" w:lineRule="auto"/>
        <w:ind w:left="1260"/>
        <w:rPr>
          <w:rFonts w:ascii="Calibri" w:hAnsi="Calibri"/>
          <w:color w:val="000000" w:themeColor="text1"/>
          <w:sz w:val="22"/>
          <w:szCs w:val="22"/>
        </w:rPr>
      </w:pPr>
      <w:r w:rsidRPr="00734822">
        <w:rPr>
          <w:rFonts w:ascii="Calibri" w:hAnsi="Calibri"/>
          <w:color w:val="221E1F"/>
          <w:sz w:val="22"/>
          <w:szCs w:val="22"/>
        </w:rPr>
        <w:t xml:space="preserve">2.12.1 </w:t>
      </w:r>
      <w:r w:rsidRPr="00734822">
        <w:rPr>
          <w:rFonts w:ascii="Calibri" w:hAnsi="Calibri"/>
          <w:color w:val="221E1F"/>
          <w:sz w:val="22"/>
          <w:szCs w:val="22"/>
        </w:rPr>
        <w:tab/>
        <w:t xml:space="preserve">Analyze </w:t>
      </w:r>
      <w:r w:rsidRPr="005F46D3">
        <w:rPr>
          <w:rFonts w:ascii="Calibri" w:hAnsi="Calibri"/>
          <w:color w:val="000000" w:themeColor="text1"/>
          <w:sz w:val="22"/>
          <w:szCs w:val="22"/>
        </w:rPr>
        <w:t xml:space="preserve">health factors in the family that inﬂuence the health and wellness of </w:t>
      </w:r>
    </w:p>
    <w:p w14:paraId="4D2394DA" w14:textId="781B8D27" w:rsidR="0048589D" w:rsidRPr="005F46D3" w:rsidRDefault="00734822" w:rsidP="0048589D">
      <w:pPr>
        <w:pStyle w:val="Default"/>
        <w:tabs>
          <w:tab w:val="left" w:pos="1260"/>
          <w:tab w:val="left" w:pos="2160"/>
        </w:tabs>
        <w:spacing w:line="360" w:lineRule="auto"/>
        <w:ind w:left="1260"/>
        <w:rPr>
          <w:rFonts w:ascii="Calibri" w:hAnsi="Calibri"/>
          <w:color w:val="000000" w:themeColor="text1"/>
          <w:sz w:val="22"/>
          <w:szCs w:val="22"/>
        </w:rPr>
      </w:pPr>
      <w:r w:rsidRPr="005F46D3">
        <w:rPr>
          <w:rFonts w:ascii="Calibri" w:hAnsi="Calibri"/>
          <w:color w:val="000000" w:themeColor="text1"/>
          <w:sz w:val="22"/>
          <w:szCs w:val="22"/>
        </w:rPr>
        <w:t xml:space="preserve">                  </w:t>
      </w:r>
      <w:r w:rsidR="0048589D" w:rsidRPr="005F46D3">
        <w:rPr>
          <w:rFonts w:ascii="Calibri" w:hAnsi="Calibri"/>
          <w:color w:val="000000" w:themeColor="text1"/>
          <w:sz w:val="22"/>
          <w:szCs w:val="22"/>
        </w:rPr>
        <w:t xml:space="preserve">individuals. </w:t>
      </w:r>
    </w:p>
    <w:p w14:paraId="02112FC0" w14:textId="5442D73E" w:rsidR="0048589D" w:rsidRPr="005F46D3" w:rsidRDefault="00734822" w:rsidP="0048589D">
      <w:pPr>
        <w:pStyle w:val="Default"/>
        <w:tabs>
          <w:tab w:val="left" w:pos="1260"/>
          <w:tab w:val="left" w:pos="2160"/>
        </w:tabs>
        <w:spacing w:line="360" w:lineRule="auto"/>
        <w:ind w:left="2160" w:right="-216" w:hanging="2094"/>
        <w:rPr>
          <w:rFonts w:ascii="Calibri" w:hAnsi="Calibri"/>
          <w:color w:val="000000" w:themeColor="text1"/>
          <w:sz w:val="22"/>
          <w:szCs w:val="22"/>
        </w:rPr>
      </w:pPr>
      <w:r w:rsidRPr="005F46D3">
        <w:rPr>
          <w:rFonts w:ascii="Calibri" w:hAnsi="Calibri"/>
          <w:color w:val="000000" w:themeColor="text1"/>
          <w:sz w:val="22"/>
          <w:szCs w:val="22"/>
        </w:rPr>
        <w:tab/>
      </w:r>
      <w:r w:rsidR="0048589D" w:rsidRPr="005F46D3">
        <w:rPr>
          <w:rFonts w:ascii="Calibri" w:hAnsi="Calibri"/>
          <w:color w:val="000000" w:themeColor="text1"/>
          <w:sz w:val="22"/>
          <w:szCs w:val="22"/>
        </w:rPr>
        <w:t xml:space="preserve">2.12.2 </w:t>
      </w:r>
      <w:r w:rsidR="0048589D" w:rsidRPr="005F46D3">
        <w:rPr>
          <w:rFonts w:ascii="Calibri" w:hAnsi="Calibri"/>
          <w:color w:val="000000" w:themeColor="text1"/>
          <w:sz w:val="22"/>
          <w:szCs w:val="22"/>
        </w:rPr>
        <w:tab/>
        <w:t xml:space="preserve">Analyze how culture supports and challenges health beliefs, practices and behaviors. </w:t>
      </w:r>
    </w:p>
    <w:p w14:paraId="2456174D" w14:textId="796E7FE7" w:rsidR="0016166C" w:rsidRPr="005F46D3" w:rsidRDefault="00734822" w:rsidP="00BB1B91">
      <w:pPr>
        <w:pStyle w:val="Default"/>
        <w:tabs>
          <w:tab w:val="left" w:pos="1260"/>
          <w:tab w:val="left" w:pos="2160"/>
        </w:tabs>
        <w:spacing w:line="360" w:lineRule="auto"/>
        <w:ind w:left="2160" w:hanging="1440"/>
        <w:rPr>
          <w:rFonts w:ascii="Calibri" w:hAnsi="Calibri"/>
          <w:color w:val="000000" w:themeColor="text1"/>
          <w:sz w:val="22"/>
          <w:szCs w:val="22"/>
        </w:rPr>
      </w:pPr>
      <w:r w:rsidRPr="005F46D3">
        <w:rPr>
          <w:rFonts w:ascii="Calibri" w:hAnsi="Calibri"/>
          <w:color w:val="000000" w:themeColor="text1"/>
          <w:sz w:val="22"/>
          <w:szCs w:val="22"/>
        </w:rPr>
        <w:tab/>
      </w:r>
      <w:r w:rsidR="0048589D" w:rsidRPr="005F46D3">
        <w:rPr>
          <w:rFonts w:ascii="Calibri" w:hAnsi="Calibri"/>
          <w:color w:val="000000" w:themeColor="text1"/>
          <w:sz w:val="22"/>
          <w:szCs w:val="22"/>
        </w:rPr>
        <w:t>2.12.3</w:t>
      </w:r>
      <w:r w:rsidR="0048589D" w:rsidRPr="005F46D3">
        <w:rPr>
          <w:rFonts w:ascii="Calibri" w:hAnsi="Calibri"/>
          <w:color w:val="000000" w:themeColor="text1"/>
          <w:sz w:val="22"/>
          <w:szCs w:val="22"/>
        </w:rPr>
        <w:tab/>
        <w:t xml:space="preserve">Demonstrate how peers inﬂuence healthy and unhealthy behaviors. </w:t>
      </w:r>
    </w:p>
    <w:p w14:paraId="7FB356F7" w14:textId="52105999" w:rsidR="0048589D" w:rsidRPr="00734822" w:rsidRDefault="008051D8" w:rsidP="0048589D">
      <w:pPr>
        <w:pStyle w:val="Default"/>
        <w:tabs>
          <w:tab w:val="left" w:pos="1260"/>
          <w:tab w:val="left" w:pos="2160"/>
        </w:tabs>
        <w:spacing w:line="360" w:lineRule="auto"/>
        <w:ind w:left="2160" w:hanging="1440"/>
        <w:rPr>
          <w:rFonts w:ascii="Calibri" w:hAnsi="Calibri"/>
          <w:color w:val="221E1F"/>
          <w:sz w:val="22"/>
          <w:szCs w:val="22"/>
        </w:rPr>
      </w:pPr>
      <w:r w:rsidRPr="008051D8">
        <w:rPr>
          <w:b/>
          <w:bCs/>
          <w:noProof/>
          <w:sz w:val="36"/>
          <w:szCs w:val="36"/>
        </w:rPr>
        <mc:AlternateContent>
          <mc:Choice Requires="wps">
            <w:drawing>
              <wp:anchor distT="0" distB="0" distL="114300" distR="114300" simplePos="0" relativeHeight="251769856" behindDoc="0" locked="0" layoutInCell="1" allowOverlap="1" wp14:anchorId="76CC3224" wp14:editId="53622A47">
                <wp:simplePos x="0" y="0"/>
                <wp:positionH relativeFrom="column">
                  <wp:posOffset>6082665</wp:posOffset>
                </wp:positionH>
                <wp:positionV relativeFrom="paragraph">
                  <wp:posOffset>551180</wp:posOffset>
                </wp:positionV>
                <wp:extent cx="371475" cy="314325"/>
                <wp:effectExtent l="0" t="0" r="9525" b="952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358D82B6" w14:textId="131A1CF6" w:rsidR="008051D8" w:rsidRPr="008051D8" w:rsidRDefault="008051D8" w:rsidP="008051D8">
                            <w:pPr>
                              <w:rPr>
                                <w:rFonts w:ascii="Calibri" w:hAnsi="Calibri"/>
                              </w:rPr>
                            </w:pPr>
                            <w:r>
                              <w:rPr>
                                <w:rFonts w:ascii="Calibri" w:hAnsi="Calibri"/>
                              </w:rPr>
                              <w:t>230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478.95pt;margin-top:43.4pt;width:29.25pt;height:24.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" stroked="f">
                <v:textbox>
                  <w:txbxContent>
                    <w:p w14:paraId="358D82B6" w14:textId="131A1CF6" w:rsidR="008051D8" w:rsidRPr="008051D8" w:rsidRDefault="008051D8" w:rsidP="008051D8">
                      <w:pPr>
                        <w:rPr>
                          <w:rFonts w:ascii="Calibri" w:hAnsi="Calibri"/>
                        </w:rPr>
                      </w:pPr>
                      <w:r>
                        <w:rPr>
                          <w:rFonts w:ascii="Calibri" w:hAnsi="Calibri"/>
                        </w:rPr>
                        <w:t>230</w:t>
                      </w:r>
                    </w:p>
                  </w:txbxContent>
                </v:textbox>
              </v:shape>
            </w:pict>
          </mc:Fallback>
        </mc:AlternateContent>
      </w:r>
      <w:r w:rsidR="00734822" w:rsidRPr="005F46D3">
        <w:rPr>
          <w:rFonts w:ascii="Calibri" w:hAnsi="Calibri"/>
          <w:color w:val="000000" w:themeColor="text1"/>
          <w:sz w:val="22"/>
          <w:szCs w:val="22"/>
        </w:rPr>
        <w:tab/>
      </w:r>
      <w:r w:rsidR="0048589D" w:rsidRPr="005F46D3">
        <w:rPr>
          <w:rFonts w:ascii="Calibri" w:hAnsi="Calibri"/>
          <w:color w:val="000000" w:themeColor="text1"/>
          <w:sz w:val="22"/>
          <w:szCs w:val="22"/>
        </w:rPr>
        <w:t xml:space="preserve">2.12.4 </w:t>
      </w:r>
      <w:r w:rsidR="0048589D" w:rsidRPr="005F46D3">
        <w:rPr>
          <w:rFonts w:ascii="Calibri" w:hAnsi="Calibri"/>
          <w:color w:val="000000" w:themeColor="text1"/>
          <w:sz w:val="22"/>
          <w:szCs w:val="22"/>
        </w:rPr>
        <w:tab/>
        <w:t xml:space="preserve">Compare and contrast </w:t>
      </w:r>
      <w:r w:rsidR="0048589D" w:rsidRPr="00734822">
        <w:rPr>
          <w:rFonts w:ascii="Calibri" w:hAnsi="Calibri"/>
          <w:color w:val="221E1F"/>
          <w:sz w:val="22"/>
          <w:szCs w:val="22"/>
        </w:rPr>
        <w:t>how the school and community can influence</w:t>
      </w:r>
      <w:r w:rsidR="007B6C7D">
        <w:rPr>
          <w:rFonts w:ascii="Calibri" w:hAnsi="Calibri"/>
          <w:color w:val="221E1F"/>
          <w:sz w:val="22"/>
          <w:szCs w:val="22"/>
        </w:rPr>
        <w:t xml:space="preserve"> personal health practice and </w:t>
      </w:r>
      <w:r w:rsidR="0048589D" w:rsidRPr="00734822">
        <w:rPr>
          <w:rFonts w:ascii="Calibri" w:hAnsi="Calibri"/>
          <w:color w:val="221E1F"/>
          <w:sz w:val="22"/>
          <w:szCs w:val="22"/>
        </w:rPr>
        <w:t xml:space="preserve">behaviors. </w:t>
      </w:r>
    </w:p>
    <w:p w14:paraId="0BD04B0F" w14:textId="37EC644E" w:rsidR="0048589D" w:rsidRPr="005F46D3" w:rsidRDefault="0048589D" w:rsidP="0048589D">
      <w:pPr>
        <w:pStyle w:val="Default"/>
        <w:tabs>
          <w:tab w:val="left" w:pos="1260"/>
          <w:tab w:val="left" w:pos="2160"/>
        </w:tabs>
        <w:spacing w:line="360" w:lineRule="auto"/>
        <w:ind w:left="720"/>
        <w:rPr>
          <w:rFonts w:ascii="Calibri" w:hAnsi="Calibri"/>
          <w:color w:val="000000" w:themeColor="text1"/>
          <w:sz w:val="22"/>
          <w:szCs w:val="22"/>
        </w:rPr>
      </w:pPr>
      <w:r w:rsidRPr="00734822">
        <w:rPr>
          <w:rFonts w:ascii="Calibri" w:hAnsi="Calibri"/>
          <w:color w:val="221E1F"/>
          <w:sz w:val="22"/>
          <w:szCs w:val="22"/>
        </w:rPr>
        <w:lastRenderedPageBreak/>
        <w:tab/>
        <w:t xml:space="preserve">2.12.5 </w:t>
      </w:r>
      <w:r w:rsidRPr="00734822">
        <w:rPr>
          <w:rFonts w:ascii="Calibri" w:hAnsi="Calibri"/>
          <w:color w:val="221E1F"/>
          <w:sz w:val="22"/>
          <w:szCs w:val="22"/>
        </w:rPr>
        <w:tab/>
      </w:r>
      <w:r w:rsidRPr="005F46D3">
        <w:rPr>
          <w:rFonts w:ascii="Calibri" w:hAnsi="Calibri"/>
          <w:color w:val="000000" w:themeColor="text1"/>
          <w:sz w:val="22"/>
          <w:szCs w:val="22"/>
        </w:rPr>
        <w:t>Critique the influence of media on personal and family health.</w:t>
      </w:r>
    </w:p>
    <w:p w14:paraId="59F9F59A" w14:textId="77777777" w:rsidR="0048589D" w:rsidRPr="005F46D3" w:rsidRDefault="0048589D" w:rsidP="0048589D">
      <w:pPr>
        <w:pStyle w:val="Default"/>
        <w:tabs>
          <w:tab w:val="left" w:pos="1260"/>
          <w:tab w:val="left" w:pos="2160"/>
        </w:tabs>
        <w:spacing w:line="360" w:lineRule="auto"/>
        <w:ind w:left="720"/>
        <w:rPr>
          <w:rFonts w:ascii="Calibri" w:hAnsi="Calibri"/>
          <w:color w:val="000000" w:themeColor="text1"/>
          <w:sz w:val="22"/>
          <w:szCs w:val="22"/>
        </w:rPr>
      </w:pPr>
      <w:r w:rsidRPr="005F46D3">
        <w:rPr>
          <w:rFonts w:ascii="Calibri" w:hAnsi="Calibri"/>
          <w:color w:val="000000" w:themeColor="text1"/>
          <w:sz w:val="22"/>
          <w:szCs w:val="22"/>
        </w:rPr>
        <w:tab/>
        <w:t xml:space="preserve">2.12.6 </w:t>
      </w:r>
      <w:r w:rsidRPr="005F46D3">
        <w:rPr>
          <w:rFonts w:ascii="Calibri" w:hAnsi="Calibri"/>
          <w:color w:val="000000" w:themeColor="text1"/>
          <w:sz w:val="22"/>
          <w:szCs w:val="22"/>
        </w:rPr>
        <w:tab/>
        <w:t>Evaluate the impact of technology on personal, family, and community health.</w:t>
      </w:r>
    </w:p>
    <w:p w14:paraId="58BA0C09" w14:textId="02D0D2DD" w:rsidR="0048589D" w:rsidRPr="005F46D3" w:rsidRDefault="0048589D" w:rsidP="0048589D">
      <w:pPr>
        <w:pStyle w:val="Default"/>
        <w:tabs>
          <w:tab w:val="left" w:pos="1260"/>
          <w:tab w:val="left" w:pos="2160"/>
        </w:tabs>
        <w:spacing w:line="360" w:lineRule="auto"/>
        <w:ind w:left="2160" w:hanging="1440"/>
        <w:rPr>
          <w:rFonts w:ascii="Calibri" w:hAnsi="Calibri"/>
          <w:color w:val="000000" w:themeColor="text1"/>
          <w:sz w:val="22"/>
          <w:szCs w:val="22"/>
        </w:rPr>
      </w:pPr>
      <w:r w:rsidRPr="005F46D3">
        <w:rPr>
          <w:rFonts w:ascii="Calibri" w:hAnsi="Calibri"/>
          <w:color w:val="000000" w:themeColor="text1"/>
          <w:sz w:val="22"/>
          <w:szCs w:val="22"/>
        </w:rPr>
        <w:tab/>
        <w:t xml:space="preserve">2.12.7 </w:t>
      </w:r>
      <w:r w:rsidRPr="005F46D3">
        <w:rPr>
          <w:rFonts w:ascii="Calibri" w:hAnsi="Calibri"/>
          <w:color w:val="000000" w:themeColor="text1"/>
          <w:sz w:val="22"/>
          <w:szCs w:val="22"/>
        </w:rPr>
        <w:tab/>
        <w:t>Describe how the perceptions of norms inﬂuence healthy and unhealthy behaviors.</w:t>
      </w:r>
    </w:p>
    <w:p w14:paraId="0EEE5C49" w14:textId="6F7FDA8B" w:rsidR="0048589D" w:rsidRPr="005F46D3" w:rsidRDefault="00734822" w:rsidP="0048589D">
      <w:pPr>
        <w:pStyle w:val="Default"/>
        <w:tabs>
          <w:tab w:val="left" w:pos="1260"/>
          <w:tab w:val="left" w:pos="2160"/>
        </w:tabs>
        <w:spacing w:line="360" w:lineRule="auto"/>
        <w:ind w:left="2160" w:hanging="1440"/>
        <w:rPr>
          <w:rFonts w:ascii="Calibri" w:hAnsi="Calibri"/>
          <w:color w:val="000000" w:themeColor="text1"/>
          <w:sz w:val="22"/>
          <w:szCs w:val="22"/>
        </w:rPr>
      </w:pPr>
      <w:r w:rsidRPr="005F46D3">
        <w:rPr>
          <w:rFonts w:ascii="Calibri" w:hAnsi="Calibri"/>
          <w:color w:val="000000" w:themeColor="text1"/>
          <w:sz w:val="22"/>
          <w:szCs w:val="22"/>
        </w:rPr>
        <w:tab/>
      </w:r>
      <w:r w:rsidR="0048589D" w:rsidRPr="005F46D3">
        <w:rPr>
          <w:rFonts w:ascii="Calibri" w:hAnsi="Calibri"/>
          <w:color w:val="000000" w:themeColor="text1"/>
          <w:sz w:val="22"/>
          <w:szCs w:val="22"/>
        </w:rPr>
        <w:t xml:space="preserve">2.12.8 </w:t>
      </w:r>
      <w:r w:rsidR="0048589D" w:rsidRPr="005F46D3">
        <w:rPr>
          <w:rFonts w:ascii="Calibri" w:hAnsi="Calibri"/>
          <w:color w:val="000000" w:themeColor="text1"/>
          <w:sz w:val="22"/>
          <w:szCs w:val="22"/>
        </w:rPr>
        <w:tab/>
        <w:t>Analyze the inﬂuence of personal values and beliefs on individual health practices and behaviors.</w:t>
      </w:r>
    </w:p>
    <w:p w14:paraId="15B2583C" w14:textId="2036298D" w:rsidR="0048589D" w:rsidRPr="005F46D3" w:rsidRDefault="00734822" w:rsidP="0048589D">
      <w:pPr>
        <w:pStyle w:val="Default"/>
        <w:tabs>
          <w:tab w:val="left" w:pos="1260"/>
          <w:tab w:val="left" w:pos="2160"/>
        </w:tabs>
        <w:spacing w:line="360" w:lineRule="auto"/>
        <w:ind w:left="2160" w:hanging="1440"/>
        <w:rPr>
          <w:rFonts w:ascii="Calibri" w:hAnsi="Calibri"/>
          <w:color w:val="000000" w:themeColor="text1"/>
          <w:sz w:val="22"/>
          <w:szCs w:val="22"/>
        </w:rPr>
      </w:pPr>
      <w:r w:rsidRPr="005F46D3">
        <w:rPr>
          <w:rFonts w:ascii="Calibri" w:hAnsi="Calibri"/>
          <w:color w:val="000000" w:themeColor="text1"/>
          <w:sz w:val="22"/>
          <w:szCs w:val="22"/>
        </w:rPr>
        <w:tab/>
      </w:r>
      <w:r w:rsidR="0048589D" w:rsidRPr="005F46D3">
        <w:rPr>
          <w:rFonts w:ascii="Calibri" w:hAnsi="Calibri"/>
          <w:color w:val="000000" w:themeColor="text1"/>
          <w:sz w:val="22"/>
          <w:szCs w:val="22"/>
        </w:rPr>
        <w:t xml:space="preserve">2.12.9 </w:t>
      </w:r>
      <w:r w:rsidR="0048589D" w:rsidRPr="005F46D3">
        <w:rPr>
          <w:rFonts w:ascii="Calibri" w:hAnsi="Calibri"/>
          <w:color w:val="000000" w:themeColor="text1"/>
          <w:sz w:val="22"/>
          <w:szCs w:val="22"/>
        </w:rPr>
        <w:tab/>
        <w:t>Articulate how some health risk behaviors can inﬂuence the likelihood of engaging in unhealthy behaviors.</w:t>
      </w:r>
    </w:p>
    <w:p w14:paraId="1FCEF8E5" w14:textId="58E4C1B8" w:rsidR="0048589D" w:rsidRDefault="00734822" w:rsidP="0048589D">
      <w:pPr>
        <w:pStyle w:val="Default"/>
        <w:tabs>
          <w:tab w:val="left" w:pos="1260"/>
          <w:tab w:val="left" w:pos="2160"/>
        </w:tabs>
        <w:spacing w:line="360" w:lineRule="auto"/>
        <w:ind w:left="2160" w:hanging="1440"/>
        <w:rPr>
          <w:rFonts w:ascii="Calibri" w:hAnsi="Calibri"/>
          <w:color w:val="221E1F"/>
          <w:sz w:val="22"/>
          <w:szCs w:val="22"/>
        </w:rPr>
      </w:pPr>
      <w:r w:rsidRPr="005F46D3">
        <w:rPr>
          <w:rFonts w:ascii="Calibri" w:hAnsi="Calibri"/>
          <w:color w:val="000000" w:themeColor="text1"/>
          <w:sz w:val="22"/>
          <w:szCs w:val="22"/>
        </w:rPr>
        <w:tab/>
      </w:r>
      <w:r w:rsidR="0048589D" w:rsidRPr="005F46D3">
        <w:rPr>
          <w:rFonts w:ascii="Calibri" w:hAnsi="Calibri"/>
          <w:color w:val="000000" w:themeColor="text1"/>
          <w:sz w:val="22"/>
          <w:szCs w:val="22"/>
        </w:rPr>
        <w:t xml:space="preserve">2.12.10 </w:t>
      </w:r>
      <w:r w:rsidR="0048589D" w:rsidRPr="005F46D3">
        <w:rPr>
          <w:rFonts w:ascii="Calibri" w:hAnsi="Calibri"/>
          <w:color w:val="000000" w:themeColor="text1"/>
          <w:sz w:val="22"/>
          <w:szCs w:val="22"/>
        </w:rPr>
        <w:tab/>
        <w:t xml:space="preserve">Investigate </w:t>
      </w:r>
      <w:r w:rsidR="0048589D" w:rsidRPr="00734822">
        <w:rPr>
          <w:rFonts w:ascii="Calibri" w:hAnsi="Calibri"/>
          <w:color w:val="221E1F"/>
          <w:sz w:val="22"/>
          <w:szCs w:val="22"/>
        </w:rPr>
        <w:t>how public health policies and government regulations can inﬂuence health promotion and disease prevention.</w:t>
      </w:r>
    </w:p>
    <w:p w14:paraId="54030754" w14:textId="77777777" w:rsidR="00734822" w:rsidRPr="000220CF" w:rsidRDefault="00734822" w:rsidP="0048589D">
      <w:pPr>
        <w:pStyle w:val="Default"/>
        <w:tabs>
          <w:tab w:val="left" w:pos="1260"/>
          <w:tab w:val="left" w:pos="2160"/>
        </w:tabs>
        <w:spacing w:line="360" w:lineRule="auto"/>
        <w:ind w:left="2160" w:hanging="1440"/>
        <w:rPr>
          <w:rFonts w:ascii="Calibri" w:hAnsi="Calibri"/>
          <w:color w:val="221E1F"/>
          <w:sz w:val="22"/>
          <w:szCs w:val="22"/>
        </w:rPr>
      </w:pPr>
    </w:p>
    <w:p w14:paraId="7A0BFCEF" w14:textId="77777777" w:rsidR="0048589D" w:rsidRPr="000220CF" w:rsidRDefault="0048589D" w:rsidP="0048589D">
      <w:pPr>
        <w:pStyle w:val="CM17"/>
        <w:spacing w:after="0"/>
        <w:ind w:firstLine="360"/>
        <w:rPr>
          <w:rFonts w:ascii="Calibri" w:hAnsi="Calibri"/>
          <w:b/>
          <w:sz w:val="22"/>
          <w:szCs w:val="22"/>
        </w:rPr>
      </w:pPr>
    </w:p>
    <w:p w14:paraId="735C9112" w14:textId="77777777" w:rsidR="0048589D" w:rsidRPr="00734822" w:rsidRDefault="47100D99" w:rsidP="0048589D">
      <w:pPr>
        <w:pStyle w:val="CM17"/>
        <w:spacing w:after="0"/>
        <w:ind w:firstLine="360"/>
        <w:rPr>
          <w:rFonts w:ascii="Calibri" w:hAnsi="Calibri"/>
          <w:b/>
          <w:sz w:val="30"/>
          <w:szCs w:val="30"/>
        </w:rPr>
      </w:pPr>
      <w:r w:rsidRPr="00734822">
        <w:rPr>
          <w:rFonts w:ascii="Calibri" w:hAnsi="Calibri"/>
          <w:b/>
          <w:bCs/>
          <w:sz w:val="30"/>
          <w:szCs w:val="30"/>
        </w:rPr>
        <w:t>Health Education Standard 3</w:t>
      </w:r>
    </w:p>
    <w:p w14:paraId="2B83D3AA" w14:textId="77777777" w:rsidR="0048589D" w:rsidRPr="00734822" w:rsidRDefault="0048589D" w:rsidP="0048589D">
      <w:pPr>
        <w:pStyle w:val="Default"/>
        <w:rPr>
          <w:rFonts w:ascii="Calibri" w:hAnsi="Calibri"/>
        </w:rPr>
      </w:pPr>
    </w:p>
    <w:p w14:paraId="20BFF492" w14:textId="77777777" w:rsidR="0048589D" w:rsidRPr="000220CF" w:rsidRDefault="47100D99" w:rsidP="0048589D">
      <w:pPr>
        <w:pStyle w:val="CM17"/>
        <w:spacing w:after="0"/>
        <w:ind w:left="360"/>
        <w:rPr>
          <w:rFonts w:ascii="Calibri" w:hAnsi="Calibri"/>
          <w:i/>
          <w:sz w:val="28"/>
          <w:szCs w:val="28"/>
        </w:rPr>
      </w:pPr>
      <w:r w:rsidRPr="000220CF">
        <w:rPr>
          <w:rFonts w:ascii="Calibri" w:hAnsi="Calibri"/>
          <w:i/>
          <w:iCs/>
          <w:sz w:val="28"/>
          <w:szCs w:val="28"/>
        </w:rPr>
        <w:t xml:space="preserve">Students will demonstrate the ability to access valid information, products and services to enhance health. </w:t>
      </w:r>
    </w:p>
    <w:p w14:paraId="2961C21F" w14:textId="77777777" w:rsidR="0048589D" w:rsidRPr="000220CF" w:rsidRDefault="0048589D" w:rsidP="0048589D">
      <w:pPr>
        <w:pStyle w:val="Default"/>
        <w:rPr>
          <w:rFonts w:ascii="Calibri" w:hAnsi="Calibri"/>
          <w:sz w:val="28"/>
          <w:szCs w:val="28"/>
        </w:rPr>
      </w:pPr>
    </w:p>
    <w:p w14:paraId="49CC646D" w14:textId="22931550" w:rsidR="0048589D" w:rsidRPr="00190465" w:rsidRDefault="47100D99" w:rsidP="00C573F5">
      <w:pPr>
        <w:pStyle w:val="Default"/>
        <w:pBdr>
          <w:bottom w:val="single" w:sz="4" w:space="1" w:color="auto"/>
        </w:pBdr>
        <w:spacing w:line="360" w:lineRule="auto"/>
        <w:ind w:left="360"/>
        <w:rPr>
          <w:rFonts w:ascii="Calibri" w:hAnsi="Calibri"/>
          <w:b/>
          <w:sz w:val="22"/>
          <w:szCs w:val="22"/>
        </w:rPr>
      </w:pPr>
      <w:r w:rsidRPr="00190465">
        <w:rPr>
          <w:rFonts w:ascii="Calibri" w:hAnsi="Calibri"/>
          <w:b/>
          <w:sz w:val="22"/>
          <w:szCs w:val="22"/>
        </w:rPr>
        <w:t>As a r</w:t>
      </w:r>
      <w:r w:rsidR="00734822" w:rsidRPr="00190465">
        <w:rPr>
          <w:rFonts w:ascii="Calibri" w:hAnsi="Calibri"/>
          <w:b/>
          <w:sz w:val="22"/>
          <w:szCs w:val="22"/>
        </w:rPr>
        <w:t>esult of health instruction in G</w:t>
      </w:r>
      <w:r w:rsidRPr="00190465">
        <w:rPr>
          <w:rFonts w:ascii="Calibri" w:hAnsi="Calibri"/>
          <w:b/>
          <w:sz w:val="22"/>
          <w:szCs w:val="22"/>
        </w:rPr>
        <w:t xml:space="preserve">rades 9 </w:t>
      </w:r>
      <w:r w:rsidR="00734822" w:rsidRPr="00190465">
        <w:rPr>
          <w:rFonts w:ascii="Calibri" w:hAnsi="Calibri"/>
          <w:b/>
          <w:sz w:val="22"/>
          <w:szCs w:val="22"/>
        </w:rPr>
        <w:t>-</w:t>
      </w:r>
      <w:r w:rsidRPr="00190465">
        <w:rPr>
          <w:rFonts w:ascii="Calibri" w:hAnsi="Calibri"/>
          <w:b/>
          <w:sz w:val="22"/>
          <w:szCs w:val="22"/>
        </w:rPr>
        <w:t xml:space="preserve"> 12, students will:</w:t>
      </w:r>
    </w:p>
    <w:p w14:paraId="52D1C580" w14:textId="77777777" w:rsidR="000220CF" w:rsidRDefault="000220CF" w:rsidP="007C61D4">
      <w:pPr>
        <w:pStyle w:val="Default"/>
        <w:tabs>
          <w:tab w:val="left" w:pos="1260"/>
          <w:tab w:val="left" w:pos="2160"/>
        </w:tabs>
        <w:spacing w:line="360" w:lineRule="auto"/>
        <w:rPr>
          <w:rFonts w:ascii="Calibri" w:hAnsi="Calibri"/>
          <w:color w:val="221E1F"/>
          <w:sz w:val="22"/>
          <w:szCs w:val="22"/>
        </w:rPr>
      </w:pPr>
    </w:p>
    <w:p w14:paraId="6295A242" w14:textId="04E3C1E3" w:rsidR="0048589D" w:rsidRPr="00734822" w:rsidRDefault="0048589D" w:rsidP="007C61D4">
      <w:pPr>
        <w:pStyle w:val="Default"/>
        <w:tabs>
          <w:tab w:val="left" w:pos="1260"/>
          <w:tab w:val="left" w:pos="2160"/>
        </w:tabs>
        <w:spacing w:line="360" w:lineRule="auto"/>
        <w:ind w:left="1260"/>
        <w:rPr>
          <w:rFonts w:ascii="Calibri" w:hAnsi="Calibri"/>
          <w:color w:val="221E1F"/>
          <w:sz w:val="22"/>
          <w:szCs w:val="22"/>
        </w:rPr>
      </w:pPr>
      <w:r w:rsidRPr="00734822">
        <w:rPr>
          <w:rFonts w:ascii="Calibri" w:hAnsi="Calibri"/>
          <w:color w:val="221E1F"/>
          <w:sz w:val="22"/>
          <w:szCs w:val="22"/>
        </w:rPr>
        <w:t xml:space="preserve">3.12.1 </w:t>
      </w:r>
      <w:r w:rsidRPr="00734822">
        <w:rPr>
          <w:rFonts w:ascii="Calibri" w:hAnsi="Calibri"/>
          <w:color w:val="221E1F"/>
          <w:sz w:val="22"/>
          <w:szCs w:val="22"/>
        </w:rPr>
        <w:tab/>
      </w:r>
      <w:r w:rsidRPr="00734822">
        <w:rPr>
          <w:rFonts w:ascii="Calibri" w:hAnsi="Calibri"/>
          <w:sz w:val="22"/>
          <w:szCs w:val="22"/>
        </w:rPr>
        <w:t>Compare and contrast health information, products and services</w:t>
      </w:r>
      <w:r w:rsidR="007C61D4">
        <w:rPr>
          <w:rFonts w:ascii="Calibri" w:hAnsi="Calibri"/>
          <w:color w:val="221E1F"/>
          <w:sz w:val="22"/>
          <w:szCs w:val="22"/>
        </w:rPr>
        <w:t xml:space="preserve">. </w:t>
      </w:r>
    </w:p>
    <w:p w14:paraId="1E68E593" w14:textId="11DFA84B" w:rsidR="0048589D" w:rsidRPr="005F46D3" w:rsidRDefault="00734822" w:rsidP="0048589D">
      <w:pPr>
        <w:pStyle w:val="Default"/>
        <w:tabs>
          <w:tab w:val="left" w:pos="1260"/>
          <w:tab w:val="left" w:pos="2160"/>
        </w:tabs>
        <w:spacing w:line="360" w:lineRule="auto"/>
        <w:ind w:left="2160" w:hanging="1440"/>
        <w:rPr>
          <w:rFonts w:ascii="Calibri" w:hAnsi="Calibri"/>
          <w:color w:val="000000" w:themeColor="text1"/>
          <w:sz w:val="22"/>
          <w:szCs w:val="22"/>
        </w:rPr>
      </w:pPr>
      <w:r>
        <w:rPr>
          <w:rFonts w:ascii="Calibri" w:hAnsi="Calibri"/>
          <w:color w:val="221E1F"/>
          <w:sz w:val="22"/>
          <w:szCs w:val="22"/>
        </w:rPr>
        <w:tab/>
      </w:r>
      <w:r w:rsidR="007C61D4">
        <w:rPr>
          <w:rFonts w:ascii="Calibri" w:hAnsi="Calibri"/>
          <w:color w:val="221E1F"/>
          <w:sz w:val="22"/>
          <w:szCs w:val="22"/>
        </w:rPr>
        <w:t>3.12</w:t>
      </w:r>
      <w:r w:rsidR="005F46D3" w:rsidRPr="005F46D3">
        <w:rPr>
          <w:rFonts w:ascii="Calibri" w:hAnsi="Calibri"/>
          <w:color w:val="FF0000"/>
          <w:sz w:val="22"/>
          <w:szCs w:val="22"/>
        </w:rPr>
        <w:t>.</w:t>
      </w:r>
      <w:r w:rsidR="0048589D" w:rsidRPr="005F46D3">
        <w:rPr>
          <w:rFonts w:ascii="Calibri" w:hAnsi="Calibri"/>
          <w:color w:val="000000" w:themeColor="text1"/>
          <w:sz w:val="22"/>
          <w:szCs w:val="22"/>
        </w:rPr>
        <w:t xml:space="preserve">2 </w:t>
      </w:r>
      <w:r w:rsidR="0048589D" w:rsidRPr="005F46D3">
        <w:rPr>
          <w:rFonts w:ascii="Calibri" w:hAnsi="Calibri"/>
          <w:color w:val="000000" w:themeColor="text1"/>
          <w:sz w:val="22"/>
          <w:szCs w:val="22"/>
        </w:rPr>
        <w:tab/>
        <w:t xml:space="preserve">Utilize resources from home, school, and community that provide valid health information. </w:t>
      </w:r>
    </w:p>
    <w:p w14:paraId="051F4145" w14:textId="477DC44C" w:rsidR="0048589D" w:rsidRPr="005F46D3" w:rsidRDefault="00734822" w:rsidP="0048589D">
      <w:pPr>
        <w:pStyle w:val="Default"/>
        <w:tabs>
          <w:tab w:val="left" w:pos="1260"/>
          <w:tab w:val="left" w:pos="2160"/>
        </w:tabs>
        <w:spacing w:line="360" w:lineRule="auto"/>
        <w:ind w:left="2160" w:hanging="1440"/>
        <w:rPr>
          <w:rFonts w:ascii="Calibri" w:hAnsi="Calibri"/>
          <w:color w:val="000000" w:themeColor="text1"/>
          <w:sz w:val="22"/>
          <w:szCs w:val="22"/>
        </w:rPr>
      </w:pPr>
      <w:r w:rsidRPr="005F46D3">
        <w:rPr>
          <w:rFonts w:ascii="Calibri" w:hAnsi="Calibri"/>
          <w:color w:val="000000" w:themeColor="text1"/>
          <w:sz w:val="22"/>
          <w:szCs w:val="22"/>
        </w:rPr>
        <w:tab/>
      </w:r>
      <w:r w:rsidR="0048589D" w:rsidRPr="005F46D3">
        <w:rPr>
          <w:rFonts w:ascii="Calibri" w:hAnsi="Calibri"/>
          <w:color w:val="000000" w:themeColor="text1"/>
          <w:sz w:val="22"/>
          <w:szCs w:val="22"/>
        </w:rPr>
        <w:t xml:space="preserve">3.12.3 </w:t>
      </w:r>
      <w:r w:rsidR="0048589D" w:rsidRPr="005F46D3">
        <w:rPr>
          <w:rFonts w:ascii="Calibri" w:hAnsi="Calibri"/>
          <w:color w:val="000000" w:themeColor="text1"/>
          <w:sz w:val="22"/>
          <w:szCs w:val="22"/>
        </w:rPr>
        <w:tab/>
        <w:t xml:space="preserve">Evaluate the accessibility of products and services that enhance health. </w:t>
      </w:r>
    </w:p>
    <w:p w14:paraId="1EED24F0" w14:textId="4281650E" w:rsidR="0048589D" w:rsidRPr="00734822" w:rsidRDefault="0048589D" w:rsidP="0048589D">
      <w:pPr>
        <w:pStyle w:val="Default"/>
        <w:tabs>
          <w:tab w:val="left" w:pos="1260"/>
          <w:tab w:val="left" w:pos="2160"/>
        </w:tabs>
        <w:spacing w:line="360" w:lineRule="auto"/>
        <w:ind w:left="720"/>
        <w:rPr>
          <w:rFonts w:ascii="Calibri" w:hAnsi="Calibri"/>
          <w:color w:val="221E1F"/>
          <w:sz w:val="22"/>
          <w:szCs w:val="22"/>
        </w:rPr>
      </w:pPr>
      <w:r w:rsidRPr="005F46D3">
        <w:rPr>
          <w:rFonts w:ascii="Calibri" w:hAnsi="Calibri"/>
          <w:color w:val="000000" w:themeColor="text1"/>
          <w:sz w:val="22"/>
          <w:szCs w:val="22"/>
        </w:rPr>
        <w:tab/>
        <w:t xml:space="preserve">3.12.4 </w:t>
      </w:r>
      <w:r w:rsidRPr="00734822">
        <w:rPr>
          <w:rFonts w:ascii="Calibri" w:hAnsi="Calibri"/>
          <w:color w:val="221E1F"/>
          <w:sz w:val="22"/>
          <w:szCs w:val="22"/>
        </w:rPr>
        <w:tab/>
      </w:r>
      <w:r w:rsidRPr="00734822">
        <w:rPr>
          <w:rFonts w:ascii="Calibri" w:hAnsi="Calibri"/>
          <w:sz w:val="22"/>
          <w:szCs w:val="22"/>
        </w:rPr>
        <w:t>Determine when professional health services may be required</w:t>
      </w:r>
      <w:r w:rsidRPr="00734822">
        <w:rPr>
          <w:rFonts w:ascii="Calibri" w:hAnsi="Calibri"/>
          <w:color w:val="221E1F"/>
          <w:sz w:val="22"/>
          <w:szCs w:val="22"/>
        </w:rPr>
        <w:t>.</w:t>
      </w:r>
    </w:p>
    <w:p w14:paraId="25BED43D" w14:textId="3091D398" w:rsidR="00B41801" w:rsidRPr="007C61D4" w:rsidRDefault="0048589D" w:rsidP="0048589D">
      <w:pPr>
        <w:pStyle w:val="Default"/>
        <w:rPr>
          <w:rFonts w:ascii="Times New Roman" w:hAnsi="Times New Roman"/>
          <w:color w:val="221E1F"/>
          <w:sz w:val="22"/>
          <w:szCs w:val="22"/>
        </w:rPr>
      </w:pPr>
      <w:r w:rsidRPr="00870EEB">
        <w:rPr>
          <w:rFonts w:ascii="Times New Roman" w:hAnsi="Times New Roman"/>
          <w:color w:val="221E1F"/>
          <w:sz w:val="22"/>
          <w:szCs w:val="22"/>
        </w:rPr>
        <w:tab/>
      </w:r>
    </w:p>
    <w:p w14:paraId="45B4DD1A" w14:textId="77777777" w:rsidR="005B5D96" w:rsidRDefault="005B5D96" w:rsidP="0048589D">
      <w:pPr>
        <w:pStyle w:val="Default"/>
        <w:rPr>
          <w:rFonts w:ascii="Times New Roman" w:hAnsi="Times New Roman"/>
          <w:color w:val="221E1F"/>
        </w:rPr>
      </w:pPr>
    </w:p>
    <w:p w14:paraId="656F358C" w14:textId="77777777" w:rsidR="007C61D4" w:rsidRPr="006E4378" w:rsidRDefault="007C61D4" w:rsidP="0048589D">
      <w:pPr>
        <w:pStyle w:val="Default"/>
        <w:rPr>
          <w:rFonts w:ascii="Times New Roman" w:hAnsi="Times New Roman"/>
          <w:color w:val="221E1F"/>
        </w:rPr>
      </w:pPr>
    </w:p>
    <w:p w14:paraId="079644F6" w14:textId="77777777" w:rsidR="0048589D" w:rsidRPr="00734822" w:rsidRDefault="47100D99" w:rsidP="0048589D">
      <w:pPr>
        <w:pStyle w:val="CM17"/>
        <w:spacing w:after="0"/>
        <w:ind w:firstLine="360"/>
        <w:rPr>
          <w:rFonts w:ascii="Calibri" w:hAnsi="Calibri"/>
          <w:b/>
          <w:sz w:val="30"/>
          <w:szCs w:val="30"/>
        </w:rPr>
      </w:pPr>
      <w:r w:rsidRPr="00734822">
        <w:rPr>
          <w:rFonts w:ascii="Calibri" w:hAnsi="Calibri"/>
          <w:b/>
          <w:bCs/>
          <w:sz w:val="30"/>
          <w:szCs w:val="30"/>
        </w:rPr>
        <w:t>Health Education Standard 4</w:t>
      </w:r>
    </w:p>
    <w:p w14:paraId="4AEC644A" w14:textId="77777777" w:rsidR="0048589D" w:rsidRPr="000220CF" w:rsidRDefault="0048589D" w:rsidP="0048589D">
      <w:pPr>
        <w:pStyle w:val="Default"/>
        <w:rPr>
          <w:rFonts w:ascii="Calibri" w:hAnsi="Calibri"/>
        </w:rPr>
      </w:pPr>
    </w:p>
    <w:p w14:paraId="034AEDCE" w14:textId="77777777" w:rsidR="0048589D" w:rsidRPr="000220CF" w:rsidRDefault="47100D99" w:rsidP="0048589D">
      <w:pPr>
        <w:pStyle w:val="CM17"/>
        <w:spacing w:after="0"/>
        <w:ind w:left="360"/>
        <w:rPr>
          <w:rFonts w:ascii="Calibri" w:hAnsi="Calibri"/>
          <w:i/>
          <w:sz w:val="28"/>
          <w:szCs w:val="28"/>
        </w:rPr>
      </w:pPr>
      <w:r w:rsidRPr="000220CF">
        <w:rPr>
          <w:rFonts w:ascii="Calibri" w:hAnsi="Calibri"/>
          <w:i/>
          <w:iCs/>
          <w:sz w:val="28"/>
          <w:szCs w:val="28"/>
        </w:rPr>
        <w:t xml:space="preserve">Students will demonstrate the ability to use interpersonal communication skills to enhance health and avoid or reduce health risks. </w:t>
      </w:r>
    </w:p>
    <w:p w14:paraId="314EDA66" w14:textId="77777777" w:rsidR="0048589D" w:rsidRPr="000220CF" w:rsidRDefault="0048589D" w:rsidP="0048589D">
      <w:pPr>
        <w:pStyle w:val="Default"/>
        <w:rPr>
          <w:rFonts w:ascii="Calibri" w:hAnsi="Calibri"/>
        </w:rPr>
      </w:pPr>
    </w:p>
    <w:p w14:paraId="0A80B5B5" w14:textId="2F12DBD2" w:rsidR="0048589D" w:rsidRPr="00190465" w:rsidRDefault="00C573F5" w:rsidP="00C573F5">
      <w:pPr>
        <w:pStyle w:val="Default"/>
        <w:pBdr>
          <w:bottom w:val="single" w:sz="4" w:space="1" w:color="auto"/>
        </w:pBdr>
        <w:spacing w:line="360" w:lineRule="auto"/>
        <w:ind w:left="360"/>
        <w:rPr>
          <w:rFonts w:ascii="Calibri" w:hAnsi="Calibri"/>
          <w:b/>
          <w:sz w:val="22"/>
          <w:szCs w:val="22"/>
        </w:rPr>
      </w:pPr>
      <w:r w:rsidRPr="00190465">
        <w:rPr>
          <w:rFonts w:ascii="Calibri" w:hAnsi="Calibri"/>
          <w:b/>
          <w:sz w:val="22"/>
          <w:szCs w:val="22"/>
        </w:rPr>
        <w:t>As a result of health instruction in Grades 9 - 12, students will:</w:t>
      </w:r>
    </w:p>
    <w:p w14:paraId="62815B95" w14:textId="77777777" w:rsidR="00EE5799" w:rsidRDefault="00EE5799" w:rsidP="0048589D">
      <w:pPr>
        <w:pStyle w:val="Default"/>
        <w:tabs>
          <w:tab w:val="left" w:pos="1260"/>
          <w:tab w:val="left" w:pos="2160"/>
        </w:tabs>
        <w:spacing w:line="360" w:lineRule="auto"/>
        <w:ind w:left="2160" w:hanging="900"/>
        <w:rPr>
          <w:rFonts w:ascii="Calibri" w:hAnsi="Calibri"/>
          <w:color w:val="221E1F"/>
          <w:sz w:val="22"/>
          <w:szCs w:val="22"/>
        </w:rPr>
      </w:pPr>
    </w:p>
    <w:p w14:paraId="0689FD60" w14:textId="76663910" w:rsidR="0016166C" w:rsidRPr="00734822" w:rsidRDefault="0048589D" w:rsidP="000220CF">
      <w:pPr>
        <w:pStyle w:val="Default"/>
        <w:tabs>
          <w:tab w:val="left" w:pos="1260"/>
          <w:tab w:val="left" w:pos="2160"/>
        </w:tabs>
        <w:spacing w:line="360" w:lineRule="auto"/>
        <w:ind w:left="2160" w:hanging="900"/>
        <w:rPr>
          <w:rFonts w:ascii="Calibri" w:hAnsi="Calibri"/>
          <w:color w:val="221E1F"/>
          <w:sz w:val="22"/>
          <w:szCs w:val="22"/>
        </w:rPr>
      </w:pPr>
      <w:r w:rsidRPr="00734822">
        <w:rPr>
          <w:rFonts w:ascii="Calibri" w:hAnsi="Calibri"/>
          <w:color w:val="221E1F"/>
          <w:sz w:val="22"/>
          <w:szCs w:val="22"/>
        </w:rPr>
        <w:t xml:space="preserve">4.12.1 </w:t>
      </w:r>
      <w:r w:rsidRPr="00734822">
        <w:rPr>
          <w:rFonts w:ascii="Calibri" w:hAnsi="Calibri"/>
          <w:color w:val="221E1F"/>
          <w:sz w:val="22"/>
          <w:szCs w:val="22"/>
        </w:rPr>
        <w:tab/>
      </w:r>
      <w:r w:rsidRPr="005F46D3">
        <w:rPr>
          <w:rFonts w:ascii="Calibri" w:hAnsi="Calibri"/>
          <w:color w:val="000000" w:themeColor="text1"/>
          <w:sz w:val="22"/>
          <w:szCs w:val="22"/>
        </w:rPr>
        <w:t>Utilize</w:t>
      </w:r>
      <w:r w:rsidRPr="00734822">
        <w:rPr>
          <w:rFonts w:ascii="Calibri" w:hAnsi="Calibri"/>
          <w:color w:val="FF0000"/>
          <w:sz w:val="22"/>
          <w:szCs w:val="22"/>
        </w:rPr>
        <w:t xml:space="preserve"> </w:t>
      </w:r>
      <w:r w:rsidRPr="00734822">
        <w:rPr>
          <w:rFonts w:ascii="Calibri" w:hAnsi="Calibri"/>
          <w:color w:val="221E1F"/>
          <w:sz w:val="22"/>
          <w:szCs w:val="22"/>
        </w:rPr>
        <w:t xml:space="preserve">skills for communicating effectively with family, peers, and others to enhance health. </w:t>
      </w:r>
    </w:p>
    <w:p w14:paraId="33AE2EFD" w14:textId="4C4805E9" w:rsidR="0048589D" w:rsidRPr="00734822" w:rsidRDefault="007921A9" w:rsidP="0048589D">
      <w:pPr>
        <w:pStyle w:val="Default"/>
        <w:tabs>
          <w:tab w:val="left" w:pos="1260"/>
          <w:tab w:val="left" w:pos="2160"/>
        </w:tabs>
        <w:spacing w:line="360" w:lineRule="auto"/>
        <w:ind w:left="2160" w:right="-216" w:hanging="2094"/>
        <w:rPr>
          <w:rFonts w:ascii="Calibri" w:hAnsi="Calibri"/>
          <w:color w:val="221E1F"/>
          <w:sz w:val="22"/>
          <w:szCs w:val="22"/>
        </w:rPr>
      </w:pPr>
      <w:r w:rsidRPr="008051D8">
        <w:rPr>
          <w:b/>
          <w:bCs/>
          <w:noProof/>
          <w:sz w:val="36"/>
          <w:szCs w:val="36"/>
        </w:rPr>
        <mc:AlternateContent>
          <mc:Choice Requires="wps">
            <w:drawing>
              <wp:anchor distT="0" distB="0" distL="114300" distR="114300" simplePos="0" relativeHeight="251771904" behindDoc="0" locked="0" layoutInCell="1" allowOverlap="1" wp14:anchorId="67C49164" wp14:editId="372531F4">
                <wp:simplePos x="0" y="0"/>
                <wp:positionH relativeFrom="column">
                  <wp:posOffset>6073140</wp:posOffset>
                </wp:positionH>
                <wp:positionV relativeFrom="paragraph">
                  <wp:posOffset>412750</wp:posOffset>
                </wp:positionV>
                <wp:extent cx="371475" cy="314325"/>
                <wp:effectExtent l="0" t="0" r="9525" b="952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6FF1F1D6" w14:textId="3B8F744A" w:rsidR="008051D8" w:rsidRPr="008051D8" w:rsidRDefault="008051D8" w:rsidP="008051D8">
                            <w:pPr>
                              <w:rPr>
                                <w:rFonts w:ascii="Calibri" w:hAnsi="Calibri"/>
                              </w:rPr>
                            </w:pPr>
                            <w:r>
                              <w:rPr>
                                <w:rFonts w:ascii="Calibri" w:hAnsi="Calibri"/>
                              </w:rPr>
                              <w:t>240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478.2pt;margin-top:32.5pt;width:29.25pt;height:24.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" stroked="f">
                <v:textbox>
                  <w:txbxContent>
                    <w:p w14:paraId="6FF1F1D6" w14:textId="3B8F744A" w:rsidR="008051D8" w:rsidRPr="008051D8" w:rsidRDefault="008051D8" w:rsidP="008051D8">
                      <w:pPr>
                        <w:rPr>
                          <w:rFonts w:ascii="Calibri" w:hAnsi="Calibri"/>
                        </w:rPr>
                      </w:pPr>
                      <w:r>
                        <w:rPr>
                          <w:rFonts w:ascii="Calibri" w:hAnsi="Calibri"/>
                        </w:rPr>
                        <w:t>240</w:t>
                      </w:r>
                    </w:p>
                  </w:txbxContent>
                </v:textbox>
              </v:shape>
            </w:pict>
          </mc:Fallback>
        </mc:AlternateContent>
      </w:r>
      <w:r w:rsidR="00734822">
        <w:rPr>
          <w:rFonts w:ascii="Calibri" w:hAnsi="Calibri"/>
          <w:color w:val="221E1F"/>
          <w:sz w:val="22"/>
          <w:szCs w:val="22"/>
        </w:rPr>
        <w:tab/>
      </w:r>
      <w:r w:rsidR="0048589D" w:rsidRPr="00734822">
        <w:rPr>
          <w:rFonts w:ascii="Calibri" w:hAnsi="Calibri"/>
          <w:color w:val="221E1F"/>
          <w:sz w:val="22"/>
          <w:szCs w:val="22"/>
        </w:rPr>
        <w:t xml:space="preserve">4.12.2 </w:t>
      </w:r>
      <w:r w:rsidR="0048589D" w:rsidRPr="00734822">
        <w:rPr>
          <w:rFonts w:ascii="Calibri" w:hAnsi="Calibri"/>
          <w:color w:val="221E1F"/>
          <w:sz w:val="22"/>
          <w:szCs w:val="22"/>
        </w:rPr>
        <w:tab/>
        <w:t xml:space="preserve">Demonstrate refusal, negotiation, and collaboration skills to enhance health and avoid or reduce health risks. </w:t>
      </w:r>
    </w:p>
    <w:p w14:paraId="09082903" w14:textId="77777777" w:rsidR="000E56C2" w:rsidRDefault="00734822" w:rsidP="0048589D">
      <w:pPr>
        <w:pStyle w:val="Default"/>
        <w:tabs>
          <w:tab w:val="left" w:pos="1260"/>
          <w:tab w:val="left" w:pos="2160"/>
        </w:tabs>
        <w:spacing w:line="360" w:lineRule="auto"/>
        <w:ind w:left="2160" w:hanging="1440"/>
        <w:rPr>
          <w:rFonts w:ascii="Calibri" w:hAnsi="Calibri"/>
          <w:color w:val="221E1F"/>
          <w:sz w:val="22"/>
          <w:szCs w:val="22"/>
        </w:rPr>
      </w:pPr>
      <w:r>
        <w:rPr>
          <w:rFonts w:ascii="Calibri" w:hAnsi="Calibri"/>
          <w:color w:val="221E1F"/>
          <w:sz w:val="22"/>
          <w:szCs w:val="22"/>
        </w:rPr>
        <w:lastRenderedPageBreak/>
        <w:tab/>
      </w:r>
      <w:r w:rsidR="0048589D" w:rsidRPr="00734822">
        <w:rPr>
          <w:rFonts w:ascii="Calibri" w:hAnsi="Calibri"/>
          <w:color w:val="221E1F"/>
          <w:sz w:val="22"/>
          <w:szCs w:val="22"/>
        </w:rPr>
        <w:t xml:space="preserve">4.12.3 </w:t>
      </w:r>
      <w:r w:rsidR="0048589D" w:rsidRPr="00734822">
        <w:rPr>
          <w:rFonts w:ascii="Calibri" w:hAnsi="Calibri"/>
          <w:color w:val="221E1F"/>
          <w:sz w:val="22"/>
          <w:szCs w:val="22"/>
        </w:rPr>
        <w:tab/>
      </w:r>
      <w:r w:rsidR="0048589D" w:rsidRPr="005F46D3">
        <w:rPr>
          <w:rFonts w:ascii="Calibri" w:hAnsi="Calibri"/>
          <w:color w:val="000000" w:themeColor="text1"/>
          <w:sz w:val="22"/>
          <w:szCs w:val="22"/>
        </w:rPr>
        <w:t>Develop s</w:t>
      </w:r>
      <w:r w:rsidR="0048589D" w:rsidRPr="00734822">
        <w:rPr>
          <w:rFonts w:ascii="Calibri" w:hAnsi="Calibri"/>
          <w:color w:val="221E1F"/>
          <w:sz w:val="22"/>
          <w:szCs w:val="22"/>
        </w:rPr>
        <w:t xml:space="preserve">trategies to prevent, manage, or resolve interpersonal conflicts without </w:t>
      </w:r>
    </w:p>
    <w:p w14:paraId="7A665DBF" w14:textId="773F748F" w:rsidR="0048589D" w:rsidRPr="00734822" w:rsidRDefault="000E56C2" w:rsidP="0048589D">
      <w:pPr>
        <w:pStyle w:val="Default"/>
        <w:tabs>
          <w:tab w:val="left" w:pos="1260"/>
          <w:tab w:val="left" w:pos="2160"/>
        </w:tabs>
        <w:spacing w:line="360" w:lineRule="auto"/>
        <w:ind w:left="2160" w:hanging="1440"/>
        <w:rPr>
          <w:rFonts w:ascii="Calibri" w:hAnsi="Calibri"/>
          <w:color w:val="221E1F"/>
          <w:sz w:val="22"/>
          <w:szCs w:val="22"/>
        </w:rPr>
      </w:pPr>
      <w:r>
        <w:rPr>
          <w:rFonts w:ascii="Calibri" w:hAnsi="Calibri"/>
          <w:color w:val="221E1F"/>
          <w:sz w:val="22"/>
          <w:szCs w:val="22"/>
        </w:rPr>
        <w:tab/>
      </w:r>
      <w:r>
        <w:rPr>
          <w:rFonts w:ascii="Calibri" w:hAnsi="Calibri"/>
          <w:color w:val="221E1F"/>
          <w:sz w:val="22"/>
          <w:szCs w:val="22"/>
        </w:rPr>
        <w:tab/>
      </w:r>
      <w:r w:rsidR="0048589D" w:rsidRPr="00734822">
        <w:rPr>
          <w:rFonts w:ascii="Calibri" w:hAnsi="Calibri"/>
          <w:color w:val="221E1F"/>
          <w:sz w:val="22"/>
          <w:szCs w:val="22"/>
        </w:rPr>
        <w:t xml:space="preserve">harming self or others. </w:t>
      </w:r>
    </w:p>
    <w:p w14:paraId="58678B2F" w14:textId="77777777" w:rsidR="000E56C2" w:rsidRDefault="00734822" w:rsidP="000220CF">
      <w:pPr>
        <w:pStyle w:val="Default"/>
        <w:tabs>
          <w:tab w:val="left" w:pos="1260"/>
          <w:tab w:val="left" w:pos="2160"/>
        </w:tabs>
        <w:spacing w:line="360" w:lineRule="auto"/>
        <w:ind w:left="2160" w:hanging="1440"/>
        <w:rPr>
          <w:rFonts w:ascii="Calibri" w:hAnsi="Calibri"/>
          <w:color w:val="221E1F"/>
          <w:sz w:val="22"/>
          <w:szCs w:val="22"/>
        </w:rPr>
      </w:pPr>
      <w:r>
        <w:rPr>
          <w:rFonts w:ascii="Calibri" w:hAnsi="Calibri"/>
          <w:color w:val="221E1F"/>
          <w:sz w:val="22"/>
          <w:szCs w:val="22"/>
        </w:rPr>
        <w:tab/>
      </w:r>
      <w:r w:rsidR="0048589D" w:rsidRPr="00734822">
        <w:rPr>
          <w:rFonts w:ascii="Calibri" w:hAnsi="Calibri"/>
          <w:color w:val="221E1F"/>
          <w:sz w:val="22"/>
          <w:szCs w:val="22"/>
        </w:rPr>
        <w:t xml:space="preserve">4.12.4 </w:t>
      </w:r>
      <w:r w:rsidR="0048589D" w:rsidRPr="00734822">
        <w:rPr>
          <w:rFonts w:ascii="Calibri" w:hAnsi="Calibri"/>
          <w:color w:val="221E1F"/>
          <w:sz w:val="22"/>
          <w:szCs w:val="22"/>
        </w:rPr>
        <w:tab/>
        <w:t xml:space="preserve">Demonstrate how to ask for and offer assistance to enhance the health of self and </w:t>
      </w:r>
    </w:p>
    <w:p w14:paraId="2F3F0282" w14:textId="6E5A3F49" w:rsidR="00734822" w:rsidRDefault="000E56C2" w:rsidP="000220CF">
      <w:pPr>
        <w:pStyle w:val="Default"/>
        <w:tabs>
          <w:tab w:val="left" w:pos="1260"/>
          <w:tab w:val="left" w:pos="2160"/>
        </w:tabs>
        <w:spacing w:line="360" w:lineRule="auto"/>
        <w:ind w:left="2160" w:hanging="1440"/>
        <w:rPr>
          <w:rFonts w:ascii="Calibri" w:hAnsi="Calibri"/>
          <w:color w:val="221E1F"/>
          <w:sz w:val="22"/>
          <w:szCs w:val="22"/>
        </w:rPr>
      </w:pPr>
      <w:r>
        <w:rPr>
          <w:rFonts w:ascii="Calibri" w:hAnsi="Calibri"/>
          <w:color w:val="221E1F"/>
          <w:sz w:val="22"/>
          <w:szCs w:val="22"/>
        </w:rPr>
        <w:tab/>
      </w:r>
      <w:r>
        <w:rPr>
          <w:rFonts w:ascii="Calibri" w:hAnsi="Calibri"/>
          <w:color w:val="221E1F"/>
          <w:sz w:val="22"/>
          <w:szCs w:val="22"/>
        </w:rPr>
        <w:tab/>
      </w:r>
      <w:r w:rsidR="0048589D" w:rsidRPr="00734822">
        <w:rPr>
          <w:rFonts w:ascii="Calibri" w:hAnsi="Calibri"/>
          <w:color w:val="221E1F"/>
          <w:sz w:val="22"/>
          <w:szCs w:val="22"/>
        </w:rPr>
        <w:t xml:space="preserve">others. </w:t>
      </w:r>
    </w:p>
    <w:p w14:paraId="2DE175DF" w14:textId="29097A25" w:rsidR="0048589D" w:rsidRPr="00734822" w:rsidRDefault="00734822" w:rsidP="0048589D">
      <w:pPr>
        <w:pStyle w:val="Default"/>
        <w:tabs>
          <w:tab w:val="left" w:pos="1260"/>
          <w:tab w:val="left" w:pos="2160"/>
        </w:tabs>
        <w:spacing w:line="360" w:lineRule="auto"/>
        <w:ind w:left="2160" w:hanging="1440"/>
        <w:rPr>
          <w:rFonts w:ascii="Calibri" w:hAnsi="Calibri"/>
          <w:color w:val="221E1F"/>
          <w:sz w:val="22"/>
          <w:szCs w:val="22"/>
        </w:rPr>
      </w:pPr>
      <w:r>
        <w:rPr>
          <w:rFonts w:ascii="Calibri" w:hAnsi="Calibri"/>
          <w:color w:val="221E1F"/>
          <w:sz w:val="22"/>
          <w:szCs w:val="22"/>
        </w:rPr>
        <w:tab/>
      </w:r>
    </w:p>
    <w:p w14:paraId="76C9FA1A" w14:textId="77777777" w:rsidR="0016166C" w:rsidRPr="000220CF" w:rsidRDefault="0016166C" w:rsidP="0048589D">
      <w:pPr>
        <w:pStyle w:val="Default"/>
        <w:rPr>
          <w:rFonts w:ascii="Calibri" w:hAnsi="Calibri"/>
          <w:sz w:val="22"/>
          <w:szCs w:val="22"/>
        </w:rPr>
      </w:pPr>
    </w:p>
    <w:p w14:paraId="40483886" w14:textId="77777777" w:rsidR="0048589D" w:rsidRPr="00734822" w:rsidRDefault="47100D99" w:rsidP="0048589D">
      <w:pPr>
        <w:pStyle w:val="CM17"/>
        <w:spacing w:after="0"/>
        <w:ind w:firstLine="360"/>
        <w:rPr>
          <w:rFonts w:ascii="Calibri" w:hAnsi="Calibri"/>
          <w:b/>
          <w:sz w:val="30"/>
          <w:szCs w:val="30"/>
        </w:rPr>
      </w:pPr>
      <w:r w:rsidRPr="00734822">
        <w:rPr>
          <w:rFonts w:ascii="Calibri" w:hAnsi="Calibri"/>
          <w:b/>
          <w:bCs/>
          <w:sz w:val="30"/>
          <w:szCs w:val="30"/>
        </w:rPr>
        <w:t>Health Education Standard 5</w:t>
      </w:r>
    </w:p>
    <w:p w14:paraId="04377301" w14:textId="77777777" w:rsidR="0048589D" w:rsidRPr="000220CF" w:rsidRDefault="0048589D" w:rsidP="0048589D">
      <w:pPr>
        <w:pStyle w:val="Default"/>
        <w:rPr>
          <w:rFonts w:ascii="Calibri" w:hAnsi="Calibri"/>
        </w:rPr>
      </w:pPr>
    </w:p>
    <w:p w14:paraId="75125AC7" w14:textId="77777777" w:rsidR="0048589D" w:rsidRPr="00035D2A" w:rsidRDefault="47100D99" w:rsidP="0048589D">
      <w:pPr>
        <w:pStyle w:val="CM17"/>
        <w:spacing w:after="0"/>
        <w:ind w:left="360"/>
        <w:rPr>
          <w:rFonts w:ascii="Calibri" w:hAnsi="Calibri"/>
          <w:sz w:val="28"/>
          <w:szCs w:val="28"/>
        </w:rPr>
      </w:pPr>
      <w:r w:rsidRPr="00035D2A">
        <w:rPr>
          <w:rFonts w:ascii="Calibri" w:hAnsi="Calibri"/>
          <w:i/>
          <w:iCs/>
          <w:sz w:val="28"/>
          <w:szCs w:val="28"/>
        </w:rPr>
        <w:t>Students will demonstrate the ability to use decision-making skills to enhance health</w:t>
      </w:r>
      <w:r w:rsidRPr="00035D2A">
        <w:rPr>
          <w:rFonts w:ascii="Calibri" w:hAnsi="Calibri"/>
          <w:sz w:val="28"/>
          <w:szCs w:val="28"/>
        </w:rPr>
        <w:t xml:space="preserve">. </w:t>
      </w:r>
    </w:p>
    <w:p w14:paraId="03B55F9D" w14:textId="77777777" w:rsidR="0048589D" w:rsidRPr="00035D2A" w:rsidRDefault="0048589D" w:rsidP="0048589D">
      <w:pPr>
        <w:pStyle w:val="Default"/>
        <w:rPr>
          <w:rFonts w:ascii="Calibri" w:hAnsi="Calibri" w:cs="Microsoft Sans Serif"/>
          <w:sz w:val="28"/>
          <w:szCs w:val="28"/>
        </w:rPr>
      </w:pPr>
    </w:p>
    <w:p w14:paraId="088DCF24" w14:textId="368A299F" w:rsidR="0048589D" w:rsidRPr="00190465" w:rsidRDefault="47100D99" w:rsidP="00C573F5">
      <w:pPr>
        <w:pStyle w:val="Default"/>
        <w:pBdr>
          <w:bottom w:val="single" w:sz="4" w:space="1" w:color="auto"/>
        </w:pBdr>
        <w:spacing w:line="360" w:lineRule="auto"/>
        <w:ind w:left="360"/>
        <w:rPr>
          <w:rFonts w:ascii="Calibri" w:hAnsi="Calibri"/>
          <w:b/>
          <w:sz w:val="22"/>
          <w:szCs w:val="22"/>
        </w:rPr>
      </w:pPr>
      <w:r w:rsidRPr="00190465">
        <w:rPr>
          <w:rFonts w:ascii="Calibri" w:hAnsi="Calibri"/>
          <w:b/>
          <w:sz w:val="22"/>
          <w:szCs w:val="22"/>
        </w:rPr>
        <w:t>As a r</w:t>
      </w:r>
      <w:r w:rsidR="00C573F5">
        <w:rPr>
          <w:rFonts w:ascii="Calibri" w:hAnsi="Calibri"/>
          <w:b/>
          <w:sz w:val="22"/>
          <w:szCs w:val="22"/>
        </w:rPr>
        <w:t>esult of health instruction in G</w:t>
      </w:r>
      <w:r w:rsidRPr="00190465">
        <w:rPr>
          <w:rFonts w:ascii="Calibri" w:hAnsi="Calibri"/>
          <w:b/>
          <w:sz w:val="22"/>
          <w:szCs w:val="22"/>
        </w:rPr>
        <w:t xml:space="preserve">rades 9 </w:t>
      </w:r>
      <w:r w:rsidR="00C573F5">
        <w:rPr>
          <w:rFonts w:ascii="Calibri" w:hAnsi="Calibri"/>
          <w:b/>
          <w:sz w:val="22"/>
          <w:szCs w:val="22"/>
        </w:rPr>
        <w:t xml:space="preserve">- </w:t>
      </w:r>
      <w:r w:rsidRPr="00190465">
        <w:rPr>
          <w:rFonts w:ascii="Calibri" w:hAnsi="Calibri"/>
          <w:b/>
          <w:sz w:val="22"/>
          <w:szCs w:val="22"/>
        </w:rPr>
        <w:t>12, students will:</w:t>
      </w:r>
    </w:p>
    <w:p w14:paraId="17A34450" w14:textId="77777777" w:rsidR="00EE5799" w:rsidRDefault="00EE5799" w:rsidP="0048589D">
      <w:pPr>
        <w:pStyle w:val="Default"/>
        <w:tabs>
          <w:tab w:val="left" w:pos="1260"/>
          <w:tab w:val="left" w:pos="2160"/>
        </w:tabs>
        <w:spacing w:line="360" w:lineRule="auto"/>
        <w:ind w:left="2160" w:hanging="900"/>
        <w:rPr>
          <w:rFonts w:ascii="Calibri" w:hAnsi="Calibri"/>
          <w:color w:val="221E1F"/>
          <w:sz w:val="22"/>
          <w:szCs w:val="22"/>
        </w:rPr>
      </w:pPr>
    </w:p>
    <w:p w14:paraId="07A9906D" w14:textId="6B9F9A95" w:rsidR="0048589D" w:rsidRPr="00734822" w:rsidRDefault="0048589D" w:rsidP="0048589D">
      <w:pPr>
        <w:pStyle w:val="Default"/>
        <w:tabs>
          <w:tab w:val="left" w:pos="1260"/>
          <w:tab w:val="left" w:pos="2160"/>
        </w:tabs>
        <w:spacing w:line="360" w:lineRule="auto"/>
        <w:ind w:left="2160" w:hanging="900"/>
        <w:rPr>
          <w:rFonts w:ascii="Calibri" w:hAnsi="Calibri"/>
          <w:color w:val="221E1F"/>
          <w:sz w:val="22"/>
          <w:szCs w:val="22"/>
        </w:rPr>
      </w:pPr>
      <w:r w:rsidRPr="00734822">
        <w:rPr>
          <w:rFonts w:ascii="Calibri" w:hAnsi="Calibri"/>
          <w:color w:val="221E1F"/>
          <w:sz w:val="22"/>
          <w:szCs w:val="22"/>
        </w:rPr>
        <w:t xml:space="preserve">5.12.1 </w:t>
      </w:r>
      <w:r w:rsidRPr="00734822">
        <w:rPr>
          <w:rFonts w:ascii="Calibri" w:hAnsi="Calibri"/>
          <w:color w:val="221E1F"/>
          <w:sz w:val="22"/>
          <w:szCs w:val="22"/>
        </w:rPr>
        <w:tab/>
      </w:r>
      <w:r w:rsidRPr="00734822">
        <w:rPr>
          <w:rFonts w:ascii="Calibri" w:hAnsi="Calibri"/>
          <w:sz w:val="22"/>
          <w:szCs w:val="22"/>
        </w:rPr>
        <w:t xml:space="preserve">Examine </w:t>
      </w:r>
      <w:r w:rsidRPr="005F46D3">
        <w:rPr>
          <w:rFonts w:ascii="Calibri" w:hAnsi="Calibri"/>
          <w:color w:val="000000" w:themeColor="text1"/>
          <w:sz w:val="22"/>
          <w:szCs w:val="22"/>
        </w:rPr>
        <w:t xml:space="preserve">circumstances that can help or </w:t>
      </w:r>
      <w:r w:rsidRPr="00734822">
        <w:rPr>
          <w:rFonts w:ascii="Calibri" w:hAnsi="Calibri"/>
          <w:sz w:val="22"/>
          <w:szCs w:val="22"/>
        </w:rPr>
        <w:t>hinder healthy decision making.</w:t>
      </w:r>
    </w:p>
    <w:p w14:paraId="6D364892" w14:textId="77777777" w:rsidR="0048589D" w:rsidRPr="00734822" w:rsidRDefault="0048589D" w:rsidP="0048589D">
      <w:pPr>
        <w:pStyle w:val="Default"/>
        <w:tabs>
          <w:tab w:val="left" w:pos="1260"/>
          <w:tab w:val="left" w:pos="2160"/>
        </w:tabs>
        <w:spacing w:line="360" w:lineRule="auto"/>
        <w:ind w:left="2160" w:hanging="900"/>
        <w:rPr>
          <w:rFonts w:ascii="Calibri" w:hAnsi="Calibri"/>
          <w:color w:val="221E1F"/>
          <w:sz w:val="22"/>
          <w:szCs w:val="22"/>
        </w:rPr>
      </w:pPr>
      <w:r w:rsidRPr="00734822">
        <w:rPr>
          <w:rFonts w:ascii="Calibri" w:hAnsi="Calibri"/>
          <w:color w:val="221E1F"/>
          <w:sz w:val="22"/>
          <w:szCs w:val="22"/>
        </w:rPr>
        <w:t xml:space="preserve">5.12.2 </w:t>
      </w:r>
      <w:r w:rsidRPr="00734822">
        <w:rPr>
          <w:rFonts w:ascii="Calibri" w:hAnsi="Calibri"/>
          <w:color w:val="221E1F"/>
          <w:sz w:val="22"/>
          <w:szCs w:val="22"/>
        </w:rPr>
        <w:tab/>
      </w:r>
      <w:r w:rsidRPr="00734822">
        <w:rPr>
          <w:rFonts w:ascii="Calibri" w:hAnsi="Calibri"/>
          <w:sz w:val="22"/>
          <w:szCs w:val="22"/>
        </w:rPr>
        <w:t xml:space="preserve">Determine the value of applying a thoughtful decision-making process in health-related </w:t>
      </w:r>
      <w:r w:rsidRPr="00734822">
        <w:rPr>
          <w:rFonts w:ascii="Calibri" w:hAnsi="Calibri"/>
          <w:color w:val="221E1F"/>
          <w:sz w:val="22"/>
          <w:szCs w:val="22"/>
        </w:rPr>
        <w:t xml:space="preserve">situations. </w:t>
      </w:r>
    </w:p>
    <w:p w14:paraId="01363FEE" w14:textId="0830FA78" w:rsidR="0048589D" w:rsidRPr="00734822" w:rsidRDefault="00734822" w:rsidP="0048589D">
      <w:pPr>
        <w:pStyle w:val="Default"/>
        <w:tabs>
          <w:tab w:val="left" w:pos="1260"/>
          <w:tab w:val="left" w:pos="2160"/>
        </w:tabs>
        <w:spacing w:line="360" w:lineRule="auto"/>
        <w:ind w:left="2160" w:hanging="1440"/>
        <w:rPr>
          <w:rFonts w:ascii="Calibri" w:hAnsi="Calibri"/>
          <w:color w:val="221E1F"/>
          <w:sz w:val="22"/>
          <w:szCs w:val="22"/>
        </w:rPr>
      </w:pPr>
      <w:r>
        <w:rPr>
          <w:rFonts w:ascii="Calibri" w:hAnsi="Calibri"/>
          <w:color w:val="221E1F"/>
          <w:sz w:val="22"/>
          <w:szCs w:val="22"/>
        </w:rPr>
        <w:tab/>
      </w:r>
      <w:r w:rsidR="0048589D" w:rsidRPr="00734822">
        <w:rPr>
          <w:rFonts w:ascii="Calibri" w:hAnsi="Calibri"/>
          <w:color w:val="221E1F"/>
          <w:sz w:val="22"/>
          <w:szCs w:val="22"/>
        </w:rPr>
        <w:t>5.12.3</w:t>
      </w:r>
      <w:r w:rsidR="0048589D" w:rsidRPr="00734822">
        <w:rPr>
          <w:rFonts w:ascii="Calibri" w:hAnsi="Calibri"/>
          <w:color w:val="221E1F"/>
          <w:sz w:val="22"/>
          <w:szCs w:val="22"/>
        </w:rPr>
        <w:tab/>
      </w:r>
      <w:r w:rsidR="0048589D" w:rsidRPr="00734822">
        <w:rPr>
          <w:rFonts w:ascii="Calibri" w:hAnsi="Calibri"/>
          <w:sz w:val="22"/>
          <w:szCs w:val="22"/>
        </w:rPr>
        <w:t>Justify when individual or collaborative decision making is appropriate.</w:t>
      </w:r>
    </w:p>
    <w:p w14:paraId="5E5F65E7" w14:textId="5A057947" w:rsidR="0048589D" w:rsidRPr="00734822" w:rsidRDefault="00734822" w:rsidP="0048589D">
      <w:pPr>
        <w:pStyle w:val="Default"/>
        <w:tabs>
          <w:tab w:val="left" w:pos="1260"/>
          <w:tab w:val="left" w:pos="2160"/>
        </w:tabs>
        <w:spacing w:line="360" w:lineRule="auto"/>
        <w:ind w:left="2160" w:hanging="1440"/>
        <w:rPr>
          <w:rFonts w:ascii="Calibri" w:hAnsi="Calibri"/>
          <w:color w:val="221E1F"/>
          <w:sz w:val="22"/>
          <w:szCs w:val="22"/>
        </w:rPr>
      </w:pPr>
      <w:r>
        <w:rPr>
          <w:rFonts w:ascii="Calibri" w:hAnsi="Calibri"/>
          <w:color w:val="221E1F"/>
          <w:sz w:val="22"/>
          <w:szCs w:val="22"/>
        </w:rPr>
        <w:tab/>
      </w:r>
      <w:r w:rsidR="0048589D" w:rsidRPr="00734822">
        <w:rPr>
          <w:rFonts w:ascii="Calibri" w:hAnsi="Calibri"/>
          <w:color w:val="221E1F"/>
          <w:sz w:val="22"/>
          <w:szCs w:val="22"/>
        </w:rPr>
        <w:t xml:space="preserve">5.12.4 </w:t>
      </w:r>
      <w:r w:rsidR="0048589D" w:rsidRPr="00734822">
        <w:rPr>
          <w:rFonts w:ascii="Calibri" w:hAnsi="Calibri"/>
          <w:color w:val="221E1F"/>
          <w:sz w:val="22"/>
          <w:szCs w:val="22"/>
        </w:rPr>
        <w:tab/>
      </w:r>
      <w:r w:rsidR="0048589D" w:rsidRPr="00734822">
        <w:rPr>
          <w:rFonts w:ascii="Calibri" w:hAnsi="Calibri"/>
          <w:sz w:val="22"/>
          <w:szCs w:val="22"/>
        </w:rPr>
        <w:t>Generate alternatives to health-related issues or problems</w:t>
      </w:r>
      <w:r w:rsidR="0048589D" w:rsidRPr="00734822">
        <w:rPr>
          <w:rFonts w:ascii="Calibri" w:hAnsi="Calibri"/>
          <w:color w:val="221E1F"/>
          <w:sz w:val="22"/>
          <w:szCs w:val="22"/>
        </w:rPr>
        <w:t xml:space="preserve">. </w:t>
      </w:r>
    </w:p>
    <w:p w14:paraId="0A4CB5BC" w14:textId="1F0A6EAA" w:rsidR="0048589D" w:rsidRPr="00734822" w:rsidRDefault="00734822" w:rsidP="0048589D">
      <w:pPr>
        <w:pStyle w:val="Default"/>
        <w:tabs>
          <w:tab w:val="left" w:pos="1260"/>
          <w:tab w:val="left" w:pos="2160"/>
        </w:tabs>
        <w:spacing w:line="360" w:lineRule="auto"/>
        <w:ind w:left="2160" w:hanging="1440"/>
        <w:rPr>
          <w:rFonts w:ascii="Calibri" w:hAnsi="Calibri"/>
          <w:color w:val="221E1F"/>
          <w:sz w:val="22"/>
          <w:szCs w:val="22"/>
        </w:rPr>
      </w:pPr>
      <w:r>
        <w:rPr>
          <w:rFonts w:ascii="Calibri" w:hAnsi="Calibri"/>
          <w:color w:val="221E1F"/>
          <w:sz w:val="22"/>
          <w:szCs w:val="22"/>
        </w:rPr>
        <w:tab/>
      </w:r>
      <w:r w:rsidR="0048589D" w:rsidRPr="00734822">
        <w:rPr>
          <w:rFonts w:ascii="Calibri" w:hAnsi="Calibri"/>
          <w:color w:val="221E1F"/>
          <w:sz w:val="22"/>
          <w:szCs w:val="22"/>
        </w:rPr>
        <w:t xml:space="preserve">5.12.5 </w:t>
      </w:r>
      <w:r w:rsidR="0048589D" w:rsidRPr="00734822">
        <w:rPr>
          <w:rFonts w:ascii="Calibri" w:hAnsi="Calibri"/>
          <w:color w:val="221E1F"/>
          <w:sz w:val="22"/>
          <w:szCs w:val="22"/>
        </w:rPr>
        <w:tab/>
      </w:r>
      <w:r w:rsidR="0048589D" w:rsidRPr="00734822">
        <w:rPr>
          <w:rFonts w:ascii="Calibri" w:hAnsi="Calibri"/>
          <w:sz w:val="22"/>
          <w:szCs w:val="22"/>
        </w:rPr>
        <w:t>Predict the potential short-term and long-term impact of each alternative on self and others</w:t>
      </w:r>
      <w:r w:rsidR="0048589D" w:rsidRPr="00734822">
        <w:rPr>
          <w:rFonts w:ascii="Calibri" w:hAnsi="Calibri"/>
          <w:color w:val="221E1F"/>
          <w:sz w:val="22"/>
          <w:szCs w:val="22"/>
        </w:rPr>
        <w:t>.</w:t>
      </w:r>
    </w:p>
    <w:p w14:paraId="138628B2" w14:textId="6679E80C" w:rsidR="0048589D" w:rsidRPr="00734822" w:rsidRDefault="00734822" w:rsidP="0048589D">
      <w:pPr>
        <w:pStyle w:val="Default"/>
        <w:tabs>
          <w:tab w:val="left" w:pos="1260"/>
          <w:tab w:val="left" w:pos="2160"/>
        </w:tabs>
        <w:spacing w:line="360" w:lineRule="auto"/>
        <w:ind w:left="2160" w:hanging="1440"/>
        <w:rPr>
          <w:rFonts w:ascii="Calibri" w:hAnsi="Calibri"/>
          <w:color w:val="221E1F"/>
          <w:sz w:val="22"/>
          <w:szCs w:val="22"/>
        </w:rPr>
      </w:pPr>
      <w:r>
        <w:rPr>
          <w:rFonts w:ascii="Calibri" w:hAnsi="Calibri"/>
          <w:color w:val="221E1F"/>
          <w:sz w:val="22"/>
          <w:szCs w:val="22"/>
        </w:rPr>
        <w:tab/>
      </w:r>
      <w:r w:rsidR="0048589D" w:rsidRPr="00734822">
        <w:rPr>
          <w:rFonts w:ascii="Calibri" w:hAnsi="Calibri"/>
          <w:color w:val="221E1F"/>
          <w:sz w:val="22"/>
          <w:szCs w:val="22"/>
        </w:rPr>
        <w:t xml:space="preserve">5.12.6 </w:t>
      </w:r>
      <w:r w:rsidR="0048589D" w:rsidRPr="00734822">
        <w:rPr>
          <w:rFonts w:ascii="Calibri" w:hAnsi="Calibri"/>
          <w:color w:val="221E1F"/>
          <w:sz w:val="22"/>
          <w:szCs w:val="22"/>
        </w:rPr>
        <w:tab/>
      </w:r>
      <w:r w:rsidR="0048589D" w:rsidRPr="00734822">
        <w:rPr>
          <w:rFonts w:ascii="Calibri" w:hAnsi="Calibri"/>
          <w:sz w:val="22"/>
          <w:szCs w:val="22"/>
        </w:rPr>
        <w:t>Defend the healthy choice when making decisions</w:t>
      </w:r>
      <w:r w:rsidR="007B6C7D">
        <w:rPr>
          <w:rFonts w:ascii="Calibri" w:hAnsi="Calibri"/>
          <w:sz w:val="22"/>
          <w:szCs w:val="22"/>
        </w:rPr>
        <w:t>.</w:t>
      </w:r>
    </w:p>
    <w:p w14:paraId="7E5A1DED" w14:textId="3B205352" w:rsidR="0048589D" w:rsidRPr="00734822" w:rsidRDefault="00734822" w:rsidP="0048589D">
      <w:pPr>
        <w:pStyle w:val="Default"/>
        <w:tabs>
          <w:tab w:val="left" w:pos="1260"/>
          <w:tab w:val="left" w:pos="2160"/>
        </w:tabs>
        <w:spacing w:line="360" w:lineRule="auto"/>
        <w:ind w:left="2160" w:hanging="1440"/>
        <w:rPr>
          <w:rFonts w:ascii="Calibri" w:hAnsi="Calibri"/>
          <w:color w:val="221E1F"/>
          <w:sz w:val="22"/>
          <w:szCs w:val="22"/>
        </w:rPr>
      </w:pPr>
      <w:r>
        <w:rPr>
          <w:rFonts w:ascii="Calibri" w:hAnsi="Calibri"/>
          <w:color w:val="221E1F"/>
          <w:sz w:val="22"/>
          <w:szCs w:val="22"/>
        </w:rPr>
        <w:tab/>
      </w:r>
      <w:r w:rsidR="0048589D" w:rsidRPr="00734822">
        <w:rPr>
          <w:rFonts w:ascii="Calibri" w:hAnsi="Calibri"/>
          <w:color w:val="221E1F"/>
          <w:sz w:val="22"/>
          <w:szCs w:val="22"/>
        </w:rPr>
        <w:t xml:space="preserve">5.12.7 </w:t>
      </w:r>
      <w:r w:rsidR="0048589D" w:rsidRPr="00734822">
        <w:rPr>
          <w:rFonts w:ascii="Calibri" w:hAnsi="Calibri"/>
          <w:color w:val="221E1F"/>
          <w:sz w:val="22"/>
          <w:szCs w:val="22"/>
        </w:rPr>
        <w:tab/>
      </w:r>
      <w:r w:rsidR="0048589D" w:rsidRPr="00734822">
        <w:rPr>
          <w:rFonts w:ascii="Calibri" w:hAnsi="Calibri"/>
          <w:sz w:val="22"/>
          <w:szCs w:val="22"/>
        </w:rPr>
        <w:t>Evaluate the effectiveness of health-related decisions.</w:t>
      </w:r>
      <w:r w:rsidR="008051D8" w:rsidRPr="008051D8">
        <w:rPr>
          <w:b/>
          <w:bCs/>
          <w:noProof/>
          <w:sz w:val="36"/>
          <w:szCs w:val="36"/>
        </w:rPr>
        <w:t xml:space="preserve"> </w:t>
      </w:r>
    </w:p>
    <w:p w14:paraId="1C701CEF" w14:textId="77777777" w:rsidR="0048589D" w:rsidRPr="006E4378" w:rsidRDefault="0048589D" w:rsidP="0048589D">
      <w:pPr>
        <w:pStyle w:val="Default"/>
        <w:rPr>
          <w:rFonts w:ascii="Times New Roman" w:hAnsi="Times New Roman"/>
          <w:sz w:val="22"/>
          <w:szCs w:val="22"/>
        </w:rPr>
      </w:pPr>
    </w:p>
    <w:p w14:paraId="78ACA5A3" w14:textId="77777777" w:rsidR="00EE5799" w:rsidRDefault="00EE5799" w:rsidP="00EE5799">
      <w:pPr>
        <w:pStyle w:val="Default"/>
      </w:pPr>
    </w:p>
    <w:p w14:paraId="24CFE9A2" w14:textId="77777777" w:rsidR="00035D2A" w:rsidRDefault="00035D2A" w:rsidP="00EE5799">
      <w:pPr>
        <w:pStyle w:val="Default"/>
      </w:pPr>
    </w:p>
    <w:p w14:paraId="02207C83" w14:textId="77777777" w:rsidR="00BB1B91" w:rsidRPr="00EE5799" w:rsidRDefault="00BB1B91" w:rsidP="00EE5799">
      <w:pPr>
        <w:pStyle w:val="Default"/>
      </w:pPr>
    </w:p>
    <w:p w14:paraId="1FAF3305" w14:textId="77777777" w:rsidR="0048589D" w:rsidRPr="00734822" w:rsidRDefault="47100D99" w:rsidP="0048589D">
      <w:pPr>
        <w:pStyle w:val="CM17"/>
        <w:spacing w:after="0"/>
        <w:ind w:firstLine="360"/>
        <w:rPr>
          <w:rFonts w:ascii="Calibri" w:hAnsi="Calibri"/>
          <w:b/>
          <w:sz w:val="30"/>
          <w:szCs w:val="30"/>
        </w:rPr>
      </w:pPr>
      <w:r w:rsidRPr="00734822">
        <w:rPr>
          <w:rFonts w:ascii="Calibri" w:hAnsi="Calibri"/>
          <w:b/>
          <w:bCs/>
          <w:sz w:val="30"/>
          <w:szCs w:val="30"/>
        </w:rPr>
        <w:t>Health Education Standard 6</w:t>
      </w:r>
    </w:p>
    <w:p w14:paraId="2DDFEC3B" w14:textId="77777777" w:rsidR="0048589D" w:rsidRPr="00035D2A" w:rsidRDefault="0048589D" w:rsidP="0048589D">
      <w:pPr>
        <w:pStyle w:val="Default"/>
        <w:rPr>
          <w:rFonts w:ascii="Calibri" w:hAnsi="Calibri"/>
        </w:rPr>
      </w:pPr>
    </w:p>
    <w:p w14:paraId="64491F3C" w14:textId="77777777" w:rsidR="0048589D" w:rsidRPr="00035D2A" w:rsidRDefault="47100D99" w:rsidP="0048589D">
      <w:pPr>
        <w:pStyle w:val="CM17"/>
        <w:spacing w:after="0"/>
        <w:ind w:left="360"/>
        <w:rPr>
          <w:rFonts w:ascii="Calibri" w:hAnsi="Calibri"/>
          <w:i/>
          <w:sz w:val="28"/>
          <w:szCs w:val="28"/>
        </w:rPr>
      </w:pPr>
      <w:r w:rsidRPr="00035D2A">
        <w:rPr>
          <w:rFonts w:ascii="Calibri" w:hAnsi="Calibri"/>
          <w:i/>
          <w:iCs/>
          <w:sz w:val="28"/>
          <w:szCs w:val="28"/>
        </w:rPr>
        <w:t xml:space="preserve">Students will demonstrate the ability to use goal-setting skills to enhance health. </w:t>
      </w:r>
    </w:p>
    <w:p w14:paraId="61AFF23B" w14:textId="77777777" w:rsidR="0048589D" w:rsidRPr="00035D2A" w:rsidRDefault="0048589D" w:rsidP="0048589D">
      <w:pPr>
        <w:pStyle w:val="Default"/>
        <w:rPr>
          <w:rFonts w:ascii="Calibri" w:hAnsi="Calibri"/>
          <w:sz w:val="28"/>
          <w:szCs w:val="28"/>
        </w:rPr>
      </w:pPr>
    </w:p>
    <w:p w14:paraId="30CDEC03" w14:textId="0011BEF6" w:rsidR="0048589D" w:rsidRPr="00190465" w:rsidRDefault="47100D99" w:rsidP="00C573F5">
      <w:pPr>
        <w:pStyle w:val="Default"/>
        <w:pBdr>
          <w:bottom w:val="single" w:sz="4" w:space="1" w:color="auto"/>
        </w:pBdr>
        <w:spacing w:line="360" w:lineRule="auto"/>
        <w:ind w:left="360"/>
        <w:rPr>
          <w:rFonts w:ascii="Calibri" w:hAnsi="Calibri"/>
          <w:b/>
          <w:sz w:val="22"/>
          <w:szCs w:val="22"/>
        </w:rPr>
      </w:pPr>
      <w:r w:rsidRPr="00190465">
        <w:rPr>
          <w:rFonts w:ascii="Calibri" w:hAnsi="Calibri"/>
          <w:b/>
          <w:sz w:val="22"/>
          <w:szCs w:val="22"/>
        </w:rPr>
        <w:t>As a r</w:t>
      </w:r>
      <w:r w:rsidR="00734822" w:rsidRPr="00190465">
        <w:rPr>
          <w:rFonts w:ascii="Calibri" w:hAnsi="Calibri"/>
          <w:b/>
          <w:sz w:val="22"/>
          <w:szCs w:val="22"/>
        </w:rPr>
        <w:t>esult of health instruction in G</w:t>
      </w:r>
      <w:r w:rsidRPr="00190465">
        <w:rPr>
          <w:rFonts w:ascii="Calibri" w:hAnsi="Calibri"/>
          <w:b/>
          <w:sz w:val="22"/>
          <w:szCs w:val="22"/>
        </w:rPr>
        <w:t xml:space="preserve">rades 9 </w:t>
      </w:r>
      <w:r w:rsidR="00734822" w:rsidRPr="00190465">
        <w:rPr>
          <w:rFonts w:ascii="Calibri" w:hAnsi="Calibri"/>
          <w:b/>
          <w:sz w:val="22"/>
          <w:szCs w:val="22"/>
        </w:rPr>
        <w:t xml:space="preserve">- </w:t>
      </w:r>
      <w:r w:rsidRPr="00190465">
        <w:rPr>
          <w:rFonts w:ascii="Calibri" w:hAnsi="Calibri"/>
          <w:b/>
          <w:sz w:val="22"/>
          <w:szCs w:val="22"/>
        </w:rPr>
        <w:t>12, students will:</w:t>
      </w:r>
    </w:p>
    <w:p w14:paraId="6D807B17" w14:textId="77777777" w:rsidR="00EE5799" w:rsidRDefault="00EE5799" w:rsidP="0048589D">
      <w:pPr>
        <w:pStyle w:val="Default"/>
        <w:tabs>
          <w:tab w:val="left" w:pos="1260"/>
          <w:tab w:val="left" w:pos="2160"/>
        </w:tabs>
        <w:spacing w:line="360" w:lineRule="auto"/>
        <w:ind w:left="2160" w:hanging="900"/>
        <w:rPr>
          <w:rFonts w:ascii="Calibri" w:hAnsi="Calibri"/>
          <w:color w:val="221E1F"/>
          <w:sz w:val="22"/>
          <w:szCs w:val="22"/>
        </w:rPr>
      </w:pPr>
    </w:p>
    <w:p w14:paraId="39007884" w14:textId="77777777" w:rsidR="0048589D" w:rsidRPr="00734822" w:rsidRDefault="0048589D" w:rsidP="0048589D">
      <w:pPr>
        <w:pStyle w:val="Default"/>
        <w:tabs>
          <w:tab w:val="left" w:pos="1260"/>
          <w:tab w:val="left" w:pos="2160"/>
        </w:tabs>
        <w:spacing w:line="360" w:lineRule="auto"/>
        <w:ind w:left="2160" w:hanging="900"/>
        <w:rPr>
          <w:rFonts w:ascii="Calibri" w:hAnsi="Calibri"/>
          <w:color w:val="221E1F"/>
          <w:sz w:val="22"/>
          <w:szCs w:val="22"/>
        </w:rPr>
      </w:pPr>
      <w:r w:rsidRPr="00734822">
        <w:rPr>
          <w:rFonts w:ascii="Calibri" w:hAnsi="Calibri"/>
          <w:color w:val="221E1F"/>
          <w:sz w:val="22"/>
          <w:szCs w:val="22"/>
        </w:rPr>
        <w:t xml:space="preserve">6.12.1 </w:t>
      </w:r>
      <w:r w:rsidRPr="00734822">
        <w:rPr>
          <w:rFonts w:ascii="Calibri" w:hAnsi="Calibri"/>
          <w:color w:val="221E1F"/>
          <w:sz w:val="22"/>
          <w:szCs w:val="22"/>
        </w:rPr>
        <w:tab/>
      </w:r>
      <w:r w:rsidRPr="00734822">
        <w:rPr>
          <w:rFonts w:ascii="Calibri" w:hAnsi="Calibri"/>
          <w:sz w:val="22"/>
          <w:szCs w:val="22"/>
        </w:rPr>
        <w:t>Assess personal health practices and overall health status.</w:t>
      </w:r>
    </w:p>
    <w:p w14:paraId="30B112CD" w14:textId="77777777" w:rsidR="0048589D" w:rsidRPr="00734822" w:rsidRDefault="0048589D" w:rsidP="0048589D">
      <w:pPr>
        <w:pStyle w:val="Default"/>
        <w:tabs>
          <w:tab w:val="left" w:pos="1260"/>
          <w:tab w:val="left" w:pos="2160"/>
        </w:tabs>
        <w:spacing w:line="360" w:lineRule="auto"/>
        <w:ind w:left="2160" w:hanging="900"/>
        <w:rPr>
          <w:rFonts w:ascii="Calibri" w:hAnsi="Calibri"/>
          <w:color w:val="221E1F"/>
          <w:sz w:val="22"/>
          <w:szCs w:val="22"/>
        </w:rPr>
      </w:pPr>
      <w:r w:rsidRPr="00734822">
        <w:rPr>
          <w:rFonts w:ascii="Calibri" w:hAnsi="Calibri"/>
          <w:color w:val="221E1F"/>
          <w:sz w:val="22"/>
          <w:szCs w:val="22"/>
        </w:rPr>
        <w:t xml:space="preserve">6.12.2 </w:t>
      </w:r>
      <w:r w:rsidRPr="00734822">
        <w:rPr>
          <w:rFonts w:ascii="Calibri" w:hAnsi="Calibri"/>
          <w:color w:val="221E1F"/>
          <w:sz w:val="22"/>
          <w:szCs w:val="22"/>
        </w:rPr>
        <w:tab/>
      </w:r>
      <w:r w:rsidRPr="00734822">
        <w:rPr>
          <w:rFonts w:ascii="Calibri" w:hAnsi="Calibri"/>
          <w:color w:val="auto"/>
          <w:sz w:val="22"/>
          <w:szCs w:val="22"/>
        </w:rPr>
        <w:t>Develop a plan to attain a personal health goal that addresses strengths, needs, and risks</w:t>
      </w:r>
      <w:r w:rsidRPr="00734822">
        <w:rPr>
          <w:rFonts w:ascii="Calibri" w:hAnsi="Calibri"/>
          <w:color w:val="221E1F"/>
          <w:sz w:val="22"/>
          <w:szCs w:val="22"/>
        </w:rPr>
        <w:t xml:space="preserve">. </w:t>
      </w:r>
    </w:p>
    <w:p w14:paraId="64076C52" w14:textId="626E2B09" w:rsidR="0048589D" w:rsidRPr="00734822" w:rsidRDefault="00734822" w:rsidP="0048589D">
      <w:pPr>
        <w:pStyle w:val="Default"/>
        <w:tabs>
          <w:tab w:val="left" w:pos="1260"/>
          <w:tab w:val="left" w:pos="2160"/>
        </w:tabs>
        <w:spacing w:line="360" w:lineRule="auto"/>
        <w:ind w:left="2160" w:hanging="1440"/>
        <w:rPr>
          <w:rFonts w:ascii="Calibri" w:hAnsi="Calibri"/>
          <w:color w:val="221E1F"/>
          <w:sz w:val="22"/>
          <w:szCs w:val="22"/>
        </w:rPr>
      </w:pPr>
      <w:r>
        <w:rPr>
          <w:rFonts w:ascii="Calibri" w:hAnsi="Calibri"/>
          <w:color w:val="221E1F"/>
          <w:sz w:val="22"/>
          <w:szCs w:val="22"/>
        </w:rPr>
        <w:tab/>
      </w:r>
      <w:r w:rsidR="0048589D" w:rsidRPr="00734822">
        <w:rPr>
          <w:rFonts w:ascii="Calibri" w:hAnsi="Calibri"/>
          <w:color w:val="221E1F"/>
          <w:sz w:val="22"/>
          <w:szCs w:val="22"/>
        </w:rPr>
        <w:t>6.12.3</w:t>
      </w:r>
      <w:r w:rsidR="0048589D" w:rsidRPr="00734822">
        <w:rPr>
          <w:rFonts w:ascii="Calibri" w:hAnsi="Calibri"/>
          <w:color w:val="221E1F"/>
          <w:sz w:val="22"/>
          <w:szCs w:val="22"/>
        </w:rPr>
        <w:tab/>
      </w:r>
      <w:r w:rsidR="0048589D" w:rsidRPr="00734822">
        <w:rPr>
          <w:rFonts w:ascii="Calibri" w:hAnsi="Calibri"/>
          <w:sz w:val="22"/>
          <w:szCs w:val="22"/>
        </w:rPr>
        <w:t>Implement strategies and monitor progress in achieving a personal health goal.</w:t>
      </w:r>
    </w:p>
    <w:p w14:paraId="0CF7BAB5" w14:textId="1AFEE3D1" w:rsidR="0048589D" w:rsidRPr="00035D2A" w:rsidRDefault="00734822" w:rsidP="007610C8">
      <w:pPr>
        <w:pStyle w:val="Default"/>
        <w:tabs>
          <w:tab w:val="left" w:pos="1260"/>
          <w:tab w:val="left" w:pos="2160"/>
        </w:tabs>
        <w:spacing w:line="360" w:lineRule="auto"/>
        <w:ind w:left="2160" w:hanging="1440"/>
        <w:rPr>
          <w:rFonts w:ascii="Calibri" w:hAnsi="Calibri"/>
          <w:color w:val="221E1F"/>
          <w:sz w:val="22"/>
          <w:szCs w:val="22"/>
        </w:rPr>
      </w:pPr>
      <w:r>
        <w:rPr>
          <w:rFonts w:ascii="Calibri" w:hAnsi="Calibri"/>
          <w:color w:val="221E1F"/>
          <w:sz w:val="22"/>
          <w:szCs w:val="22"/>
        </w:rPr>
        <w:tab/>
      </w:r>
      <w:r w:rsidR="0048589D" w:rsidRPr="00734822">
        <w:rPr>
          <w:rFonts w:ascii="Calibri" w:hAnsi="Calibri"/>
          <w:color w:val="221E1F"/>
          <w:sz w:val="22"/>
          <w:szCs w:val="22"/>
        </w:rPr>
        <w:t xml:space="preserve">6.12.4 </w:t>
      </w:r>
      <w:r w:rsidR="0048589D" w:rsidRPr="00734822">
        <w:rPr>
          <w:rFonts w:ascii="Calibri" w:hAnsi="Calibri"/>
          <w:color w:val="221E1F"/>
          <w:sz w:val="22"/>
          <w:szCs w:val="22"/>
        </w:rPr>
        <w:tab/>
      </w:r>
      <w:r w:rsidR="0048589D" w:rsidRPr="00734822">
        <w:rPr>
          <w:rFonts w:ascii="Calibri" w:hAnsi="Calibri"/>
          <w:sz w:val="22"/>
          <w:szCs w:val="22"/>
        </w:rPr>
        <w:t>Formulate an effective long-term personal health plan</w:t>
      </w:r>
      <w:r w:rsidR="0048589D" w:rsidRPr="00734822">
        <w:rPr>
          <w:rFonts w:ascii="Calibri" w:hAnsi="Calibri"/>
          <w:color w:val="221E1F"/>
          <w:sz w:val="22"/>
          <w:szCs w:val="22"/>
        </w:rPr>
        <w:t xml:space="preserve">. </w:t>
      </w:r>
    </w:p>
    <w:p w14:paraId="3D8CBA6C" w14:textId="77777777" w:rsidR="0016166C" w:rsidRPr="00035D2A" w:rsidRDefault="0016166C" w:rsidP="0048589D">
      <w:pPr>
        <w:pStyle w:val="Default"/>
        <w:tabs>
          <w:tab w:val="left" w:pos="1260"/>
          <w:tab w:val="left" w:pos="2160"/>
        </w:tabs>
        <w:ind w:left="2160" w:hanging="1440"/>
        <w:rPr>
          <w:rFonts w:ascii="Calibri" w:hAnsi="Calibri"/>
          <w:color w:val="221E1F"/>
          <w:sz w:val="22"/>
          <w:szCs w:val="22"/>
        </w:rPr>
      </w:pPr>
    </w:p>
    <w:p w14:paraId="5AD88831" w14:textId="622933D9" w:rsidR="0016166C" w:rsidRDefault="008051D8" w:rsidP="0048589D">
      <w:pPr>
        <w:pStyle w:val="Default"/>
        <w:tabs>
          <w:tab w:val="left" w:pos="1260"/>
          <w:tab w:val="left" w:pos="2160"/>
        </w:tabs>
        <w:ind w:left="2160" w:hanging="1440"/>
        <w:rPr>
          <w:rFonts w:ascii="Calibri" w:hAnsi="Calibri"/>
          <w:color w:val="221E1F"/>
          <w:sz w:val="22"/>
          <w:szCs w:val="22"/>
        </w:rPr>
      </w:pPr>
      <w:r w:rsidRPr="008051D8">
        <w:rPr>
          <w:b/>
          <w:bCs/>
          <w:noProof/>
          <w:sz w:val="36"/>
          <w:szCs w:val="36"/>
        </w:rPr>
        <mc:AlternateContent>
          <mc:Choice Requires="wps">
            <w:drawing>
              <wp:anchor distT="0" distB="0" distL="114300" distR="114300" simplePos="0" relativeHeight="251773952" behindDoc="0" locked="0" layoutInCell="1" allowOverlap="1" wp14:anchorId="0211EBFE" wp14:editId="2268B8C5">
                <wp:simplePos x="0" y="0"/>
                <wp:positionH relativeFrom="column">
                  <wp:posOffset>6111240</wp:posOffset>
                </wp:positionH>
                <wp:positionV relativeFrom="paragraph">
                  <wp:posOffset>135890</wp:posOffset>
                </wp:positionV>
                <wp:extent cx="371475" cy="314325"/>
                <wp:effectExtent l="0" t="0" r="9525" b="952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096D0930" w14:textId="3162D480" w:rsidR="008051D8" w:rsidRPr="008051D8" w:rsidRDefault="008051D8" w:rsidP="008051D8">
                            <w:pPr>
                              <w:rPr>
                                <w:rFonts w:ascii="Calibri" w:hAnsi="Calibri"/>
                              </w:rPr>
                            </w:pPr>
                            <w:r>
                              <w:rPr>
                                <w:rFonts w:ascii="Calibri" w:hAnsi="Calibri"/>
                              </w:rPr>
                              <w:t>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81.2pt;margin-top:10.7pt;width:29.25pt;height:2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" stroked="f">
                <v:textbox>
                  <w:txbxContent>
                    <w:p w14:paraId="096D0930" w14:textId="3162D480" w:rsidR="008051D8" w:rsidRPr="008051D8" w:rsidRDefault="008051D8" w:rsidP="008051D8">
                      <w:pPr>
                        <w:rPr>
                          <w:rFonts w:ascii="Calibri" w:hAnsi="Calibri"/>
                        </w:rPr>
                      </w:pPr>
                      <w:r>
                        <w:rPr>
                          <w:rFonts w:ascii="Calibri" w:hAnsi="Calibri"/>
                        </w:rPr>
                        <w:t>250</w:t>
                      </w:r>
                    </w:p>
                  </w:txbxContent>
                </v:textbox>
              </v:shape>
            </w:pict>
          </mc:Fallback>
        </mc:AlternateContent>
      </w:r>
    </w:p>
    <w:p w14:paraId="64FA285C" w14:textId="77777777" w:rsidR="007C61D4" w:rsidRPr="00035D2A" w:rsidRDefault="007C61D4" w:rsidP="0048589D">
      <w:pPr>
        <w:pStyle w:val="Default"/>
        <w:tabs>
          <w:tab w:val="left" w:pos="1260"/>
          <w:tab w:val="left" w:pos="2160"/>
        </w:tabs>
        <w:ind w:left="2160" w:hanging="1440"/>
        <w:rPr>
          <w:rFonts w:ascii="Calibri" w:hAnsi="Calibri"/>
          <w:color w:val="221E1F"/>
          <w:sz w:val="22"/>
          <w:szCs w:val="22"/>
        </w:rPr>
      </w:pPr>
    </w:p>
    <w:p w14:paraId="7A7AEAC9" w14:textId="77777777" w:rsidR="0048589D" w:rsidRPr="00734822" w:rsidRDefault="47100D99" w:rsidP="0048589D">
      <w:pPr>
        <w:pStyle w:val="CM17"/>
        <w:spacing w:after="0"/>
        <w:ind w:firstLine="360"/>
        <w:rPr>
          <w:rFonts w:ascii="Calibri" w:hAnsi="Calibri"/>
          <w:b/>
          <w:sz w:val="30"/>
          <w:szCs w:val="30"/>
        </w:rPr>
      </w:pPr>
      <w:r w:rsidRPr="00734822">
        <w:rPr>
          <w:rFonts w:ascii="Calibri" w:hAnsi="Calibri"/>
          <w:b/>
          <w:bCs/>
          <w:sz w:val="30"/>
          <w:szCs w:val="30"/>
        </w:rPr>
        <w:t>Health Education Standard 7</w:t>
      </w:r>
    </w:p>
    <w:p w14:paraId="78BE2FFF" w14:textId="77777777" w:rsidR="0048589D" w:rsidRPr="00035D2A" w:rsidRDefault="0048589D" w:rsidP="0048589D">
      <w:pPr>
        <w:pStyle w:val="Default"/>
        <w:rPr>
          <w:rFonts w:ascii="Times New Roman" w:hAnsi="Times New Roman"/>
        </w:rPr>
      </w:pPr>
    </w:p>
    <w:p w14:paraId="7C686929" w14:textId="2531EA26" w:rsidR="0048589D" w:rsidRPr="00035D2A" w:rsidRDefault="675EC14F" w:rsidP="0048589D">
      <w:pPr>
        <w:pStyle w:val="CM17"/>
        <w:spacing w:after="0"/>
        <w:ind w:left="360"/>
        <w:rPr>
          <w:rFonts w:ascii="Calibri" w:hAnsi="Calibri"/>
          <w:i/>
          <w:sz w:val="28"/>
          <w:szCs w:val="28"/>
        </w:rPr>
      </w:pPr>
      <w:r w:rsidRPr="00035D2A">
        <w:rPr>
          <w:rFonts w:ascii="Calibri" w:hAnsi="Calibri"/>
          <w:i/>
          <w:iCs/>
          <w:sz w:val="28"/>
          <w:szCs w:val="28"/>
        </w:rPr>
        <w:t xml:space="preserve">Students will demonstrate the ability </w:t>
      </w:r>
      <w:r w:rsidRPr="00BB1B91">
        <w:rPr>
          <w:rFonts w:ascii="Calibri" w:hAnsi="Calibri"/>
          <w:i/>
          <w:iCs/>
          <w:sz w:val="28"/>
          <w:szCs w:val="28"/>
        </w:rPr>
        <w:t xml:space="preserve">to </w:t>
      </w:r>
      <w:r w:rsidRPr="00035D2A">
        <w:rPr>
          <w:rFonts w:ascii="Calibri" w:hAnsi="Calibri"/>
          <w:i/>
          <w:iCs/>
          <w:sz w:val="28"/>
          <w:szCs w:val="28"/>
        </w:rPr>
        <w:t xml:space="preserve">practice health-enhancing behaviors </w:t>
      </w:r>
      <w:r w:rsidR="00BB1B91">
        <w:rPr>
          <w:rFonts w:ascii="Calibri" w:hAnsi="Calibri"/>
          <w:i/>
          <w:iCs/>
          <w:sz w:val="28"/>
          <w:szCs w:val="28"/>
        </w:rPr>
        <w:t>to a</w:t>
      </w:r>
      <w:r w:rsidRPr="00035D2A">
        <w:rPr>
          <w:rFonts w:ascii="Calibri" w:hAnsi="Calibri"/>
          <w:i/>
          <w:iCs/>
          <w:sz w:val="28"/>
          <w:szCs w:val="28"/>
        </w:rPr>
        <w:t xml:space="preserve">void or reduce health risks. </w:t>
      </w:r>
    </w:p>
    <w:p w14:paraId="5A8170A8" w14:textId="77777777" w:rsidR="0048589D" w:rsidRPr="00035D2A" w:rsidRDefault="0048589D" w:rsidP="0048589D">
      <w:pPr>
        <w:pStyle w:val="Default"/>
        <w:rPr>
          <w:rFonts w:ascii="Calibri" w:hAnsi="Calibri"/>
          <w:sz w:val="28"/>
          <w:szCs w:val="28"/>
        </w:rPr>
      </w:pPr>
    </w:p>
    <w:p w14:paraId="4F793FE5" w14:textId="204D86EE" w:rsidR="0048589D" w:rsidRPr="00190465" w:rsidRDefault="47100D99" w:rsidP="00C573F5">
      <w:pPr>
        <w:pStyle w:val="Default"/>
        <w:pBdr>
          <w:bottom w:val="single" w:sz="4" w:space="1" w:color="auto"/>
        </w:pBdr>
        <w:spacing w:line="360" w:lineRule="auto"/>
        <w:ind w:left="360"/>
        <w:rPr>
          <w:rFonts w:ascii="Calibri" w:hAnsi="Calibri"/>
          <w:b/>
          <w:sz w:val="22"/>
          <w:szCs w:val="22"/>
        </w:rPr>
      </w:pPr>
      <w:r w:rsidRPr="00190465">
        <w:rPr>
          <w:rFonts w:ascii="Calibri" w:hAnsi="Calibri"/>
          <w:b/>
          <w:sz w:val="22"/>
          <w:szCs w:val="22"/>
        </w:rPr>
        <w:t xml:space="preserve">As a result of health instruction in </w:t>
      </w:r>
      <w:r w:rsidR="00734822" w:rsidRPr="00190465">
        <w:rPr>
          <w:rFonts w:ascii="Calibri" w:hAnsi="Calibri"/>
          <w:b/>
          <w:sz w:val="22"/>
          <w:szCs w:val="22"/>
        </w:rPr>
        <w:t>G</w:t>
      </w:r>
      <w:r w:rsidRPr="00190465">
        <w:rPr>
          <w:rFonts w:ascii="Calibri" w:hAnsi="Calibri"/>
          <w:b/>
          <w:sz w:val="22"/>
          <w:szCs w:val="22"/>
        </w:rPr>
        <w:t xml:space="preserve">rades 9 </w:t>
      </w:r>
      <w:r w:rsidR="00734822" w:rsidRPr="00190465">
        <w:rPr>
          <w:rFonts w:ascii="Calibri" w:hAnsi="Calibri"/>
          <w:b/>
          <w:sz w:val="22"/>
          <w:szCs w:val="22"/>
        </w:rPr>
        <w:t>-</w:t>
      </w:r>
      <w:r w:rsidRPr="00190465">
        <w:rPr>
          <w:rFonts w:ascii="Calibri" w:hAnsi="Calibri"/>
          <w:b/>
          <w:sz w:val="22"/>
          <w:szCs w:val="22"/>
        </w:rPr>
        <w:t xml:space="preserve"> 12, students will:</w:t>
      </w:r>
    </w:p>
    <w:p w14:paraId="125B598D" w14:textId="77777777" w:rsidR="00EE5799" w:rsidRDefault="00EE5799" w:rsidP="0048589D">
      <w:pPr>
        <w:pStyle w:val="Default"/>
        <w:tabs>
          <w:tab w:val="left" w:pos="1260"/>
          <w:tab w:val="left" w:pos="2160"/>
        </w:tabs>
        <w:spacing w:line="360" w:lineRule="auto"/>
        <w:ind w:left="2160" w:hanging="900"/>
        <w:rPr>
          <w:rFonts w:ascii="Calibri" w:hAnsi="Calibri"/>
          <w:strike/>
          <w:color w:val="221E1F"/>
          <w:sz w:val="22"/>
          <w:szCs w:val="22"/>
        </w:rPr>
      </w:pPr>
    </w:p>
    <w:p w14:paraId="5B402D4B" w14:textId="4AE09E45" w:rsidR="0048589D" w:rsidRPr="005F46D3" w:rsidRDefault="0048589D" w:rsidP="0048589D">
      <w:pPr>
        <w:pStyle w:val="Default"/>
        <w:tabs>
          <w:tab w:val="left" w:pos="1260"/>
          <w:tab w:val="left" w:pos="2160"/>
        </w:tabs>
        <w:spacing w:line="360" w:lineRule="auto"/>
        <w:ind w:left="2160" w:hanging="900"/>
        <w:rPr>
          <w:rFonts w:ascii="Calibri" w:hAnsi="Calibri"/>
          <w:color w:val="000000" w:themeColor="text1"/>
          <w:sz w:val="22"/>
          <w:szCs w:val="22"/>
        </w:rPr>
      </w:pPr>
      <w:r w:rsidRPr="00734822">
        <w:rPr>
          <w:rFonts w:ascii="Calibri" w:hAnsi="Calibri"/>
          <w:color w:val="221E1F"/>
          <w:sz w:val="22"/>
          <w:szCs w:val="22"/>
        </w:rPr>
        <w:t>7.12</w:t>
      </w:r>
      <w:r w:rsidR="007C61D4" w:rsidRPr="005F46D3">
        <w:rPr>
          <w:rFonts w:ascii="Calibri" w:hAnsi="Calibri"/>
          <w:color w:val="000000" w:themeColor="text1"/>
          <w:sz w:val="22"/>
          <w:szCs w:val="22"/>
        </w:rPr>
        <w:t>.</w:t>
      </w:r>
      <w:r w:rsidRPr="005F46D3">
        <w:rPr>
          <w:rFonts w:ascii="Calibri" w:hAnsi="Calibri"/>
          <w:color w:val="000000" w:themeColor="text1"/>
          <w:sz w:val="22"/>
          <w:szCs w:val="22"/>
        </w:rPr>
        <w:t xml:space="preserve">1 </w:t>
      </w:r>
      <w:r w:rsidRPr="005F46D3">
        <w:rPr>
          <w:rFonts w:ascii="Calibri" w:hAnsi="Calibri"/>
          <w:color w:val="000000" w:themeColor="text1"/>
          <w:sz w:val="22"/>
          <w:szCs w:val="22"/>
        </w:rPr>
        <w:tab/>
        <w:t xml:space="preserve">Demonstrate a variety of healthy practices and behaviors that will maintain or improve the health of self and others. </w:t>
      </w:r>
    </w:p>
    <w:p w14:paraId="1B4BFA7C" w14:textId="1CBBC222" w:rsidR="0048589D" w:rsidRPr="00734822" w:rsidRDefault="00734822" w:rsidP="0048589D">
      <w:pPr>
        <w:pStyle w:val="Default"/>
        <w:tabs>
          <w:tab w:val="left" w:pos="1260"/>
          <w:tab w:val="left" w:pos="2160"/>
        </w:tabs>
        <w:spacing w:line="360" w:lineRule="auto"/>
        <w:ind w:left="2160" w:hanging="1440"/>
        <w:rPr>
          <w:rFonts w:ascii="Calibri" w:hAnsi="Calibri"/>
          <w:color w:val="221E1F"/>
          <w:sz w:val="22"/>
          <w:szCs w:val="22"/>
        </w:rPr>
      </w:pPr>
      <w:r w:rsidRPr="005F46D3">
        <w:rPr>
          <w:rFonts w:ascii="Calibri" w:hAnsi="Calibri"/>
          <w:color w:val="000000" w:themeColor="text1"/>
          <w:sz w:val="22"/>
          <w:szCs w:val="22"/>
        </w:rPr>
        <w:tab/>
      </w:r>
      <w:r w:rsidR="0048589D" w:rsidRPr="005F46D3">
        <w:rPr>
          <w:rFonts w:ascii="Calibri" w:hAnsi="Calibri"/>
          <w:color w:val="000000" w:themeColor="text1"/>
          <w:sz w:val="22"/>
          <w:szCs w:val="22"/>
        </w:rPr>
        <w:t xml:space="preserve">7.12.2 </w:t>
      </w:r>
      <w:r w:rsidR="0048589D" w:rsidRPr="005F46D3">
        <w:rPr>
          <w:rFonts w:ascii="Calibri" w:hAnsi="Calibri"/>
          <w:color w:val="000000" w:themeColor="text1"/>
          <w:sz w:val="22"/>
          <w:szCs w:val="22"/>
        </w:rPr>
        <w:tab/>
        <w:t xml:space="preserve">Model </w:t>
      </w:r>
      <w:r w:rsidR="0048589D" w:rsidRPr="00734822">
        <w:rPr>
          <w:rFonts w:ascii="Calibri" w:hAnsi="Calibri"/>
          <w:sz w:val="22"/>
          <w:szCs w:val="22"/>
        </w:rPr>
        <w:t>a variety of behaviors that avoid or reduce health risks to self and others.</w:t>
      </w:r>
      <w:r w:rsidR="0048589D" w:rsidRPr="00734822">
        <w:rPr>
          <w:rFonts w:ascii="Calibri" w:hAnsi="Calibri"/>
          <w:color w:val="221E1F"/>
          <w:sz w:val="22"/>
          <w:szCs w:val="22"/>
        </w:rPr>
        <w:t xml:space="preserve"> </w:t>
      </w:r>
    </w:p>
    <w:p w14:paraId="66C31BAE" w14:textId="77777777" w:rsidR="0048589D" w:rsidRPr="00054E6C" w:rsidRDefault="0048589D" w:rsidP="0048589D">
      <w:pPr>
        <w:pStyle w:val="Default"/>
        <w:tabs>
          <w:tab w:val="left" w:pos="1260"/>
          <w:tab w:val="left" w:pos="2160"/>
        </w:tabs>
        <w:ind w:left="2160" w:hanging="1440"/>
        <w:rPr>
          <w:rFonts w:ascii="Calibri" w:hAnsi="Calibri"/>
          <w:color w:val="221E1F"/>
          <w:sz w:val="22"/>
          <w:szCs w:val="22"/>
        </w:rPr>
      </w:pPr>
    </w:p>
    <w:p w14:paraId="3FED9A2A" w14:textId="77777777" w:rsidR="0016166C" w:rsidRPr="00054E6C" w:rsidRDefault="0016166C" w:rsidP="0048589D">
      <w:pPr>
        <w:pStyle w:val="Default"/>
        <w:tabs>
          <w:tab w:val="left" w:pos="1260"/>
          <w:tab w:val="left" w:pos="2160"/>
        </w:tabs>
        <w:ind w:left="2160" w:hanging="1440"/>
        <w:rPr>
          <w:rFonts w:ascii="Calibri" w:hAnsi="Calibri"/>
          <w:color w:val="221E1F"/>
          <w:sz w:val="22"/>
          <w:szCs w:val="22"/>
        </w:rPr>
      </w:pPr>
    </w:p>
    <w:p w14:paraId="4C2A8710" w14:textId="77777777" w:rsidR="0048589D" w:rsidRPr="00734822" w:rsidRDefault="47100D99" w:rsidP="0048589D">
      <w:pPr>
        <w:pStyle w:val="CM17"/>
        <w:spacing w:after="0"/>
        <w:ind w:firstLine="360"/>
        <w:rPr>
          <w:rFonts w:ascii="Calibri" w:hAnsi="Calibri"/>
          <w:b/>
          <w:sz w:val="30"/>
          <w:szCs w:val="30"/>
        </w:rPr>
      </w:pPr>
      <w:r w:rsidRPr="00734822">
        <w:rPr>
          <w:rFonts w:ascii="Calibri" w:hAnsi="Calibri"/>
          <w:b/>
          <w:bCs/>
          <w:sz w:val="30"/>
          <w:szCs w:val="30"/>
        </w:rPr>
        <w:t>Health Education Standard 8</w:t>
      </w:r>
    </w:p>
    <w:p w14:paraId="34F5A630" w14:textId="77777777" w:rsidR="0048589D" w:rsidRPr="00054E6C" w:rsidRDefault="0048589D" w:rsidP="0048589D">
      <w:pPr>
        <w:pStyle w:val="Default"/>
        <w:rPr>
          <w:rFonts w:ascii="Calibri" w:hAnsi="Calibri"/>
        </w:rPr>
      </w:pPr>
    </w:p>
    <w:p w14:paraId="6B3B9B23" w14:textId="77777777" w:rsidR="0048589D" w:rsidRPr="00054E6C" w:rsidRDefault="47100D99" w:rsidP="0048589D">
      <w:pPr>
        <w:pStyle w:val="CM17"/>
        <w:spacing w:after="0"/>
        <w:ind w:left="360"/>
        <w:rPr>
          <w:rFonts w:ascii="Calibri" w:hAnsi="Calibri"/>
          <w:i/>
          <w:sz w:val="28"/>
          <w:szCs w:val="28"/>
        </w:rPr>
      </w:pPr>
      <w:r w:rsidRPr="00054E6C">
        <w:rPr>
          <w:rFonts w:ascii="Calibri" w:hAnsi="Calibri"/>
          <w:i/>
          <w:iCs/>
          <w:sz w:val="28"/>
          <w:szCs w:val="28"/>
        </w:rPr>
        <w:t xml:space="preserve">Students will demonstrate the ability to advocate for personal, family and community health. </w:t>
      </w:r>
    </w:p>
    <w:p w14:paraId="1C888191" w14:textId="77777777" w:rsidR="0048589D" w:rsidRPr="00054E6C" w:rsidRDefault="0048589D" w:rsidP="0048589D">
      <w:pPr>
        <w:pStyle w:val="Default"/>
        <w:rPr>
          <w:rFonts w:ascii="Calibri" w:hAnsi="Calibri"/>
          <w:sz w:val="28"/>
          <w:szCs w:val="28"/>
        </w:rPr>
      </w:pPr>
    </w:p>
    <w:p w14:paraId="344F6757" w14:textId="15A4737E" w:rsidR="0048589D" w:rsidRPr="00190465" w:rsidRDefault="47100D99" w:rsidP="00C573F5">
      <w:pPr>
        <w:pStyle w:val="Default"/>
        <w:pBdr>
          <w:bottom w:val="single" w:sz="4" w:space="1" w:color="auto"/>
        </w:pBdr>
        <w:spacing w:line="360" w:lineRule="auto"/>
        <w:ind w:left="360"/>
        <w:rPr>
          <w:rFonts w:ascii="Calibri" w:hAnsi="Calibri"/>
          <w:b/>
          <w:sz w:val="22"/>
          <w:szCs w:val="22"/>
        </w:rPr>
      </w:pPr>
      <w:r w:rsidRPr="00190465">
        <w:rPr>
          <w:rFonts w:ascii="Calibri" w:hAnsi="Calibri"/>
          <w:b/>
          <w:sz w:val="22"/>
          <w:szCs w:val="22"/>
        </w:rPr>
        <w:t xml:space="preserve">As a result of health instruction in </w:t>
      </w:r>
      <w:r w:rsidR="00734822" w:rsidRPr="00190465">
        <w:rPr>
          <w:rFonts w:ascii="Calibri" w:hAnsi="Calibri"/>
          <w:b/>
          <w:sz w:val="22"/>
          <w:szCs w:val="22"/>
        </w:rPr>
        <w:t>G</w:t>
      </w:r>
      <w:r w:rsidRPr="00190465">
        <w:rPr>
          <w:rFonts w:ascii="Calibri" w:hAnsi="Calibri"/>
          <w:b/>
          <w:sz w:val="22"/>
          <w:szCs w:val="22"/>
        </w:rPr>
        <w:t xml:space="preserve">rades 9 </w:t>
      </w:r>
      <w:r w:rsidR="00734822" w:rsidRPr="00190465">
        <w:rPr>
          <w:rFonts w:ascii="Calibri" w:hAnsi="Calibri"/>
          <w:b/>
          <w:sz w:val="22"/>
          <w:szCs w:val="22"/>
        </w:rPr>
        <w:t>-</w:t>
      </w:r>
      <w:r w:rsidRPr="00190465">
        <w:rPr>
          <w:rFonts w:ascii="Calibri" w:hAnsi="Calibri"/>
          <w:b/>
          <w:sz w:val="22"/>
          <w:szCs w:val="22"/>
        </w:rPr>
        <w:t xml:space="preserve"> 12, students will:</w:t>
      </w:r>
    </w:p>
    <w:p w14:paraId="558728F3" w14:textId="77777777" w:rsidR="00EE5799" w:rsidRDefault="00EE5799" w:rsidP="00734822">
      <w:pPr>
        <w:pStyle w:val="Default"/>
        <w:tabs>
          <w:tab w:val="left" w:pos="1260"/>
          <w:tab w:val="left" w:pos="2160"/>
        </w:tabs>
        <w:spacing w:line="360" w:lineRule="auto"/>
        <w:ind w:left="2160" w:hanging="900"/>
        <w:rPr>
          <w:rFonts w:ascii="Calibri" w:hAnsi="Calibri"/>
          <w:color w:val="221E1F"/>
          <w:sz w:val="22"/>
          <w:szCs w:val="22"/>
        </w:rPr>
      </w:pPr>
    </w:p>
    <w:p w14:paraId="78D806A5" w14:textId="6A135C61" w:rsidR="675EC14F" w:rsidRPr="005F46D3" w:rsidRDefault="0048589D" w:rsidP="00734822">
      <w:pPr>
        <w:pStyle w:val="Default"/>
        <w:tabs>
          <w:tab w:val="left" w:pos="1260"/>
          <w:tab w:val="left" w:pos="2160"/>
        </w:tabs>
        <w:spacing w:line="360" w:lineRule="auto"/>
        <w:ind w:left="2160" w:hanging="900"/>
        <w:rPr>
          <w:rFonts w:ascii="Calibri" w:hAnsi="Calibri"/>
          <w:color w:val="000000" w:themeColor="text1"/>
        </w:rPr>
      </w:pPr>
      <w:r w:rsidRPr="00734822">
        <w:rPr>
          <w:rFonts w:ascii="Calibri" w:hAnsi="Calibri"/>
          <w:color w:val="221E1F"/>
          <w:sz w:val="22"/>
          <w:szCs w:val="22"/>
        </w:rPr>
        <w:t xml:space="preserve">8.12.1 </w:t>
      </w:r>
      <w:r w:rsidRPr="00734822">
        <w:rPr>
          <w:rFonts w:ascii="Calibri" w:hAnsi="Calibri"/>
          <w:color w:val="221E1F"/>
          <w:sz w:val="22"/>
          <w:szCs w:val="22"/>
        </w:rPr>
        <w:tab/>
      </w:r>
      <w:r w:rsidR="675EC14F" w:rsidRPr="005F46D3">
        <w:rPr>
          <w:rFonts w:ascii="Calibri" w:hAnsi="Calibri"/>
          <w:color w:val="000000" w:themeColor="text1"/>
          <w:sz w:val="22"/>
          <w:szCs w:val="22"/>
        </w:rPr>
        <w:t>Advocate the role of individual responsibility in enhancing health.</w:t>
      </w:r>
    </w:p>
    <w:p w14:paraId="13F89EAA" w14:textId="3F7A656B" w:rsidR="00054E6C" w:rsidRPr="005F46D3" w:rsidRDefault="0048589D" w:rsidP="007C61D4">
      <w:pPr>
        <w:pStyle w:val="Default"/>
        <w:tabs>
          <w:tab w:val="left" w:pos="1260"/>
          <w:tab w:val="left" w:pos="2160"/>
        </w:tabs>
        <w:spacing w:line="360" w:lineRule="auto"/>
        <w:ind w:left="2160" w:hanging="900"/>
        <w:rPr>
          <w:rFonts w:ascii="Calibri" w:hAnsi="Calibri"/>
          <w:color w:val="000000" w:themeColor="text1"/>
          <w:sz w:val="22"/>
          <w:szCs w:val="22"/>
        </w:rPr>
      </w:pPr>
      <w:r w:rsidRPr="005F46D3">
        <w:rPr>
          <w:rFonts w:ascii="Calibri" w:hAnsi="Calibri"/>
          <w:color w:val="000000" w:themeColor="text1"/>
          <w:sz w:val="22"/>
          <w:szCs w:val="22"/>
        </w:rPr>
        <w:t xml:space="preserve">8.12.2 </w:t>
      </w:r>
      <w:r w:rsidRPr="005F46D3">
        <w:rPr>
          <w:rFonts w:ascii="Calibri" w:hAnsi="Calibri"/>
          <w:color w:val="000000" w:themeColor="text1"/>
          <w:sz w:val="22"/>
          <w:szCs w:val="22"/>
        </w:rPr>
        <w:tab/>
        <w:t xml:space="preserve">Persuade and support others to make positive health choices. </w:t>
      </w:r>
    </w:p>
    <w:p w14:paraId="5AEC11D5" w14:textId="559185C6" w:rsidR="0048589D" w:rsidRPr="00734822" w:rsidRDefault="00734822" w:rsidP="0048589D">
      <w:pPr>
        <w:pStyle w:val="Default"/>
        <w:tabs>
          <w:tab w:val="left" w:pos="1260"/>
          <w:tab w:val="left" w:pos="2160"/>
        </w:tabs>
        <w:spacing w:line="360" w:lineRule="auto"/>
        <w:ind w:left="2160" w:hanging="1440"/>
        <w:rPr>
          <w:rFonts w:ascii="Calibri" w:hAnsi="Calibri"/>
          <w:color w:val="221E1F"/>
          <w:sz w:val="22"/>
          <w:szCs w:val="22"/>
        </w:rPr>
      </w:pPr>
      <w:r w:rsidRPr="005F46D3">
        <w:rPr>
          <w:rFonts w:ascii="Calibri" w:hAnsi="Calibri"/>
          <w:color w:val="000000" w:themeColor="text1"/>
          <w:sz w:val="22"/>
          <w:szCs w:val="22"/>
        </w:rPr>
        <w:tab/>
      </w:r>
      <w:r w:rsidR="0048589D" w:rsidRPr="005F46D3">
        <w:rPr>
          <w:rFonts w:ascii="Calibri" w:hAnsi="Calibri"/>
          <w:color w:val="000000" w:themeColor="text1"/>
          <w:sz w:val="22"/>
          <w:szCs w:val="22"/>
        </w:rPr>
        <w:t>8.12.3</w:t>
      </w:r>
      <w:r w:rsidR="0048589D" w:rsidRPr="005F46D3">
        <w:rPr>
          <w:rFonts w:ascii="Calibri" w:hAnsi="Calibri"/>
          <w:color w:val="000000" w:themeColor="text1"/>
          <w:sz w:val="22"/>
          <w:szCs w:val="22"/>
        </w:rPr>
        <w:tab/>
        <w:t xml:space="preserve">Collaborate to advocate for improving personal, family, and/or </w:t>
      </w:r>
      <w:r w:rsidR="0048589D" w:rsidRPr="00734822">
        <w:rPr>
          <w:rFonts w:ascii="Calibri" w:hAnsi="Calibri"/>
          <w:color w:val="auto"/>
          <w:sz w:val="22"/>
          <w:szCs w:val="22"/>
        </w:rPr>
        <w:t>community health</w:t>
      </w:r>
      <w:r w:rsidR="0048589D" w:rsidRPr="00734822">
        <w:rPr>
          <w:rFonts w:ascii="Calibri" w:hAnsi="Calibri"/>
          <w:sz w:val="22"/>
          <w:szCs w:val="22"/>
        </w:rPr>
        <w:t>.</w:t>
      </w:r>
      <w:r w:rsidR="0048589D" w:rsidRPr="00734822">
        <w:rPr>
          <w:rFonts w:ascii="Calibri" w:hAnsi="Calibri"/>
          <w:color w:val="221E1F"/>
          <w:sz w:val="22"/>
          <w:szCs w:val="22"/>
        </w:rPr>
        <w:t xml:space="preserve"> </w:t>
      </w:r>
    </w:p>
    <w:p w14:paraId="621243D2" w14:textId="77777777" w:rsidR="00054E6C" w:rsidRDefault="00734822" w:rsidP="0048589D">
      <w:pPr>
        <w:pStyle w:val="Default"/>
        <w:tabs>
          <w:tab w:val="left" w:pos="1260"/>
          <w:tab w:val="left" w:pos="2160"/>
        </w:tabs>
        <w:spacing w:line="360" w:lineRule="auto"/>
        <w:ind w:left="2160" w:hanging="1440"/>
        <w:rPr>
          <w:rFonts w:ascii="Calibri" w:hAnsi="Calibri"/>
          <w:sz w:val="22"/>
          <w:szCs w:val="22"/>
        </w:rPr>
      </w:pPr>
      <w:r>
        <w:rPr>
          <w:rFonts w:ascii="Calibri" w:hAnsi="Calibri"/>
          <w:color w:val="221E1F"/>
          <w:sz w:val="22"/>
          <w:szCs w:val="22"/>
        </w:rPr>
        <w:tab/>
      </w:r>
      <w:r w:rsidR="0048589D" w:rsidRPr="00734822">
        <w:rPr>
          <w:rFonts w:ascii="Calibri" w:hAnsi="Calibri"/>
          <w:color w:val="221E1F"/>
          <w:sz w:val="22"/>
          <w:szCs w:val="22"/>
        </w:rPr>
        <w:t>8.12.4</w:t>
      </w:r>
      <w:r w:rsidR="0048589D" w:rsidRPr="00734822">
        <w:rPr>
          <w:rFonts w:ascii="Calibri" w:hAnsi="Calibri"/>
          <w:color w:val="221E1F"/>
          <w:sz w:val="22"/>
          <w:szCs w:val="22"/>
        </w:rPr>
        <w:tab/>
      </w:r>
      <w:r w:rsidR="0048589D" w:rsidRPr="00734822">
        <w:rPr>
          <w:rFonts w:ascii="Calibri" w:hAnsi="Calibri"/>
          <w:sz w:val="22"/>
          <w:szCs w:val="22"/>
        </w:rPr>
        <w:t>Adapt health messages and communication technique</w:t>
      </w:r>
      <w:r w:rsidR="0016166C">
        <w:rPr>
          <w:rFonts w:ascii="Calibri" w:hAnsi="Calibri"/>
          <w:sz w:val="22"/>
          <w:szCs w:val="22"/>
        </w:rPr>
        <w:t xml:space="preserve">s to a specific target </w:t>
      </w:r>
    </w:p>
    <w:p w14:paraId="31329D00" w14:textId="7717998A" w:rsidR="0048589D" w:rsidRPr="00734822" w:rsidRDefault="008051D8" w:rsidP="0048589D">
      <w:pPr>
        <w:pStyle w:val="Default"/>
        <w:tabs>
          <w:tab w:val="left" w:pos="1260"/>
          <w:tab w:val="left" w:pos="2160"/>
        </w:tabs>
        <w:spacing w:line="360" w:lineRule="auto"/>
        <w:ind w:left="2160" w:hanging="1440"/>
        <w:rPr>
          <w:rFonts w:ascii="Calibri" w:hAnsi="Calibri"/>
          <w:color w:val="221E1F"/>
          <w:sz w:val="22"/>
          <w:szCs w:val="22"/>
        </w:rPr>
        <w:sectPr w:rsidR="0048589D" w:rsidRPr="00734822" w:rsidSect="00C24685">
          <w:pgSz w:w="12240" w:h="15840"/>
          <w:pgMar w:top="1152" w:right="720" w:bottom="1008" w:left="1296" w:header="720" w:footer="720" w:gutter="0"/>
          <w:cols w:space="720"/>
          <w:titlePg/>
          <w:docGrid w:linePitch="360"/>
        </w:sectPr>
      </w:pPr>
      <w:r w:rsidRPr="008051D8">
        <w:rPr>
          <w:rFonts w:ascii="Times New Roman" w:hAnsi="Times New Roman"/>
          <w:b/>
          <w:bCs/>
          <w:noProof/>
          <w:color w:val="auto"/>
          <w:sz w:val="36"/>
          <w:szCs w:val="36"/>
        </w:rPr>
        <mc:AlternateContent>
          <mc:Choice Requires="wps">
            <w:drawing>
              <wp:anchor distT="0" distB="0" distL="114300" distR="114300" simplePos="0" relativeHeight="251776000" behindDoc="0" locked="0" layoutInCell="1" allowOverlap="1" wp14:anchorId="58141A5C" wp14:editId="5EBFAD0E">
                <wp:simplePos x="0" y="0"/>
                <wp:positionH relativeFrom="column">
                  <wp:posOffset>6063615</wp:posOffset>
                </wp:positionH>
                <wp:positionV relativeFrom="paragraph">
                  <wp:posOffset>3110865</wp:posOffset>
                </wp:positionV>
                <wp:extent cx="371475" cy="314325"/>
                <wp:effectExtent l="0" t="0" r="9525"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3A485513" w14:textId="279AA41D" w:rsidR="008051D8" w:rsidRPr="008051D8" w:rsidRDefault="008051D8" w:rsidP="008051D8">
                            <w:pPr>
                              <w:rPr>
                                <w:rFonts w:ascii="Calibri" w:hAnsi="Calibri"/>
                              </w:rPr>
                            </w:pPr>
                            <w:r>
                              <w:rPr>
                                <w:rFonts w:ascii="Calibri" w:hAnsi="Calibri"/>
                              </w:rPr>
                              <w:t>260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77.45pt;margin-top:244.95pt;width:29.25pt;height:24.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" stroked="f">
                <v:textbox>
                  <w:txbxContent>
                    <w:p w14:paraId="3A485513" w14:textId="279AA41D" w:rsidR="008051D8" w:rsidRPr="008051D8" w:rsidRDefault="008051D8" w:rsidP="008051D8">
                      <w:pPr>
                        <w:rPr>
                          <w:rFonts w:ascii="Calibri" w:hAnsi="Calibri"/>
                        </w:rPr>
                      </w:pPr>
                      <w:r>
                        <w:rPr>
                          <w:rFonts w:ascii="Calibri" w:hAnsi="Calibri"/>
                        </w:rPr>
                        <w:t>260</w:t>
                      </w:r>
                    </w:p>
                  </w:txbxContent>
                </v:textbox>
              </v:shape>
            </w:pict>
          </mc:Fallback>
        </mc:AlternateContent>
      </w:r>
      <w:r w:rsidR="00054E6C">
        <w:rPr>
          <w:rFonts w:ascii="Calibri" w:hAnsi="Calibri"/>
          <w:sz w:val="22"/>
          <w:szCs w:val="22"/>
        </w:rPr>
        <w:t xml:space="preserve">                             </w:t>
      </w:r>
      <w:r w:rsidR="007921A9">
        <w:rPr>
          <w:rFonts w:ascii="Calibri" w:hAnsi="Calibri"/>
          <w:sz w:val="22"/>
          <w:szCs w:val="22"/>
        </w:rPr>
        <w:t>a</w:t>
      </w:r>
      <w:r w:rsidR="0016166C">
        <w:rPr>
          <w:rFonts w:ascii="Calibri" w:hAnsi="Calibri"/>
          <w:sz w:val="22"/>
          <w:szCs w:val="22"/>
        </w:rPr>
        <w:t>udien</w:t>
      </w:r>
      <w:r w:rsidR="000E56C2">
        <w:rPr>
          <w:rFonts w:ascii="Calibri" w:hAnsi="Calibri"/>
          <w:sz w:val="22"/>
          <w:szCs w:val="22"/>
        </w:rPr>
        <w:t>c</w:t>
      </w:r>
      <w:r w:rsidR="007921A9">
        <w:rPr>
          <w:rFonts w:ascii="Calibri" w:hAnsi="Calibri"/>
          <w:sz w:val="22"/>
          <w:szCs w:val="22"/>
        </w:rPr>
        <w:t>e.</w:t>
      </w:r>
    </w:p>
    <w:p w14:paraId="0B8714F7" w14:textId="77777777" w:rsidR="0027555C" w:rsidRPr="0027555C" w:rsidRDefault="0027555C" w:rsidP="0027555C">
      <w:pPr>
        <w:jc w:val="both"/>
        <w:rPr>
          <w:rFonts w:ascii="Calibri" w:hAnsi="Calibri"/>
        </w:rPr>
      </w:pPr>
      <w:r w:rsidRPr="0027555C">
        <w:rPr>
          <w:rFonts w:ascii="Calibri" w:hAnsi="Calibri"/>
          <w:b/>
          <w:bCs/>
          <w:sz w:val="36"/>
          <w:szCs w:val="36"/>
        </w:rPr>
        <w:lastRenderedPageBreak/>
        <w:t xml:space="preserve">Assessment </w:t>
      </w:r>
    </w:p>
    <w:p w14:paraId="583C0F96" w14:textId="77777777" w:rsidR="0027555C" w:rsidRPr="0027555C" w:rsidRDefault="0027555C" w:rsidP="0027555C">
      <w:pPr>
        <w:widowControl w:val="0"/>
        <w:pBdr>
          <w:bottom w:val="single" w:sz="4" w:space="1" w:color="auto"/>
        </w:pBdr>
        <w:tabs>
          <w:tab w:val="left" w:pos="1320"/>
        </w:tabs>
        <w:autoSpaceDE w:val="0"/>
        <w:autoSpaceDN w:val="0"/>
        <w:adjustRightInd w:val="0"/>
        <w:rPr>
          <w:b/>
        </w:rPr>
      </w:pPr>
    </w:p>
    <w:p w14:paraId="132EE5BF" w14:textId="77777777" w:rsidR="0027555C" w:rsidRPr="0027555C" w:rsidRDefault="0027555C" w:rsidP="0027555C">
      <w:pPr>
        <w:rPr>
          <w:b/>
          <w:bCs/>
          <w:color w:val="D9751B"/>
          <w:sz w:val="36"/>
          <w:szCs w:val="36"/>
        </w:rPr>
      </w:pPr>
    </w:p>
    <w:p w14:paraId="09308909" w14:textId="77777777" w:rsidR="0027555C" w:rsidRPr="0027555C" w:rsidRDefault="0027555C" w:rsidP="0027555C">
      <w:pPr>
        <w:spacing w:line="360" w:lineRule="auto"/>
        <w:rPr>
          <w:rFonts w:ascii="Calibri" w:hAnsi="Calibri"/>
        </w:rPr>
      </w:pPr>
      <w:r w:rsidRPr="0027555C">
        <w:rPr>
          <w:rFonts w:ascii="Calibri" w:hAnsi="Calibri"/>
          <w:i/>
          <w:iCs/>
          <w:color w:val="000000" w:themeColor="text1"/>
          <w:sz w:val="22"/>
          <w:szCs w:val="22"/>
        </w:rPr>
        <w:t xml:space="preserve">Assessment </w:t>
      </w:r>
      <w:r w:rsidRPr="0027555C">
        <w:rPr>
          <w:rFonts w:ascii="Calibri" w:hAnsi="Calibri"/>
          <w:color w:val="000000" w:themeColor="text1"/>
          <w:sz w:val="22"/>
          <w:szCs w:val="22"/>
        </w:rPr>
        <w:t xml:space="preserve">is a way to measure student learning and/or program effectiveness. </w:t>
      </w:r>
    </w:p>
    <w:p w14:paraId="2605DE09" w14:textId="77777777" w:rsidR="0027555C" w:rsidRPr="0027555C" w:rsidRDefault="0027555C" w:rsidP="0027555C">
      <w:pPr>
        <w:numPr>
          <w:ilvl w:val="1"/>
          <w:numId w:val="19"/>
        </w:numPr>
        <w:spacing w:line="360" w:lineRule="auto"/>
        <w:ind w:left="720"/>
        <w:contextualSpacing/>
        <w:rPr>
          <w:rFonts w:ascii="Calibri" w:eastAsiaTheme="minorEastAsia" w:hAnsi="Calibri" w:cstheme="minorBidi"/>
          <w:color w:val="000000" w:themeColor="text1"/>
          <w:sz w:val="22"/>
          <w:szCs w:val="22"/>
        </w:rPr>
      </w:pPr>
      <w:r w:rsidRPr="0027555C">
        <w:rPr>
          <w:rFonts w:ascii="Calibri" w:hAnsi="Calibri"/>
          <w:color w:val="000000" w:themeColor="text1"/>
          <w:sz w:val="22"/>
          <w:szCs w:val="22"/>
        </w:rPr>
        <w:t xml:space="preserve">Assessment provides the </w:t>
      </w:r>
      <w:r w:rsidRPr="0027555C">
        <w:rPr>
          <w:rFonts w:ascii="Calibri" w:hAnsi="Calibri"/>
          <w:b/>
          <w:bCs/>
          <w:color w:val="000000" w:themeColor="text1"/>
          <w:sz w:val="22"/>
          <w:szCs w:val="22"/>
        </w:rPr>
        <w:t>evidence</w:t>
      </w:r>
      <w:r w:rsidRPr="0027555C">
        <w:rPr>
          <w:rFonts w:ascii="Calibri" w:hAnsi="Calibri"/>
          <w:color w:val="000000" w:themeColor="text1"/>
          <w:sz w:val="22"/>
          <w:szCs w:val="22"/>
        </w:rPr>
        <w:t xml:space="preserve"> that determines whether students have met the </w:t>
      </w:r>
    </w:p>
    <w:p w14:paraId="4A23C8D9" w14:textId="77777777" w:rsidR="0027555C" w:rsidRPr="0027555C" w:rsidRDefault="0027555C" w:rsidP="0027555C">
      <w:pPr>
        <w:spacing w:line="360" w:lineRule="auto"/>
        <w:ind w:left="360"/>
        <w:rPr>
          <w:rFonts w:ascii="Calibri" w:hAnsi="Calibri"/>
        </w:rPr>
      </w:pPr>
      <w:r w:rsidRPr="0027555C">
        <w:rPr>
          <w:rFonts w:ascii="Calibri" w:hAnsi="Calibri"/>
          <w:color w:val="000000" w:themeColor="text1"/>
          <w:sz w:val="22"/>
          <w:szCs w:val="22"/>
        </w:rPr>
        <w:t xml:space="preserve">       standards and performance indicators. </w:t>
      </w:r>
    </w:p>
    <w:p w14:paraId="59DD14E8" w14:textId="77777777" w:rsidR="0027555C" w:rsidRPr="0027555C" w:rsidRDefault="0027555C" w:rsidP="0027555C">
      <w:pPr>
        <w:numPr>
          <w:ilvl w:val="1"/>
          <w:numId w:val="19"/>
        </w:numPr>
        <w:spacing w:line="360" w:lineRule="auto"/>
        <w:ind w:left="720"/>
        <w:contextualSpacing/>
        <w:rPr>
          <w:rFonts w:ascii="Calibri" w:eastAsiaTheme="minorEastAsia" w:hAnsi="Calibri" w:cstheme="minorBidi"/>
          <w:color w:val="000000" w:themeColor="text1"/>
          <w:sz w:val="22"/>
          <w:szCs w:val="22"/>
        </w:rPr>
      </w:pPr>
      <w:r w:rsidRPr="0027555C">
        <w:rPr>
          <w:rFonts w:ascii="Calibri" w:hAnsi="Calibri"/>
          <w:color w:val="000000" w:themeColor="text1"/>
          <w:sz w:val="22"/>
          <w:szCs w:val="22"/>
        </w:rPr>
        <w:t xml:space="preserve">Assessment </w:t>
      </w:r>
      <w:r w:rsidRPr="0027555C">
        <w:rPr>
          <w:rFonts w:ascii="Calibri" w:hAnsi="Calibri"/>
          <w:b/>
          <w:bCs/>
          <w:color w:val="000000" w:themeColor="text1"/>
          <w:sz w:val="22"/>
          <w:szCs w:val="22"/>
        </w:rPr>
        <w:t xml:space="preserve">informs </w:t>
      </w:r>
      <w:r w:rsidRPr="0027555C">
        <w:rPr>
          <w:rFonts w:ascii="Calibri" w:hAnsi="Calibri"/>
          <w:color w:val="000000" w:themeColor="text1"/>
          <w:sz w:val="22"/>
          <w:szCs w:val="22"/>
        </w:rPr>
        <w:t xml:space="preserve">teachers and others </w:t>
      </w:r>
      <w:r w:rsidRPr="0027555C">
        <w:rPr>
          <w:rFonts w:ascii="Calibri" w:hAnsi="Calibri"/>
          <w:b/>
          <w:bCs/>
          <w:color w:val="000000" w:themeColor="text1"/>
          <w:sz w:val="22"/>
          <w:szCs w:val="22"/>
        </w:rPr>
        <w:t xml:space="preserve">what </w:t>
      </w:r>
      <w:r w:rsidRPr="0027555C">
        <w:rPr>
          <w:rFonts w:ascii="Calibri" w:hAnsi="Calibri"/>
          <w:color w:val="000000" w:themeColor="text1"/>
          <w:sz w:val="22"/>
          <w:szCs w:val="22"/>
        </w:rPr>
        <w:t xml:space="preserve">health concepts and skills students have </w:t>
      </w:r>
    </w:p>
    <w:p w14:paraId="1177ED96" w14:textId="77777777" w:rsidR="0027555C" w:rsidRPr="0027555C" w:rsidRDefault="0027555C" w:rsidP="0027555C">
      <w:pPr>
        <w:spacing w:line="360" w:lineRule="auto"/>
        <w:ind w:left="360"/>
        <w:rPr>
          <w:rFonts w:ascii="Calibri" w:hAnsi="Calibri"/>
        </w:rPr>
      </w:pPr>
      <w:r w:rsidRPr="0027555C">
        <w:rPr>
          <w:rFonts w:ascii="Calibri" w:hAnsi="Calibri"/>
          <w:color w:val="000000" w:themeColor="text1"/>
          <w:sz w:val="22"/>
          <w:szCs w:val="22"/>
        </w:rPr>
        <w:t xml:space="preserve">       learned, and </w:t>
      </w:r>
      <w:r w:rsidRPr="0027555C">
        <w:rPr>
          <w:rFonts w:ascii="Calibri" w:hAnsi="Calibri"/>
          <w:b/>
          <w:bCs/>
          <w:color w:val="000000" w:themeColor="text1"/>
          <w:sz w:val="22"/>
          <w:szCs w:val="22"/>
        </w:rPr>
        <w:t>how well</w:t>
      </w:r>
      <w:r w:rsidRPr="0027555C">
        <w:rPr>
          <w:rFonts w:ascii="Calibri" w:hAnsi="Calibri"/>
          <w:color w:val="000000" w:themeColor="text1"/>
          <w:sz w:val="22"/>
          <w:szCs w:val="22"/>
        </w:rPr>
        <w:t xml:space="preserve"> they have learned these concepts and skills.  </w:t>
      </w:r>
    </w:p>
    <w:p w14:paraId="40E25D26" w14:textId="77777777" w:rsidR="0027555C" w:rsidRPr="0027555C" w:rsidRDefault="0027555C" w:rsidP="0027555C">
      <w:pPr>
        <w:numPr>
          <w:ilvl w:val="1"/>
          <w:numId w:val="19"/>
        </w:numPr>
        <w:spacing w:line="360" w:lineRule="auto"/>
        <w:ind w:left="720"/>
        <w:contextualSpacing/>
        <w:rPr>
          <w:rFonts w:ascii="Calibri" w:eastAsiaTheme="minorEastAsia" w:hAnsi="Calibri" w:cstheme="minorBidi"/>
          <w:color w:val="000000" w:themeColor="text1"/>
          <w:sz w:val="22"/>
          <w:szCs w:val="22"/>
        </w:rPr>
      </w:pPr>
      <w:r w:rsidRPr="0027555C">
        <w:rPr>
          <w:rFonts w:ascii="Calibri" w:hAnsi="Calibri"/>
          <w:color w:val="000000" w:themeColor="text1"/>
          <w:sz w:val="22"/>
          <w:szCs w:val="22"/>
        </w:rPr>
        <w:t xml:space="preserve">Assessment </w:t>
      </w:r>
      <w:r w:rsidRPr="0027555C">
        <w:rPr>
          <w:rFonts w:ascii="Calibri" w:hAnsi="Calibri"/>
          <w:b/>
          <w:bCs/>
          <w:color w:val="000000" w:themeColor="text1"/>
          <w:sz w:val="22"/>
          <w:szCs w:val="22"/>
        </w:rPr>
        <w:t>informs</w:t>
      </w:r>
      <w:r w:rsidRPr="0027555C">
        <w:rPr>
          <w:rFonts w:ascii="Calibri" w:hAnsi="Calibri"/>
          <w:color w:val="000000" w:themeColor="text1"/>
          <w:sz w:val="22"/>
          <w:szCs w:val="22"/>
        </w:rPr>
        <w:t xml:space="preserve"> teachers whether or not adjustments must be made to health education </w:t>
      </w:r>
    </w:p>
    <w:p w14:paraId="471C437C" w14:textId="77777777" w:rsidR="0027555C" w:rsidRPr="0027555C" w:rsidRDefault="0027555C" w:rsidP="0027555C">
      <w:pPr>
        <w:spacing w:line="360" w:lineRule="auto"/>
        <w:ind w:left="720"/>
        <w:contextualSpacing/>
        <w:rPr>
          <w:rFonts w:ascii="Calibri" w:eastAsiaTheme="minorEastAsia" w:hAnsi="Calibri" w:cstheme="minorBidi"/>
          <w:color w:val="000000" w:themeColor="text1"/>
          <w:sz w:val="22"/>
          <w:szCs w:val="22"/>
        </w:rPr>
      </w:pPr>
      <w:r w:rsidRPr="0027555C">
        <w:rPr>
          <w:rFonts w:ascii="Calibri" w:hAnsi="Calibri"/>
          <w:color w:val="000000" w:themeColor="text1"/>
          <w:sz w:val="22"/>
          <w:szCs w:val="22"/>
        </w:rPr>
        <w:t xml:space="preserve">curricula, instruction or assessments. </w:t>
      </w:r>
    </w:p>
    <w:p w14:paraId="2255CD3B" w14:textId="77777777" w:rsidR="0027555C" w:rsidRPr="0027555C" w:rsidRDefault="0027555C" w:rsidP="0027555C">
      <w:pPr>
        <w:spacing w:line="360" w:lineRule="auto"/>
        <w:rPr>
          <w:rFonts w:ascii="Calibri" w:hAnsi="Calibri"/>
          <w:i/>
          <w:iCs/>
          <w:color w:val="000000" w:themeColor="text1"/>
          <w:sz w:val="16"/>
          <w:szCs w:val="16"/>
        </w:rPr>
      </w:pPr>
    </w:p>
    <w:p w14:paraId="50AF1A76" w14:textId="77777777" w:rsidR="0027555C" w:rsidRPr="0027555C" w:rsidRDefault="0027555C" w:rsidP="0027555C">
      <w:pPr>
        <w:spacing w:line="360" w:lineRule="auto"/>
        <w:rPr>
          <w:rFonts w:ascii="Calibri" w:hAnsi="Calibri"/>
        </w:rPr>
      </w:pPr>
      <w:r w:rsidRPr="0027555C">
        <w:rPr>
          <w:rFonts w:ascii="Calibri" w:hAnsi="Calibri"/>
          <w:i/>
          <w:iCs/>
          <w:color w:val="000000" w:themeColor="text1"/>
          <w:sz w:val="22"/>
          <w:szCs w:val="22"/>
        </w:rPr>
        <w:t>Assessment systems</w:t>
      </w:r>
      <w:r w:rsidRPr="0027555C">
        <w:rPr>
          <w:rFonts w:ascii="Calibri" w:hAnsi="Calibri"/>
          <w:color w:val="000000" w:themeColor="text1"/>
          <w:sz w:val="22"/>
          <w:szCs w:val="22"/>
        </w:rPr>
        <w:t xml:space="preserve"> combine multiple assessments into a comprehensive format that provides thorough, valid, reliable, and trustworthy information for making decisions about students’ achievement.  A balanced assessment system is comprised of formative and summative assessments administered on both a large scale and at the classroom level.   (In this context, “balanced” does </w:t>
      </w:r>
      <w:r w:rsidRPr="0027555C">
        <w:rPr>
          <w:rFonts w:ascii="Calibri" w:hAnsi="Calibri"/>
          <w:i/>
          <w:color w:val="000000" w:themeColor="text1"/>
          <w:sz w:val="22"/>
          <w:szCs w:val="22"/>
        </w:rPr>
        <w:t>not</w:t>
      </w:r>
      <w:r w:rsidRPr="0027555C">
        <w:rPr>
          <w:rFonts w:ascii="Calibri" w:hAnsi="Calibri"/>
          <w:color w:val="000000" w:themeColor="text1"/>
          <w:sz w:val="22"/>
          <w:szCs w:val="22"/>
        </w:rPr>
        <w:t xml:space="preserve"> refer to assessments that are of equal weight.)</w:t>
      </w:r>
    </w:p>
    <w:p w14:paraId="68970C63" w14:textId="77777777" w:rsidR="0027555C" w:rsidRPr="0027555C" w:rsidRDefault="0027555C" w:rsidP="0027555C">
      <w:pPr>
        <w:spacing w:line="360" w:lineRule="auto"/>
        <w:rPr>
          <w:rFonts w:ascii="Calibri" w:hAnsi="Calibri"/>
        </w:rPr>
      </w:pPr>
    </w:p>
    <w:p w14:paraId="05C324E9" w14:textId="77777777" w:rsidR="0027555C" w:rsidRPr="0027555C" w:rsidRDefault="0027555C" w:rsidP="0027555C">
      <w:pPr>
        <w:shd w:val="clear" w:color="auto" w:fill="FFFFFF" w:themeFill="background1"/>
        <w:spacing w:line="360" w:lineRule="auto"/>
        <w:rPr>
          <w:rFonts w:ascii="Calibri" w:hAnsi="Calibri"/>
          <w:b/>
          <w:i/>
          <w:color w:val="000000" w:themeColor="text1"/>
          <w:sz w:val="22"/>
          <w:szCs w:val="22"/>
        </w:rPr>
      </w:pPr>
      <w:r w:rsidRPr="0027555C">
        <w:rPr>
          <w:rFonts w:ascii="Calibri" w:hAnsi="Calibri"/>
          <w:b/>
          <w:i/>
          <w:color w:val="000000" w:themeColor="text1"/>
          <w:sz w:val="22"/>
          <w:szCs w:val="22"/>
        </w:rPr>
        <w:t>Summative and Formative Assessment Defined</w:t>
      </w:r>
    </w:p>
    <w:p w14:paraId="2A6BA42F" w14:textId="77777777" w:rsidR="0027555C" w:rsidRPr="0027555C" w:rsidRDefault="0027555C" w:rsidP="0027555C">
      <w:pPr>
        <w:spacing w:line="360" w:lineRule="auto"/>
        <w:ind w:left="720"/>
        <w:rPr>
          <w:rFonts w:ascii="Calibri" w:hAnsi="Calibri"/>
          <w:b/>
          <w:i/>
          <w:color w:val="000000" w:themeColor="text1"/>
          <w:sz w:val="16"/>
          <w:szCs w:val="16"/>
        </w:rPr>
      </w:pPr>
    </w:p>
    <w:p w14:paraId="7E8678FC" w14:textId="77363669" w:rsidR="0027555C" w:rsidRPr="0027555C" w:rsidRDefault="0027555C" w:rsidP="0027555C">
      <w:pPr>
        <w:autoSpaceDE w:val="0"/>
        <w:autoSpaceDN w:val="0"/>
        <w:adjustRightInd w:val="0"/>
        <w:spacing w:line="360" w:lineRule="auto"/>
        <w:rPr>
          <w:rFonts w:ascii="Calibri" w:hAnsi="Calibri"/>
          <w:color w:val="000000" w:themeColor="text1"/>
          <w:sz w:val="22"/>
          <w:szCs w:val="22"/>
        </w:rPr>
      </w:pPr>
      <w:r w:rsidRPr="0027555C">
        <w:rPr>
          <w:rFonts w:ascii="Calibri" w:hAnsi="Calibri"/>
          <w:color w:val="000000" w:themeColor="text1"/>
          <w:sz w:val="22"/>
          <w:szCs w:val="22"/>
        </w:rPr>
        <w:t xml:space="preserve">Educators have demonstrated effective means of </w:t>
      </w:r>
      <w:r w:rsidRPr="0027555C">
        <w:rPr>
          <w:rFonts w:ascii="Calibri" w:hAnsi="Calibri"/>
          <w:i/>
          <w:iCs/>
          <w:sz w:val="22"/>
          <w:szCs w:val="22"/>
        </w:rPr>
        <w:t>summative assessment</w:t>
      </w:r>
      <w:r w:rsidRPr="0027555C">
        <w:rPr>
          <w:rFonts w:ascii="Calibri" w:hAnsi="Calibri"/>
          <w:sz w:val="22"/>
          <w:szCs w:val="22"/>
        </w:rPr>
        <w:t>;</w:t>
      </w:r>
      <w:r w:rsidRPr="0027555C">
        <w:rPr>
          <w:rFonts w:ascii="Calibri" w:hAnsi="Calibri"/>
          <w:color w:val="000000" w:themeColor="text1"/>
          <w:sz w:val="22"/>
          <w:szCs w:val="22"/>
        </w:rPr>
        <w:t xml:space="preserve"> the assessment </w:t>
      </w:r>
      <w:r w:rsidRPr="0027555C">
        <w:rPr>
          <w:rFonts w:ascii="Calibri" w:hAnsi="Calibri"/>
          <w:b/>
          <w:bCs/>
          <w:color w:val="000000" w:themeColor="text1"/>
          <w:sz w:val="22"/>
          <w:szCs w:val="22"/>
          <w:u w:val="single"/>
        </w:rPr>
        <w:t>of</w:t>
      </w:r>
      <w:r w:rsidRPr="0027555C">
        <w:rPr>
          <w:rFonts w:ascii="Calibri" w:hAnsi="Calibri"/>
          <w:color w:val="000000" w:themeColor="text1"/>
          <w:sz w:val="22"/>
          <w:szCs w:val="22"/>
        </w:rPr>
        <w:t xml:space="preserve"> learning. Students of any era can recall studying a chapter or unit of a content area, followed by a quiz or test that revealed how much information was retained from the lessons and/or activities implemented.  Summative assessments document student achievement of health standards. Summative assessments, used in conjunction with formative assessments, can clarify the curriculum and instruction students will need to achieve the standards. </w:t>
      </w:r>
    </w:p>
    <w:p w14:paraId="07DC5A8E" w14:textId="77777777" w:rsidR="0027555C" w:rsidRPr="0027555C" w:rsidRDefault="0027555C" w:rsidP="0027555C">
      <w:pPr>
        <w:spacing w:line="360" w:lineRule="auto"/>
        <w:rPr>
          <w:rFonts w:ascii="Calibri" w:hAnsi="Calibri"/>
        </w:rPr>
      </w:pPr>
    </w:p>
    <w:p w14:paraId="2B8AA891" w14:textId="77777777" w:rsidR="0027555C" w:rsidRPr="0027555C" w:rsidRDefault="0027555C" w:rsidP="0027555C">
      <w:pPr>
        <w:autoSpaceDE w:val="0"/>
        <w:autoSpaceDN w:val="0"/>
        <w:adjustRightInd w:val="0"/>
        <w:spacing w:line="360" w:lineRule="auto"/>
        <w:rPr>
          <w:rFonts w:ascii="Calibri" w:hAnsi="Calibri"/>
          <w:color w:val="FF0000"/>
          <w:sz w:val="22"/>
          <w:szCs w:val="22"/>
        </w:rPr>
      </w:pPr>
      <w:r w:rsidRPr="0027555C">
        <w:rPr>
          <w:rFonts w:ascii="Calibri" w:hAnsi="Calibri"/>
          <w:sz w:val="22"/>
          <w:szCs w:val="22"/>
        </w:rPr>
        <w:t xml:space="preserve">Formative assessment, the assessment </w:t>
      </w:r>
      <w:r w:rsidRPr="0027555C">
        <w:rPr>
          <w:rFonts w:ascii="Calibri" w:hAnsi="Calibri"/>
          <w:b/>
          <w:sz w:val="22"/>
          <w:szCs w:val="22"/>
          <w:u w:val="single"/>
        </w:rPr>
        <w:t>for</w:t>
      </w:r>
      <w:r w:rsidRPr="0027555C">
        <w:rPr>
          <w:rFonts w:ascii="Calibri" w:hAnsi="Calibri"/>
          <w:sz w:val="22"/>
          <w:szCs w:val="22"/>
        </w:rPr>
        <w:t xml:space="preserve"> learning, is needed to achieve and maximize instructional outcomes.</w:t>
      </w:r>
      <w:r w:rsidRPr="0027555C">
        <w:rPr>
          <w:rFonts w:ascii="Calibri" w:hAnsi="Calibri"/>
        </w:rPr>
        <w:t xml:space="preserve">  </w:t>
      </w:r>
      <w:r w:rsidRPr="0027555C">
        <w:rPr>
          <w:rFonts w:ascii="Calibri" w:hAnsi="Calibri"/>
          <w:i/>
          <w:iCs/>
          <w:color w:val="000000" w:themeColor="text1"/>
          <w:sz w:val="22"/>
          <w:szCs w:val="22"/>
        </w:rPr>
        <w:t xml:space="preserve">Formative assessment </w:t>
      </w:r>
      <w:r w:rsidRPr="0027555C">
        <w:rPr>
          <w:rFonts w:ascii="Calibri" w:hAnsi="Calibri"/>
          <w:color w:val="000000" w:themeColor="text1"/>
          <w:sz w:val="22"/>
          <w:szCs w:val="22"/>
        </w:rPr>
        <w:t xml:space="preserve">continually measures student performance to guide instruction and enhance student learning.   </w:t>
      </w:r>
      <w:r w:rsidRPr="0027555C">
        <w:rPr>
          <w:rFonts w:ascii="Calibri" w:hAnsi="Calibri"/>
          <w:sz w:val="22"/>
          <w:szCs w:val="22"/>
        </w:rPr>
        <w:t xml:space="preserve">Formative assessment is </w:t>
      </w:r>
      <w:r w:rsidRPr="0027555C">
        <w:rPr>
          <w:rFonts w:ascii="Calibri" w:hAnsi="Calibri"/>
          <w:i/>
          <w:iCs/>
          <w:sz w:val="22"/>
          <w:szCs w:val="22"/>
        </w:rPr>
        <w:t>“A process used by teachers and students during instruction that provides feedback to adjust ongoing teaching and learning to improve students’ achievement of intended instructional outcome.”</w:t>
      </w:r>
      <w:r w:rsidRPr="0027555C">
        <w:rPr>
          <w:rFonts w:ascii="Calibri" w:hAnsi="Calibri"/>
          <w:sz w:val="22"/>
          <w:szCs w:val="22"/>
        </w:rPr>
        <w:t xml:space="preserve"> </w:t>
      </w:r>
      <w:smartTag w:uri="urn:schemas-microsoft-com:office:smarttags" w:element="stockticker"/>
    </w:p>
    <w:p w14:paraId="0171983F" w14:textId="75D24750" w:rsidR="0027555C" w:rsidRPr="0027555C" w:rsidRDefault="008051D8" w:rsidP="0027555C">
      <w:pPr>
        <w:spacing w:line="360" w:lineRule="auto"/>
        <w:rPr>
          <w:rFonts w:ascii="Calibri" w:hAnsi="Calibri"/>
          <w:color w:val="000000" w:themeColor="text1"/>
          <w:sz w:val="22"/>
          <w:szCs w:val="22"/>
        </w:rPr>
      </w:pPr>
      <w:r w:rsidRPr="008051D8">
        <w:rPr>
          <w:b/>
          <w:bCs/>
          <w:noProof/>
          <w:sz w:val="36"/>
          <w:szCs w:val="36"/>
        </w:rPr>
        <mc:AlternateContent>
          <mc:Choice Requires="wps">
            <w:drawing>
              <wp:anchor distT="0" distB="0" distL="114300" distR="114300" simplePos="0" relativeHeight="251778048" behindDoc="0" locked="0" layoutInCell="1" allowOverlap="1" wp14:anchorId="006635E9" wp14:editId="2656E002">
                <wp:simplePos x="0" y="0"/>
                <wp:positionH relativeFrom="column">
                  <wp:posOffset>6025515</wp:posOffset>
                </wp:positionH>
                <wp:positionV relativeFrom="paragraph">
                  <wp:posOffset>582930</wp:posOffset>
                </wp:positionV>
                <wp:extent cx="371475" cy="314325"/>
                <wp:effectExtent l="0" t="0" r="9525" b="952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7296B896" w14:textId="2167BABD" w:rsidR="008051D8" w:rsidRPr="008051D8" w:rsidRDefault="008051D8" w:rsidP="008051D8">
                            <w:pPr>
                              <w:rPr>
                                <w:rFonts w:ascii="Calibri" w:hAnsi="Calibri"/>
                              </w:rPr>
                            </w:pPr>
                            <w:r>
                              <w:rPr>
                                <w:rFonts w:ascii="Calibri" w:hAnsi="Calibri"/>
                              </w:rPr>
                              <w:t>270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74.45pt;margin-top:45.9pt;width:29.25pt;height:24.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" stroked="f">
                <v:textbox>
                  <w:txbxContent>
                    <w:p w14:paraId="7296B896" w14:textId="2167BABD" w:rsidR="008051D8" w:rsidRPr="008051D8" w:rsidRDefault="008051D8" w:rsidP="008051D8">
                      <w:pPr>
                        <w:rPr>
                          <w:rFonts w:ascii="Calibri" w:hAnsi="Calibri"/>
                        </w:rPr>
                      </w:pPr>
                      <w:r>
                        <w:rPr>
                          <w:rFonts w:ascii="Calibri" w:hAnsi="Calibri"/>
                        </w:rPr>
                        <w:t>270</w:t>
                      </w:r>
                    </w:p>
                  </w:txbxContent>
                </v:textbox>
              </v:shape>
            </w:pict>
          </mc:Fallback>
        </mc:AlternateContent>
      </w:r>
    </w:p>
    <w:p w14:paraId="3FC998B4" w14:textId="77777777" w:rsidR="0027555C" w:rsidRPr="0027555C" w:rsidRDefault="0027555C" w:rsidP="0027555C">
      <w:pPr>
        <w:autoSpaceDE w:val="0"/>
        <w:autoSpaceDN w:val="0"/>
        <w:adjustRightInd w:val="0"/>
        <w:spacing w:line="360" w:lineRule="auto"/>
        <w:rPr>
          <w:rFonts w:ascii="Calibri" w:hAnsi="Calibri"/>
          <w:strike/>
          <w:sz w:val="22"/>
          <w:szCs w:val="22"/>
        </w:rPr>
      </w:pPr>
      <w:r w:rsidRPr="0027555C">
        <w:rPr>
          <w:rFonts w:ascii="Calibri" w:hAnsi="Calibri"/>
          <w:sz w:val="22"/>
          <w:szCs w:val="22"/>
        </w:rPr>
        <w:lastRenderedPageBreak/>
        <w:t xml:space="preserve">In examining the above definition, two words stand out in the importance of implementing true formative assessment. They are “feedback” and “adjust.” Formative assessment differs from summative assessment in its ability to give students meaningful feedback to enhance learning </w:t>
      </w:r>
      <w:r w:rsidRPr="0027555C">
        <w:rPr>
          <w:rFonts w:ascii="Calibri" w:hAnsi="Calibri"/>
          <w:i/>
          <w:iCs/>
          <w:sz w:val="22"/>
          <w:szCs w:val="22"/>
        </w:rPr>
        <w:t>prior</w:t>
      </w:r>
      <w:r w:rsidRPr="0027555C">
        <w:rPr>
          <w:rFonts w:ascii="Calibri" w:hAnsi="Calibri"/>
          <w:sz w:val="22"/>
          <w:szCs w:val="22"/>
        </w:rPr>
        <w:t xml:space="preserve"> to being issued a passing or failing grade. </w:t>
      </w:r>
    </w:p>
    <w:p w14:paraId="33F4078F" w14:textId="77777777" w:rsidR="0027555C" w:rsidRPr="0027555C" w:rsidRDefault="0027555C" w:rsidP="0027555C">
      <w:pPr>
        <w:autoSpaceDE w:val="0"/>
        <w:autoSpaceDN w:val="0"/>
        <w:adjustRightInd w:val="0"/>
        <w:spacing w:line="360" w:lineRule="auto"/>
        <w:rPr>
          <w:rFonts w:ascii="Calibri" w:hAnsi="Calibri"/>
          <w:sz w:val="22"/>
          <w:szCs w:val="22"/>
        </w:rPr>
      </w:pPr>
    </w:p>
    <w:p w14:paraId="33D2CE72" w14:textId="77777777" w:rsidR="0027555C" w:rsidRPr="0027555C" w:rsidRDefault="0027555C" w:rsidP="0027555C">
      <w:pPr>
        <w:autoSpaceDE w:val="0"/>
        <w:autoSpaceDN w:val="0"/>
        <w:adjustRightInd w:val="0"/>
        <w:spacing w:line="360" w:lineRule="auto"/>
        <w:rPr>
          <w:rFonts w:ascii="Calibri" w:hAnsi="Calibri"/>
          <w:color w:val="000000"/>
          <w:sz w:val="22"/>
          <w:szCs w:val="22"/>
        </w:rPr>
      </w:pPr>
      <w:r w:rsidRPr="0027555C">
        <w:rPr>
          <w:rFonts w:ascii="Calibri" w:hAnsi="Calibri"/>
          <w:color w:val="000000"/>
          <w:sz w:val="22"/>
          <w:szCs w:val="22"/>
        </w:rPr>
        <w:t>The second prominent word in this definition of formative assessment deals with the time given students to “adjust” their understanding of knowledge or performance of skills. Formative assessment gives students sufficient time to make adjustments to enhance their learning. Therefore, the sooner meaningful feedback comes into play, the better for students.</w:t>
      </w:r>
    </w:p>
    <w:p w14:paraId="3946A88E" w14:textId="77777777" w:rsidR="0027555C" w:rsidRPr="0027555C" w:rsidRDefault="0027555C" w:rsidP="0027555C">
      <w:pPr>
        <w:spacing w:line="360" w:lineRule="auto"/>
        <w:rPr>
          <w:rFonts w:ascii="Calibri" w:hAnsi="Calibri"/>
          <w:color w:val="000000" w:themeColor="text1"/>
          <w:sz w:val="22"/>
          <w:szCs w:val="22"/>
        </w:rPr>
      </w:pPr>
    </w:p>
    <w:p w14:paraId="66BD31D1" w14:textId="77777777" w:rsidR="0027555C" w:rsidRPr="0027555C" w:rsidRDefault="0027555C" w:rsidP="0027555C">
      <w:pPr>
        <w:autoSpaceDE w:val="0"/>
        <w:autoSpaceDN w:val="0"/>
        <w:adjustRightInd w:val="0"/>
        <w:spacing w:line="360" w:lineRule="auto"/>
        <w:rPr>
          <w:rFonts w:ascii="Calibri" w:hAnsi="Calibri"/>
          <w:color w:val="000000" w:themeColor="text1"/>
          <w:sz w:val="22"/>
          <w:szCs w:val="22"/>
        </w:rPr>
      </w:pPr>
      <w:r w:rsidRPr="0027555C">
        <w:rPr>
          <w:rFonts w:ascii="Calibri" w:hAnsi="Calibri"/>
          <w:color w:val="000000" w:themeColor="text1"/>
          <w:sz w:val="22"/>
          <w:szCs w:val="22"/>
        </w:rPr>
        <w:t xml:space="preserve">Teachers use both formative and summative assessments to evaluate student learning, assign grades, and communicate with students and their families about student progress. Formative and summative assessments also provide important information for planning, implementing, and evaluating services and interventions designed to support student learning. </w:t>
      </w:r>
      <w:smartTag w:uri="urn:schemas-microsoft-com:office:smarttags" w:element="PersonName"/>
    </w:p>
    <w:p w14:paraId="032CFDCA" w14:textId="77777777" w:rsidR="0027555C" w:rsidRPr="0027555C" w:rsidRDefault="0027555C" w:rsidP="0027555C">
      <w:pPr>
        <w:spacing w:line="360" w:lineRule="auto"/>
        <w:rPr>
          <w:rFonts w:ascii="Calibri" w:hAnsi="Calibri"/>
          <w:color w:val="000000" w:themeColor="text1"/>
          <w:sz w:val="22"/>
          <w:szCs w:val="22"/>
        </w:rPr>
      </w:pPr>
    </w:p>
    <w:p w14:paraId="7010E035" w14:textId="79A5255A" w:rsidR="0027555C" w:rsidRPr="0027555C" w:rsidRDefault="0027555C" w:rsidP="0027555C">
      <w:pPr>
        <w:spacing w:line="360" w:lineRule="auto"/>
        <w:rPr>
          <w:rFonts w:ascii="Calibri" w:hAnsi="Calibri"/>
          <w:color w:val="000000" w:themeColor="text1"/>
          <w:sz w:val="22"/>
          <w:szCs w:val="22"/>
        </w:rPr>
      </w:pPr>
      <w:r w:rsidRPr="0027555C">
        <w:rPr>
          <w:rFonts w:ascii="Calibri" w:hAnsi="Calibri"/>
          <w:color w:val="000000" w:themeColor="text1"/>
          <w:sz w:val="22"/>
          <w:szCs w:val="22"/>
        </w:rPr>
        <w:t>Emphasizing assessment</w:t>
      </w:r>
      <w:r w:rsidRPr="0027555C">
        <w:rPr>
          <w:rFonts w:ascii="Calibri" w:hAnsi="Calibri"/>
          <w:b/>
          <w:bCs/>
          <w:color w:val="000000" w:themeColor="text1"/>
          <w:sz w:val="22"/>
          <w:szCs w:val="22"/>
        </w:rPr>
        <w:t xml:space="preserve">  </w:t>
      </w:r>
      <w:r w:rsidRPr="0027555C">
        <w:rPr>
          <w:rFonts w:ascii="Calibri" w:hAnsi="Calibri"/>
          <w:b/>
          <w:bCs/>
          <w:i/>
          <w:iCs/>
          <w:color w:val="000000" w:themeColor="text1"/>
          <w:sz w:val="22"/>
          <w:szCs w:val="22"/>
          <w:u w:val="single"/>
        </w:rPr>
        <w:t>for</w:t>
      </w:r>
      <w:r w:rsidRPr="0027555C">
        <w:rPr>
          <w:rFonts w:ascii="Calibri" w:hAnsi="Calibri"/>
          <w:b/>
          <w:bCs/>
          <w:i/>
          <w:iCs/>
          <w:color w:val="000000" w:themeColor="text1"/>
          <w:sz w:val="22"/>
          <w:szCs w:val="22"/>
        </w:rPr>
        <w:t xml:space="preserve">  </w:t>
      </w:r>
      <w:r w:rsidRPr="0027555C">
        <w:rPr>
          <w:rFonts w:ascii="Calibri" w:hAnsi="Calibri"/>
          <w:color w:val="000000" w:themeColor="text1"/>
          <w:sz w:val="22"/>
          <w:szCs w:val="22"/>
        </w:rPr>
        <w:t xml:space="preserve">learning is perhaps more important than emphasizing assessment  </w:t>
      </w:r>
      <w:r w:rsidRPr="0027555C">
        <w:rPr>
          <w:rFonts w:ascii="Calibri" w:hAnsi="Calibri"/>
          <w:b/>
          <w:bCs/>
          <w:i/>
          <w:iCs/>
          <w:color w:val="000000" w:themeColor="text1"/>
          <w:sz w:val="22"/>
          <w:szCs w:val="22"/>
          <w:u w:val="single"/>
        </w:rPr>
        <w:t>of</w:t>
      </w:r>
      <w:r w:rsidRPr="0027555C">
        <w:rPr>
          <w:rFonts w:ascii="Calibri" w:hAnsi="Calibri"/>
          <w:b/>
          <w:bCs/>
          <w:i/>
          <w:iCs/>
          <w:color w:val="000000" w:themeColor="text1"/>
          <w:sz w:val="22"/>
          <w:szCs w:val="22"/>
        </w:rPr>
        <w:t xml:space="preserve">  </w:t>
      </w:r>
      <w:r w:rsidRPr="0027555C">
        <w:rPr>
          <w:rFonts w:ascii="Calibri" w:hAnsi="Calibri"/>
          <w:color w:val="000000" w:themeColor="text1"/>
          <w:sz w:val="22"/>
          <w:szCs w:val="22"/>
        </w:rPr>
        <w:t>learning because formative, or classroom-based assessment, can improve understanding of</w:t>
      </w:r>
      <w:r w:rsidR="00345CE8">
        <w:rPr>
          <w:rFonts w:ascii="Calibri" w:hAnsi="Calibri"/>
          <w:color w:val="000000" w:themeColor="text1"/>
          <w:sz w:val="22"/>
          <w:szCs w:val="22"/>
        </w:rPr>
        <w:t xml:space="preserve"> health</w:t>
      </w:r>
      <w:r w:rsidRPr="0027555C">
        <w:rPr>
          <w:rFonts w:ascii="Calibri" w:hAnsi="Calibri"/>
          <w:color w:val="000000" w:themeColor="text1"/>
          <w:sz w:val="22"/>
          <w:szCs w:val="22"/>
        </w:rPr>
        <w:t xml:space="preserve"> concepts and skills and thus improve performance on summative or high-stakes assessments. </w:t>
      </w:r>
    </w:p>
    <w:p w14:paraId="52764971" w14:textId="77777777" w:rsidR="0027555C" w:rsidRPr="0027555C" w:rsidRDefault="0027555C" w:rsidP="0027555C">
      <w:pPr>
        <w:spacing w:line="360" w:lineRule="auto"/>
        <w:rPr>
          <w:rFonts w:ascii="Calibri" w:hAnsi="Calibri"/>
        </w:rPr>
      </w:pPr>
    </w:p>
    <w:p w14:paraId="1EEC4C18" w14:textId="77777777" w:rsidR="0027555C" w:rsidRPr="0027555C" w:rsidRDefault="0027555C" w:rsidP="0027555C">
      <w:pPr>
        <w:spacing w:line="360" w:lineRule="auto"/>
        <w:rPr>
          <w:rFonts w:ascii="Calibri" w:hAnsi="Calibri"/>
        </w:rPr>
      </w:pPr>
    </w:p>
    <w:p w14:paraId="6A2FF89A" w14:textId="77777777" w:rsidR="0027555C" w:rsidRPr="0027555C" w:rsidRDefault="0027555C" w:rsidP="0027555C">
      <w:pPr>
        <w:autoSpaceDE w:val="0"/>
        <w:autoSpaceDN w:val="0"/>
        <w:adjustRightInd w:val="0"/>
        <w:rPr>
          <w:rFonts w:ascii="Calibri" w:hAnsi="Calibri"/>
          <w:b/>
          <w:bCs/>
          <w:sz w:val="36"/>
          <w:szCs w:val="36"/>
        </w:rPr>
      </w:pPr>
      <w:r w:rsidRPr="0027555C">
        <w:rPr>
          <w:rFonts w:ascii="Calibri" w:hAnsi="Calibri"/>
          <w:b/>
          <w:bCs/>
          <w:sz w:val="36"/>
          <w:szCs w:val="36"/>
        </w:rPr>
        <w:t>Purposes of Assessment</w:t>
      </w:r>
    </w:p>
    <w:p w14:paraId="4D611B83" w14:textId="77777777" w:rsidR="0027555C" w:rsidRPr="0027555C" w:rsidRDefault="0027555C" w:rsidP="0027555C">
      <w:pPr>
        <w:widowControl w:val="0"/>
        <w:pBdr>
          <w:bottom w:val="single" w:sz="4" w:space="1" w:color="auto"/>
        </w:pBdr>
        <w:tabs>
          <w:tab w:val="left" w:pos="1320"/>
        </w:tabs>
        <w:autoSpaceDE w:val="0"/>
        <w:autoSpaceDN w:val="0"/>
        <w:adjustRightInd w:val="0"/>
        <w:rPr>
          <w:b/>
        </w:rPr>
      </w:pPr>
    </w:p>
    <w:p w14:paraId="21695C30" w14:textId="77777777" w:rsidR="0027555C" w:rsidRPr="0027555C" w:rsidRDefault="0027555C" w:rsidP="0027555C">
      <w:pPr>
        <w:autoSpaceDE w:val="0"/>
        <w:autoSpaceDN w:val="0"/>
        <w:adjustRightInd w:val="0"/>
        <w:rPr>
          <w:bCs/>
          <w:sz w:val="36"/>
          <w:szCs w:val="36"/>
        </w:rPr>
      </w:pPr>
    </w:p>
    <w:p w14:paraId="620270FB" w14:textId="77777777" w:rsidR="0027555C" w:rsidRPr="0027555C" w:rsidRDefault="0027555C" w:rsidP="0027555C">
      <w:pPr>
        <w:autoSpaceDE w:val="0"/>
        <w:autoSpaceDN w:val="0"/>
        <w:adjustRightInd w:val="0"/>
        <w:spacing w:line="360" w:lineRule="auto"/>
        <w:rPr>
          <w:rFonts w:ascii="Calibri" w:hAnsi="Calibri"/>
          <w:color w:val="000000" w:themeColor="text1"/>
          <w:sz w:val="22"/>
          <w:szCs w:val="22"/>
        </w:rPr>
      </w:pPr>
      <w:r w:rsidRPr="0027555C">
        <w:rPr>
          <w:rFonts w:ascii="Calibri" w:hAnsi="Calibri"/>
          <w:color w:val="000000" w:themeColor="text1"/>
          <w:sz w:val="22"/>
          <w:szCs w:val="22"/>
        </w:rPr>
        <w:t>An understanding of the purposes of summative and formative assessment is essential to making decisions related to assessment and assessment systems.  There are several important questions to consider when using an assessment:</w:t>
      </w:r>
    </w:p>
    <w:p w14:paraId="12B53B55" w14:textId="77777777" w:rsidR="0027555C" w:rsidRPr="0027555C" w:rsidRDefault="0027555C" w:rsidP="0027555C">
      <w:pPr>
        <w:numPr>
          <w:ilvl w:val="1"/>
          <w:numId w:val="15"/>
        </w:numPr>
        <w:autoSpaceDE w:val="0"/>
        <w:autoSpaceDN w:val="0"/>
        <w:adjustRightInd w:val="0"/>
        <w:spacing w:line="360" w:lineRule="auto"/>
        <w:ind w:left="720"/>
        <w:contextualSpacing/>
        <w:rPr>
          <w:rFonts w:ascii="Calibri" w:eastAsiaTheme="minorEastAsia" w:hAnsi="Calibri" w:cstheme="minorBidi"/>
          <w:color w:val="000000" w:themeColor="text1"/>
          <w:sz w:val="22"/>
          <w:szCs w:val="22"/>
        </w:rPr>
      </w:pPr>
      <w:r w:rsidRPr="0027555C">
        <w:rPr>
          <w:rFonts w:ascii="Calibri" w:hAnsi="Calibri"/>
          <w:color w:val="000000" w:themeColor="text1"/>
          <w:sz w:val="22"/>
          <w:szCs w:val="22"/>
        </w:rPr>
        <w:t>How will the results of the assessment be used?</w:t>
      </w:r>
    </w:p>
    <w:p w14:paraId="4DB1DFCE" w14:textId="77777777" w:rsidR="0027555C" w:rsidRPr="0027555C" w:rsidRDefault="0027555C" w:rsidP="0027555C">
      <w:pPr>
        <w:numPr>
          <w:ilvl w:val="1"/>
          <w:numId w:val="20"/>
        </w:numPr>
        <w:tabs>
          <w:tab w:val="num" w:pos="1620"/>
        </w:tabs>
        <w:autoSpaceDE w:val="0"/>
        <w:autoSpaceDN w:val="0"/>
        <w:adjustRightInd w:val="0"/>
        <w:spacing w:line="360" w:lineRule="auto"/>
        <w:ind w:left="1620"/>
        <w:rPr>
          <w:rFonts w:ascii="Calibri" w:eastAsia="ZapfDingbats" w:hAnsi="Calibri" w:cs="ZapfDingbats"/>
          <w:sz w:val="22"/>
          <w:szCs w:val="22"/>
        </w:rPr>
      </w:pPr>
      <w:r w:rsidRPr="0027555C">
        <w:rPr>
          <w:rFonts w:ascii="Calibri" w:hAnsi="Calibri"/>
          <w:sz w:val="22"/>
          <w:szCs w:val="22"/>
        </w:rPr>
        <w:t>To inform curriculum and instruction?</w:t>
      </w:r>
      <w:smartTag w:uri="urn:schemas-microsoft-com:office:smarttags" w:element="PersonName"/>
    </w:p>
    <w:p w14:paraId="3BE3B6F4" w14:textId="77777777" w:rsidR="0027555C" w:rsidRPr="0027555C" w:rsidRDefault="0027555C" w:rsidP="0027555C">
      <w:pPr>
        <w:numPr>
          <w:ilvl w:val="1"/>
          <w:numId w:val="20"/>
        </w:numPr>
        <w:tabs>
          <w:tab w:val="num" w:pos="1620"/>
        </w:tabs>
        <w:autoSpaceDE w:val="0"/>
        <w:autoSpaceDN w:val="0"/>
        <w:adjustRightInd w:val="0"/>
        <w:spacing w:line="360" w:lineRule="auto"/>
        <w:ind w:left="1620"/>
        <w:rPr>
          <w:rFonts w:ascii="Calibri" w:eastAsia="ZapfDingbats" w:hAnsi="Calibri" w:cs="ZapfDingbats"/>
          <w:sz w:val="22"/>
          <w:szCs w:val="22"/>
        </w:rPr>
      </w:pPr>
      <w:r w:rsidRPr="0027555C">
        <w:rPr>
          <w:rFonts w:ascii="Calibri" w:hAnsi="Calibri"/>
          <w:sz w:val="22"/>
          <w:szCs w:val="22"/>
        </w:rPr>
        <w:t>To assign a grade?</w:t>
      </w:r>
    </w:p>
    <w:p w14:paraId="29EE95AB" w14:textId="77777777" w:rsidR="0027555C" w:rsidRPr="0027555C" w:rsidRDefault="0027555C" w:rsidP="0027555C">
      <w:pPr>
        <w:numPr>
          <w:ilvl w:val="1"/>
          <w:numId w:val="20"/>
        </w:numPr>
        <w:tabs>
          <w:tab w:val="num" w:pos="1620"/>
        </w:tabs>
        <w:autoSpaceDE w:val="0"/>
        <w:autoSpaceDN w:val="0"/>
        <w:adjustRightInd w:val="0"/>
        <w:spacing w:line="360" w:lineRule="auto"/>
        <w:ind w:left="1620"/>
        <w:rPr>
          <w:rFonts w:ascii="Calibri" w:hAnsi="Calibri"/>
          <w:sz w:val="22"/>
          <w:szCs w:val="22"/>
        </w:rPr>
      </w:pPr>
      <w:r w:rsidRPr="0027555C">
        <w:rPr>
          <w:rFonts w:ascii="Calibri" w:hAnsi="Calibri"/>
          <w:sz w:val="22"/>
          <w:szCs w:val="22"/>
        </w:rPr>
        <w:t>To document students’ achievement of a standard and/or performance indicator?</w:t>
      </w:r>
    </w:p>
    <w:p w14:paraId="40F09198" w14:textId="77777777" w:rsidR="0027555C" w:rsidRPr="0027555C" w:rsidRDefault="0027555C" w:rsidP="0027555C">
      <w:pPr>
        <w:autoSpaceDE w:val="0"/>
        <w:autoSpaceDN w:val="0"/>
        <w:adjustRightInd w:val="0"/>
        <w:spacing w:line="360" w:lineRule="auto"/>
        <w:ind w:left="1620"/>
        <w:rPr>
          <w:rFonts w:ascii="Calibri" w:hAnsi="Calibri"/>
          <w:sz w:val="22"/>
          <w:szCs w:val="22"/>
        </w:rPr>
      </w:pPr>
    </w:p>
    <w:p w14:paraId="680E5134" w14:textId="4F96DE9D" w:rsidR="0027555C" w:rsidRPr="0027555C" w:rsidRDefault="008051D8" w:rsidP="0027555C">
      <w:pPr>
        <w:autoSpaceDE w:val="0"/>
        <w:autoSpaceDN w:val="0"/>
        <w:adjustRightInd w:val="0"/>
        <w:spacing w:line="360" w:lineRule="auto"/>
        <w:rPr>
          <w:rFonts w:ascii="Calibri" w:hAnsi="Calibri"/>
          <w:sz w:val="22"/>
          <w:szCs w:val="22"/>
        </w:rPr>
      </w:pPr>
      <w:r w:rsidRPr="008051D8">
        <w:rPr>
          <w:b/>
          <w:bCs/>
          <w:noProof/>
          <w:sz w:val="36"/>
          <w:szCs w:val="36"/>
        </w:rPr>
        <mc:AlternateContent>
          <mc:Choice Requires="wps">
            <w:drawing>
              <wp:anchor distT="0" distB="0" distL="114300" distR="114300" simplePos="0" relativeHeight="251780096" behindDoc="0" locked="0" layoutInCell="1" allowOverlap="1" wp14:anchorId="6063FC19" wp14:editId="3B54F1B3">
                <wp:simplePos x="0" y="0"/>
                <wp:positionH relativeFrom="column">
                  <wp:posOffset>6015990</wp:posOffset>
                </wp:positionH>
                <wp:positionV relativeFrom="paragraph">
                  <wp:posOffset>395605</wp:posOffset>
                </wp:positionV>
                <wp:extent cx="371475" cy="314325"/>
                <wp:effectExtent l="0" t="0" r="9525" b="952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23739DFB" w14:textId="7804119E" w:rsidR="008051D8" w:rsidRPr="008051D8" w:rsidRDefault="008051D8" w:rsidP="008051D8">
                            <w:pPr>
                              <w:rPr>
                                <w:rFonts w:ascii="Calibri" w:hAnsi="Calibri"/>
                              </w:rPr>
                            </w:pPr>
                            <w:r>
                              <w:rPr>
                                <w:rFonts w:ascii="Calibri" w:hAnsi="Calibri"/>
                              </w:rPr>
                              <w:t>280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473.7pt;margin-top:31.15pt;width:29.25pt;height:24.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" stroked="f">
                <v:textbox>
                  <w:txbxContent>
                    <w:p w14:paraId="23739DFB" w14:textId="7804119E" w:rsidR="008051D8" w:rsidRPr="008051D8" w:rsidRDefault="008051D8" w:rsidP="008051D8">
                      <w:pPr>
                        <w:rPr>
                          <w:rFonts w:ascii="Calibri" w:hAnsi="Calibri"/>
                        </w:rPr>
                      </w:pPr>
                      <w:r>
                        <w:rPr>
                          <w:rFonts w:ascii="Calibri" w:hAnsi="Calibri"/>
                        </w:rPr>
                        <w:t>280</w:t>
                      </w:r>
                    </w:p>
                  </w:txbxContent>
                </v:textbox>
              </v:shape>
            </w:pict>
          </mc:Fallback>
        </mc:AlternateContent>
      </w:r>
      <w:r w:rsidR="0027555C" w:rsidRPr="0027555C">
        <w:rPr>
          <w:rFonts w:ascii="Calibri" w:hAnsi="Calibri"/>
          <w:sz w:val="22"/>
          <w:szCs w:val="22"/>
        </w:rPr>
        <w:t xml:space="preserve">      </w:t>
      </w:r>
      <w:r w:rsidR="0027555C" w:rsidRPr="0027555C">
        <w:rPr>
          <w:rFonts w:ascii="Calibri" w:hAnsi="Calibri"/>
          <w:color w:val="000000" w:themeColor="text1"/>
          <w:sz w:val="22"/>
          <w:szCs w:val="22"/>
        </w:rPr>
        <w:t>b.    What concept and/or skill is being assessed?</w:t>
      </w:r>
    </w:p>
    <w:p w14:paraId="084E21B1" w14:textId="77777777" w:rsidR="0027555C" w:rsidRPr="0027555C" w:rsidRDefault="0027555C" w:rsidP="0027555C">
      <w:pPr>
        <w:numPr>
          <w:ilvl w:val="1"/>
          <w:numId w:val="21"/>
        </w:numPr>
        <w:tabs>
          <w:tab w:val="num" w:pos="1620"/>
        </w:tabs>
        <w:autoSpaceDE w:val="0"/>
        <w:autoSpaceDN w:val="0"/>
        <w:adjustRightInd w:val="0"/>
        <w:spacing w:line="360" w:lineRule="auto"/>
        <w:ind w:left="1620"/>
        <w:rPr>
          <w:rFonts w:ascii="Calibri" w:hAnsi="Calibri"/>
          <w:sz w:val="22"/>
          <w:szCs w:val="22"/>
        </w:rPr>
      </w:pPr>
      <w:r w:rsidRPr="0027555C">
        <w:rPr>
          <w:rFonts w:ascii="Calibri" w:hAnsi="Calibri"/>
          <w:sz w:val="22"/>
          <w:szCs w:val="22"/>
        </w:rPr>
        <w:lastRenderedPageBreak/>
        <w:t xml:space="preserve">What level of knowledge of the concepts and/or ability to demonstrate health skills is </w:t>
      </w:r>
    </w:p>
    <w:p w14:paraId="386F490F" w14:textId="77777777" w:rsidR="0027555C" w:rsidRPr="0027555C" w:rsidRDefault="0027555C" w:rsidP="0027555C">
      <w:pPr>
        <w:autoSpaceDE w:val="0"/>
        <w:autoSpaceDN w:val="0"/>
        <w:adjustRightInd w:val="0"/>
        <w:spacing w:line="360" w:lineRule="auto"/>
        <w:ind w:left="1620"/>
        <w:rPr>
          <w:rFonts w:ascii="Calibri" w:hAnsi="Calibri"/>
          <w:sz w:val="22"/>
          <w:szCs w:val="22"/>
        </w:rPr>
      </w:pPr>
      <w:r w:rsidRPr="0027555C">
        <w:rPr>
          <w:rFonts w:ascii="Calibri" w:hAnsi="Calibri"/>
          <w:sz w:val="22"/>
          <w:szCs w:val="22"/>
        </w:rPr>
        <w:t xml:space="preserve">being  assessed: remembering, understanding, applying, analyzing, evaluating, or </w:t>
      </w:r>
    </w:p>
    <w:p w14:paraId="2052A269" w14:textId="77777777" w:rsidR="0027555C" w:rsidRPr="0027555C" w:rsidRDefault="0027555C" w:rsidP="0027555C">
      <w:pPr>
        <w:autoSpaceDE w:val="0"/>
        <w:autoSpaceDN w:val="0"/>
        <w:adjustRightInd w:val="0"/>
        <w:spacing w:line="360" w:lineRule="auto"/>
        <w:ind w:left="1620"/>
        <w:rPr>
          <w:rFonts w:ascii="Calibri" w:hAnsi="Calibri"/>
          <w:sz w:val="22"/>
          <w:szCs w:val="22"/>
        </w:rPr>
      </w:pPr>
      <w:r w:rsidRPr="0027555C">
        <w:rPr>
          <w:rFonts w:ascii="Calibri" w:hAnsi="Calibri"/>
          <w:sz w:val="22"/>
          <w:szCs w:val="22"/>
        </w:rPr>
        <w:t xml:space="preserve">creating? </w:t>
      </w:r>
    </w:p>
    <w:p w14:paraId="1D2D6772" w14:textId="77777777" w:rsidR="0027555C" w:rsidRPr="0027555C" w:rsidRDefault="0027555C" w:rsidP="0027555C">
      <w:pPr>
        <w:autoSpaceDE w:val="0"/>
        <w:autoSpaceDN w:val="0"/>
        <w:adjustRightInd w:val="0"/>
        <w:spacing w:line="360" w:lineRule="auto"/>
        <w:ind w:left="900"/>
        <w:rPr>
          <w:rFonts w:ascii="Calibri" w:hAnsi="Calibri"/>
          <w:color w:val="000000"/>
          <w:sz w:val="22"/>
          <w:szCs w:val="22"/>
        </w:rPr>
      </w:pPr>
    </w:p>
    <w:p w14:paraId="27D75E33" w14:textId="589C5F39" w:rsidR="0027555C" w:rsidRPr="00436DF0" w:rsidRDefault="0027555C" w:rsidP="00436DF0">
      <w:pPr>
        <w:numPr>
          <w:ilvl w:val="0"/>
          <w:numId w:val="24"/>
        </w:numPr>
        <w:autoSpaceDE w:val="0"/>
        <w:autoSpaceDN w:val="0"/>
        <w:adjustRightInd w:val="0"/>
        <w:spacing w:line="360" w:lineRule="auto"/>
        <w:contextualSpacing/>
        <w:rPr>
          <w:rFonts w:ascii="Calibri" w:hAnsi="Calibri"/>
          <w:color w:val="000000" w:themeColor="text1"/>
          <w:sz w:val="22"/>
          <w:szCs w:val="22"/>
        </w:rPr>
      </w:pPr>
      <w:r w:rsidRPr="0027555C">
        <w:rPr>
          <w:rFonts w:ascii="Calibri" w:hAnsi="Calibri"/>
          <w:color w:val="000000" w:themeColor="text1"/>
          <w:sz w:val="22"/>
          <w:szCs w:val="22"/>
        </w:rPr>
        <w:t xml:space="preserve">What curriculum and instructional activities are needed to ensure that students have the opportunity </w:t>
      </w:r>
      <w:r w:rsidRPr="00436DF0">
        <w:rPr>
          <w:rFonts w:ascii="Calibri" w:hAnsi="Calibri"/>
          <w:color w:val="000000" w:themeColor="text1"/>
          <w:sz w:val="22"/>
          <w:szCs w:val="22"/>
        </w:rPr>
        <w:t>to develop the knowledge and/or skill they need to succeed on the assessment?</w:t>
      </w:r>
    </w:p>
    <w:p w14:paraId="0C45947C" w14:textId="77777777" w:rsidR="0027555C" w:rsidRPr="0027555C" w:rsidRDefault="0027555C" w:rsidP="0027555C">
      <w:pPr>
        <w:autoSpaceDE w:val="0"/>
        <w:autoSpaceDN w:val="0"/>
        <w:adjustRightInd w:val="0"/>
        <w:spacing w:line="360" w:lineRule="auto"/>
        <w:ind w:left="900"/>
        <w:rPr>
          <w:rFonts w:ascii="Calibri" w:hAnsi="Calibri"/>
          <w:color w:val="000000"/>
          <w:sz w:val="22"/>
          <w:szCs w:val="22"/>
        </w:rPr>
      </w:pPr>
    </w:p>
    <w:p w14:paraId="645E173C" w14:textId="77777777" w:rsidR="0027555C" w:rsidRPr="0027555C" w:rsidRDefault="0027555C" w:rsidP="0027555C">
      <w:pPr>
        <w:numPr>
          <w:ilvl w:val="0"/>
          <w:numId w:val="24"/>
        </w:numPr>
        <w:autoSpaceDE w:val="0"/>
        <w:autoSpaceDN w:val="0"/>
        <w:adjustRightInd w:val="0"/>
        <w:spacing w:line="360" w:lineRule="auto"/>
        <w:contextualSpacing/>
        <w:rPr>
          <w:rFonts w:ascii="Calibri" w:hAnsi="Calibri"/>
          <w:color w:val="000000" w:themeColor="text1"/>
          <w:sz w:val="22"/>
          <w:szCs w:val="22"/>
        </w:rPr>
      </w:pPr>
      <w:r w:rsidRPr="0027555C">
        <w:rPr>
          <w:rFonts w:ascii="Calibri" w:hAnsi="Calibri"/>
          <w:color w:val="000000" w:themeColor="text1"/>
          <w:sz w:val="22"/>
          <w:szCs w:val="22"/>
        </w:rPr>
        <w:t xml:space="preserve">What resources are available for developing, conducting, and scoring the assessment and </w:t>
      </w:r>
    </w:p>
    <w:p w14:paraId="08AE4FDD" w14:textId="77777777" w:rsidR="0027555C" w:rsidRPr="0027555C" w:rsidRDefault="0027555C" w:rsidP="0027555C">
      <w:pPr>
        <w:autoSpaceDE w:val="0"/>
        <w:autoSpaceDN w:val="0"/>
        <w:adjustRightInd w:val="0"/>
        <w:spacing w:line="360" w:lineRule="auto"/>
        <w:ind w:left="720"/>
        <w:contextualSpacing/>
        <w:rPr>
          <w:rFonts w:ascii="Calibri" w:hAnsi="Calibri"/>
          <w:color w:val="000000" w:themeColor="text1"/>
          <w:sz w:val="22"/>
          <w:szCs w:val="22"/>
        </w:rPr>
      </w:pPr>
      <w:r w:rsidRPr="0027555C">
        <w:rPr>
          <w:rFonts w:ascii="Calibri" w:hAnsi="Calibri"/>
          <w:color w:val="000000" w:themeColor="text1"/>
          <w:sz w:val="22"/>
          <w:szCs w:val="22"/>
        </w:rPr>
        <w:t>communicating the results of the assessment?</w:t>
      </w:r>
    </w:p>
    <w:p w14:paraId="223A7674" w14:textId="77777777" w:rsidR="0027555C" w:rsidRPr="0027555C" w:rsidRDefault="0027555C" w:rsidP="0027555C">
      <w:pPr>
        <w:autoSpaceDE w:val="0"/>
        <w:autoSpaceDN w:val="0"/>
        <w:adjustRightInd w:val="0"/>
        <w:spacing w:line="360" w:lineRule="auto"/>
        <w:ind w:left="720"/>
        <w:contextualSpacing/>
        <w:rPr>
          <w:rFonts w:ascii="Calibri" w:hAnsi="Calibri"/>
          <w:color w:val="000000" w:themeColor="text1"/>
          <w:sz w:val="22"/>
          <w:szCs w:val="22"/>
        </w:rPr>
      </w:pPr>
    </w:p>
    <w:p w14:paraId="37DEF737" w14:textId="77777777" w:rsidR="0027555C" w:rsidRPr="0027555C" w:rsidRDefault="0027555C" w:rsidP="0027555C">
      <w:pPr>
        <w:autoSpaceDE w:val="0"/>
        <w:autoSpaceDN w:val="0"/>
        <w:adjustRightInd w:val="0"/>
        <w:spacing w:line="360" w:lineRule="auto"/>
        <w:rPr>
          <w:rFonts w:ascii="Calibri" w:hAnsi="Calibri"/>
          <w:color w:val="000000" w:themeColor="text1"/>
          <w:sz w:val="22"/>
          <w:szCs w:val="22"/>
        </w:rPr>
      </w:pPr>
      <w:r w:rsidRPr="0027555C">
        <w:rPr>
          <w:rFonts w:ascii="Calibri" w:hAnsi="Calibri"/>
          <w:color w:val="000000" w:themeColor="text1"/>
          <w:sz w:val="22"/>
          <w:szCs w:val="22"/>
        </w:rPr>
        <w:t xml:space="preserve">By answering these questions, teachers and other school personnel can decide the assessment activity </w:t>
      </w:r>
    </w:p>
    <w:p w14:paraId="7FBEBFDC" w14:textId="77777777" w:rsidR="0027555C" w:rsidRPr="0027555C" w:rsidRDefault="0027555C" w:rsidP="0027555C">
      <w:pPr>
        <w:autoSpaceDE w:val="0"/>
        <w:autoSpaceDN w:val="0"/>
        <w:adjustRightInd w:val="0"/>
        <w:spacing w:line="360" w:lineRule="auto"/>
        <w:rPr>
          <w:rFonts w:ascii="Calibri" w:hAnsi="Calibri"/>
          <w:color w:val="000000" w:themeColor="text1"/>
          <w:sz w:val="22"/>
          <w:szCs w:val="22"/>
        </w:rPr>
      </w:pPr>
      <w:r w:rsidRPr="0027555C">
        <w:rPr>
          <w:rFonts w:ascii="Calibri" w:hAnsi="Calibri"/>
          <w:color w:val="000000" w:themeColor="text1"/>
          <w:sz w:val="22"/>
          <w:szCs w:val="22"/>
        </w:rPr>
        <w:t xml:space="preserve">or activities that best meet their needs. </w:t>
      </w:r>
    </w:p>
    <w:p w14:paraId="53D354AE" w14:textId="77777777" w:rsidR="0027555C" w:rsidRPr="0027555C" w:rsidRDefault="0027555C" w:rsidP="0027555C">
      <w:pPr>
        <w:autoSpaceDE w:val="0"/>
        <w:autoSpaceDN w:val="0"/>
        <w:adjustRightInd w:val="0"/>
        <w:spacing w:line="360" w:lineRule="auto"/>
        <w:jc w:val="both"/>
        <w:rPr>
          <w:color w:val="000000"/>
        </w:rPr>
      </w:pPr>
      <w:r w:rsidRPr="0027555C">
        <w:rPr>
          <w:color w:val="000000"/>
        </w:rPr>
        <w:br/>
      </w:r>
    </w:p>
    <w:p w14:paraId="6D64777E" w14:textId="77777777" w:rsidR="0027555C" w:rsidRPr="0027555C" w:rsidRDefault="0027555C" w:rsidP="0027555C">
      <w:pPr>
        <w:autoSpaceDE w:val="0"/>
        <w:autoSpaceDN w:val="0"/>
        <w:adjustRightInd w:val="0"/>
        <w:jc w:val="both"/>
        <w:rPr>
          <w:color w:val="000000"/>
        </w:rPr>
      </w:pPr>
    </w:p>
    <w:p w14:paraId="42490646" w14:textId="77777777" w:rsidR="0027555C" w:rsidRPr="0027555C" w:rsidRDefault="0027555C" w:rsidP="0027555C">
      <w:pPr>
        <w:autoSpaceDE w:val="0"/>
        <w:autoSpaceDN w:val="0"/>
        <w:adjustRightInd w:val="0"/>
        <w:jc w:val="both"/>
        <w:rPr>
          <w:rFonts w:ascii="Calibri" w:hAnsi="Calibri"/>
          <w:b/>
          <w:bCs/>
          <w:sz w:val="36"/>
          <w:szCs w:val="36"/>
        </w:rPr>
      </w:pPr>
      <w:r w:rsidRPr="0027555C">
        <w:rPr>
          <w:rFonts w:ascii="Calibri" w:hAnsi="Calibri"/>
          <w:b/>
          <w:bCs/>
          <w:sz w:val="36"/>
          <w:szCs w:val="36"/>
        </w:rPr>
        <w:t>Guiding Principles of Assessment</w:t>
      </w:r>
    </w:p>
    <w:p w14:paraId="06827BAF" w14:textId="77777777" w:rsidR="0027555C" w:rsidRPr="0027555C" w:rsidRDefault="0027555C" w:rsidP="0027555C">
      <w:pPr>
        <w:widowControl w:val="0"/>
        <w:pBdr>
          <w:bottom w:val="single" w:sz="4" w:space="1" w:color="auto"/>
        </w:pBdr>
        <w:tabs>
          <w:tab w:val="left" w:pos="1320"/>
        </w:tabs>
        <w:autoSpaceDE w:val="0"/>
        <w:autoSpaceDN w:val="0"/>
        <w:adjustRightInd w:val="0"/>
        <w:rPr>
          <w:b/>
        </w:rPr>
      </w:pPr>
    </w:p>
    <w:p w14:paraId="56CF8A4A" w14:textId="77777777" w:rsidR="0027555C" w:rsidRPr="0027555C" w:rsidRDefault="0027555C" w:rsidP="0027555C">
      <w:pPr>
        <w:autoSpaceDE w:val="0"/>
        <w:autoSpaceDN w:val="0"/>
        <w:adjustRightInd w:val="0"/>
        <w:rPr>
          <w:b/>
          <w:bCs/>
          <w:sz w:val="36"/>
          <w:szCs w:val="36"/>
        </w:rPr>
      </w:pPr>
    </w:p>
    <w:p w14:paraId="72F92F0B" w14:textId="18B38451" w:rsidR="0027555C" w:rsidRPr="0027555C" w:rsidRDefault="0027555C" w:rsidP="0027555C">
      <w:pPr>
        <w:autoSpaceDE w:val="0"/>
        <w:autoSpaceDN w:val="0"/>
        <w:adjustRightInd w:val="0"/>
        <w:spacing w:line="360" w:lineRule="auto"/>
        <w:rPr>
          <w:rFonts w:ascii="Calibri" w:hAnsi="Calibri"/>
          <w:color w:val="000000" w:themeColor="text1"/>
          <w:sz w:val="22"/>
          <w:szCs w:val="22"/>
        </w:rPr>
      </w:pPr>
      <w:r w:rsidRPr="0027555C">
        <w:rPr>
          <w:rFonts w:ascii="Calibri" w:hAnsi="Calibri"/>
          <w:color w:val="000000" w:themeColor="text1"/>
          <w:sz w:val="22"/>
          <w:szCs w:val="22"/>
        </w:rPr>
        <w:t xml:space="preserve">There are key guidelines related to the appropriate development and use of assessment and assessment systems by classroom teachers, school administrators, and state and national policymakers. </w:t>
      </w:r>
    </w:p>
    <w:p w14:paraId="5C8EA3FE" w14:textId="77777777" w:rsidR="0027555C" w:rsidRPr="0027555C" w:rsidRDefault="0027555C" w:rsidP="0027555C">
      <w:pPr>
        <w:autoSpaceDE w:val="0"/>
        <w:autoSpaceDN w:val="0"/>
        <w:adjustRightInd w:val="0"/>
        <w:spacing w:line="360" w:lineRule="auto"/>
        <w:rPr>
          <w:rFonts w:ascii="Calibri" w:hAnsi="Calibri"/>
          <w:color w:val="000000" w:themeColor="text1"/>
          <w:sz w:val="22"/>
          <w:szCs w:val="22"/>
        </w:rPr>
      </w:pPr>
    </w:p>
    <w:p w14:paraId="67362FCC" w14:textId="77777777" w:rsidR="0027555C" w:rsidRPr="0027555C" w:rsidRDefault="0027555C" w:rsidP="0027555C">
      <w:pPr>
        <w:autoSpaceDE w:val="0"/>
        <w:autoSpaceDN w:val="0"/>
        <w:adjustRightInd w:val="0"/>
        <w:spacing w:line="360" w:lineRule="auto"/>
        <w:rPr>
          <w:rFonts w:ascii="Calibri" w:hAnsi="Calibri"/>
          <w:color w:val="000000" w:themeColor="text1"/>
          <w:sz w:val="22"/>
          <w:szCs w:val="22"/>
        </w:rPr>
      </w:pPr>
      <w:r w:rsidRPr="0027555C">
        <w:rPr>
          <w:rFonts w:ascii="Calibri" w:hAnsi="Calibri"/>
          <w:sz w:val="22"/>
          <w:szCs w:val="22"/>
        </w:rPr>
        <w:t xml:space="preserve">Assessment for learning (or formative assessment) in health education includes giving students: </w:t>
      </w:r>
    </w:p>
    <w:p w14:paraId="24D48DDC" w14:textId="77777777" w:rsidR="0027555C" w:rsidRPr="0027555C" w:rsidRDefault="0027555C" w:rsidP="0027555C">
      <w:pPr>
        <w:numPr>
          <w:ilvl w:val="0"/>
          <w:numId w:val="23"/>
        </w:numPr>
        <w:tabs>
          <w:tab w:val="num" w:pos="1080"/>
        </w:tabs>
        <w:autoSpaceDE w:val="0"/>
        <w:autoSpaceDN w:val="0"/>
        <w:adjustRightInd w:val="0"/>
        <w:spacing w:line="360" w:lineRule="auto"/>
        <w:ind w:left="1080"/>
        <w:rPr>
          <w:rFonts w:ascii="Calibri" w:hAnsi="Calibri"/>
          <w:sz w:val="22"/>
          <w:szCs w:val="22"/>
        </w:rPr>
      </w:pPr>
      <w:r w:rsidRPr="0027555C">
        <w:rPr>
          <w:rFonts w:ascii="Calibri" w:hAnsi="Calibri"/>
          <w:sz w:val="22"/>
          <w:szCs w:val="22"/>
        </w:rPr>
        <w:t xml:space="preserve">Explicit information about the health concepts and skills that will be covered by an assessment; </w:t>
      </w:r>
      <w:smartTag w:uri="urn:schemas-microsoft-com:office:smarttags" w:element="PersonName"/>
    </w:p>
    <w:p w14:paraId="09530838" w14:textId="77777777" w:rsidR="0027555C" w:rsidRPr="0027555C" w:rsidRDefault="0027555C" w:rsidP="0027555C">
      <w:pPr>
        <w:numPr>
          <w:ilvl w:val="0"/>
          <w:numId w:val="23"/>
        </w:numPr>
        <w:tabs>
          <w:tab w:val="num" w:pos="1080"/>
        </w:tabs>
        <w:autoSpaceDE w:val="0"/>
        <w:autoSpaceDN w:val="0"/>
        <w:adjustRightInd w:val="0"/>
        <w:spacing w:line="360" w:lineRule="auto"/>
        <w:ind w:left="1080"/>
        <w:rPr>
          <w:rFonts w:ascii="Calibri" w:hAnsi="Calibri"/>
          <w:sz w:val="22"/>
          <w:szCs w:val="22"/>
        </w:rPr>
      </w:pPr>
      <w:r w:rsidRPr="0027555C">
        <w:rPr>
          <w:rFonts w:ascii="Calibri" w:hAnsi="Calibri"/>
          <w:sz w:val="22"/>
          <w:szCs w:val="22"/>
        </w:rPr>
        <w:t xml:space="preserve">Clear performance targets prior to instruction; </w:t>
      </w:r>
    </w:p>
    <w:p w14:paraId="516EF0E8" w14:textId="77777777" w:rsidR="0027555C" w:rsidRPr="0027555C" w:rsidRDefault="0027555C" w:rsidP="0027555C">
      <w:pPr>
        <w:numPr>
          <w:ilvl w:val="0"/>
          <w:numId w:val="23"/>
        </w:numPr>
        <w:tabs>
          <w:tab w:val="num" w:pos="1080"/>
        </w:tabs>
        <w:autoSpaceDE w:val="0"/>
        <w:autoSpaceDN w:val="0"/>
        <w:adjustRightInd w:val="0"/>
        <w:spacing w:line="360" w:lineRule="auto"/>
        <w:ind w:left="1080"/>
        <w:rPr>
          <w:rFonts w:ascii="Calibri" w:hAnsi="Calibri"/>
          <w:sz w:val="22"/>
          <w:szCs w:val="22"/>
        </w:rPr>
      </w:pPr>
      <w:r w:rsidRPr="0027555C">
        <w:rPr>
          <w:rFonts w:ascii="Calibri" w:hAnsi="Calibri"/>
          <w:sz w:val="22"/>
          <w:szCs w:val="22"/>
        </w:rPr>
        <w:t xml:space="preserve">Clear evaluation criteria; </w:t>
      </w:r>
    </w:p>
    <w:p w14:paraId="281CE6B3" w14:textId="77777777" w:rsidR="0027555C" w:rsidRPr="0027555C" w:rsidRDefault="0027555C" w:rsidP="0027555C">
      <w:pPr>
        <w:numPr>
          <w:ilvl w:val="0"/>
          <w:numId w:val="23"/>
        </w:numPr>
        <w:tabs>
          <w:tab w:val="num" w:pos="1080"/>
        </w:tabs>
        <w:autoSpaceDE w:val="0"/>
        <w:autoSpaceDN w:val="0"/>
        <w:adjustRightInd w:val="0"/>
        <w:spacing w:line="360" w:lineRule="auto"/>
        <w:ind w:left="1080"/>
        <w:rPr>
          <w:rFonts w:ascii="Calibri" w:hAnsi="Calibri"/>
          <w:sz w:val="22"/>
          <w:szCs w:val="22"/>
        </w:rPr>
      </w:pPr>
      <w:r w:rsidRPr="0027555C">
        <w:rPr>
          <w:rFonts w:ascii="Calibri" w:hAnsi="Calibri"/>
          <w:sz w:val="22"/>
          <w:szCs w:val="22"/>
        </w:rPr>
        <w:t xml:space="preserve">Multiple models or demonstrations of excellence; </w:t>
      </w:r>
    </w:p>
    <w:p w14:paraId="77CB2283" w14:textId="77777777" w:rsidR="0027555C" w:rsidRPr="0027555C" w:rsidRDefault="0027555C" w:rsidP="0027555C">
      <w:pPr>
        <w:numPr>
          <w:ilvl w:val="0"/>
          <w:numId w:val="23"/>
        </w:numPr>
        <w:tabs>
          <w:tab w:val="num" w:pos="1080"/>
        </w:tabs>
        <w:autoSpaceDE w:val="0"/>
        <w:autoSpaceDN w:val="0"/>
        <w:adjustRightInd w:val="0"/>
        <w:spacing w:line="360" w:lineRule="auto"/>
        <w:ind w:left="1080"/>
        <w:rPr>
          <w:rFonts w:ascii="Calibri" w:hAnsi="Calibri"/>
          <w:sz w:val="22"/>
          <w:szCs w:val="22"/>
        </w:rPr>
      </w:pPr>
      <w:r w:rsidRPr="0027555C">
        <w:rPr>
          <w:rFonts w:ascii="Calibri" w:hAnsi="Calibri"/>
          <w:sz w:val="22"/>
          <w:szCs w:val="22"/>
        </w:rPr>
        <w:t xml:space="preserve">Multiple opportunities to learn, practice, and apply health concepts and skills; </w:t>
      </w:r>
    </w:p>
    <w:p w14:paraId="46F7F25A" w14:textId="77777777" w:rsidR="0027555C" w:rsidRPr="0027555C" w:rsidRDefault="0027555C" w:rsidP="0027555C">
      <w:pPr>
        <w:numPr>
          <w:ilvl w:val="0"/>
          <w:numId w:val="23"/>
        </w:numPr>
        <w:tabs>
          <w:tab w:val="num" w:pos="1080"/>
        </w:tabs>
        <w:autoSpaceDE w:val="0"/>
        <w:autoSpaceDN w:val="0"/>
        <w:adjustRightInd w:val="0"/>
        <w:spacing w:line="360" w:lineRule="auto"/>
        <w:ind w:left="1080"/>
        <w:rPr>
          <w:rFonts w:ascii="Calibri" w:hAnsi="Calibri"/>
          <w:sz w:val="22"/>
          <w:szCs w:val="22"/>
        </w:rPr>
      </w:pPr>
      <w:r w:rsidRPr="0027555C">
        <w:rPr>
          <w:rFonts w:ascii="Calibri" w:hAnsi="Calibri"/>
          <w:sz w:val="22"/>
          <w:szCs w:val="22"/>
        </w:rPr>
        <w:t>Assessments in which they create products and performances that are authentic in the application of health concepts and skills;</w:t>
      </w:r>
    </w:p>
    <w:p w14:paraId="31193CCA" w14:textId="77777777" w:rsidR="0027555C" w:rsidRPr="0027555C" w:rsidRDefault="0027555C" w:rsidP="0027555C">
      <w:pPr>
        <w:numPr>
          <w:ilvl w:val="0"/>
          <w:numId w:val="23"/>
        </w:numPr>
        <w:tabs>
          <w:tab w:val="num" w:pos="1080"/>
        </w:tabs>
        <w:autoSpaceDE w:val="0"/>
        <w:autoSpaceDN w:val="0"/>
        <w:adjustRightInd w:val="0"/>
        <w:spacing w:line="360" w:lineRule="auto"/>
        <w:ind w:left="1080"/>
        <w:rPr>
          <w:rFonts w:ascii="Calibri" w:hAnsi="Calibri"/>
          <w:sz w:val="22"/>
          <w:szCs w:val="22"/>
        </w:rPr>
      </w:pPr>
      <w:r w:rsidRPr="0027555C">
        <w:rPr>
          <w:rFonts w:ascii="Calibri" w:hAnsi="Calibri"/>
          <w:sz w:val="22"/>
          <w:szCs w:val="22"/>
        </w:rPr>
        <w:t xml:space="preserve">Support for assuming responsibility for learning; </w:t>
      </w:r>
    </w:p>
    <w:p w14:paraId="303DDFE9" w14:textId="77777777" w:rsidR="0027555C" w:rsidRPr="0027555C" w:rsidRDefault="0027555C" w:rsidP="0027555C">
      <w:pPr>
        <w:numPr>
          <w:ilvl w:val="0"/>
          <w:numId w:val="23"/>
        </w:numPr>
        <w:tabs>
          <w:tab w:val="num" w:pos="1080"/>
        </w:tabs>
        <w:autoSpaceDE w:val="0"/>
        <w:autoSpaceDN w:val="0"/>
        <w:adjustRightInd w:val="0"/>
        <w:spacing w:line="360" w:lineRule="auto"/>
        <w:ind w:left="1080"/>
        <w:rPr>
          <w:rFonts w:ascii="Calibri" w:hAnsi="Calibri"/>
          <w:sz w:val="22"/>
          <w:szCs w:val="22"/>
        </w:rPr>
      </w:pPr>
      <w:r w:rsidRPr="0027555C">
        <w:rPr>
          <w:rFonts w:ascii="Calibri" w:hAnsi="Calibri"/>
          <w:sz w:val="22"/>
          <w:szCs w:val="22"/>
        </w:rPr>
        <w:t xml:space="preserve">Opportunities to engage in regular self assessment; </w:t>
      </w:r>
    </w:p>
    <w:p w14:paraId="50C3AEE8" w14:textId="39E7D504" w:rsidR="0027555C" w:rsidRPr="0027555C" w:rsidRDefault="008051D8" w:rsidP="0027555C">
      <w:pPr>
        <w:numPr>
          <w:ilvl w:val="0"/>
          <w:numId w:val="23"/>
        </w:numPr>
        <w:tabs>
          <w:tab w:val="num" w:pos="1080"/>
        </w:tabs>
        <w:autoSpaceDE w:val="0"/>
        <w:autoSpaceDN w:val="0"/>
        <w:adjustRightInd w:val="0"/>
        <w:spacing w:line="360" w:lineRule="auto"/>
        <w:ind w:left="1080"/>
        <w:rPr>
          <w:rFonts w:ascii="Calibri" w:hAnsi="Calibri"/>
          <w:sz w:val="22"/>
          <w:szCs w:val="22"/>
        </w:rPr>
      </w:pPr>
      <w:r w:rsidRPr="008051D8">
        <w:rPr>
          <w:b/>
          <w:bCs/>
          <w:noProof/>
          <w:sz w:val="36"/>
          <w:szCs w:val="36"/>
        </w:rPr>
        <mc:AlternateContent>
          <mc:Choice Requires="wps">
            <w:drawing>
              <wp:anchor distT="0" distB="0" distL="114300" distR="114300" simplePos="0" relativeHeight="251782144" behindDoc="0" locked="0" layoutInCell="1" allowOverlap="1" wp14:anchorId="08A902CC" wp14:editId="768FCD63">
                <wp:simplePos x="0" y="0"/>
                <wp:positionH relativeFrom="column">
                  <wp:posOffset>6139815</wp:posOffset>
                </wp:positionH>
                <wp:positionV relativeFrom="paragraph">
                  <wp:posOffset>492760</wp:posOffset>
                </wp:positionV>
                <wp:extent cx="371475" cy="314325"/>
                <wp:effectExtent l="0" t="0" r="9525" b="952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2736471B" w14:textId="6FE69919" w:rsidR="008051D8" w:rsidRPr="008051D8" w:rsidRDefault="008051D8" w:rsidP="008051D8">
                            <w:pPr>
                              <w:rPr>
                                <w:rFonts w:ascii="Calibri" w:hAnsi="Calibri"/>
                              </w:rPr>
                            </w:pPr>
                            <w:r>
                              <w:rPr>
                                <w:rFonts w:ascii="Calibri" w:hAnsi="Calibri"/>
                              </w:rPr>
                              <w:t>290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483.45pt;margin-top:38.8pt;width:29.25pt;height:24.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" stroked="f">
                <v:textbox>
                  <w:txbxContent>
                    <w:p w14:paraId="2736471B" w14:textId="6FE69919" w:rsidR="008051D8" w:rsidRPr="008051D8" w:rsidRDefault="008051D8" w:rsidP="008051D8">
                      <w:pPr>
                        <w:rPr>
                          <w:rFonts w:ascii="Calibri" w:hAnsi="Calibri"/>
                        </w:rPr>
                      </w:pPr>
                      <w:r>
                        <w:rPr>
                          <w:rFonts w:ascii="Calibri" w:hAnsi="Calibri"/>
                        </w:rPr>
                        <w:t>290</w:t>
                      </w:r>
                    </w:p>
                  </w:txbxContent>
                </v:textbox>
              </v:shape>
            </w:pict>
          </mc:Fallback>
        </mc:AlternateContent>
      </w:r>
      <w:r w:rsidR="0027555C" w:rsidRPr="0027555C">
        <w:rPr>
          <w:rFonts w:ascii="Calibri" w:hAnsi="Calibri"/>
          <w:sz w:val="22"/>
          <w:szCs w:val="22"/>
        </w:rPr>
        <w:t xml:space="preserve">Opportunities to build their confidence as learners; and </w:t>
      </w:r>
    </w:p>
    <w:p w14:paraId="7E19DC22" w14:textId="77777777" w:rsidR="0027555C" w:rsidRPr="0027555C" w:rsidRDefault="0027555C" w:rsidP="0027555C">
      <w:pPr>
        <w:numPr>
          <w:ilvl w:val="0"/>
          <w:numId w:val="23"/>
        </w:numPr>
        <w:tabs>
          <w:tab w:val="num" w:pos="1080"/>
        </w:tabs>
        <w:autoSpaceDE w:val="0"/>
        <w:autoSpaceDN w:val="0"/>
        <w:adjustRightInd w:val="0"/>
        <w:spacing w:line="360" w:lineRule="auto"/>
        <w:ind w:left="1080"/>
        <w:rPr>
          <w:rFonts w:ascii="Calibri" w:hAnsi="Calibri"/>
          <w:sz w:val="22"/>
          <w:szCs w:val="22"/>
        </w:rPr>
      </w:pPr>
      <w:r w:rsidRPr="0027555C">
        <w:rPr>
          <w:rFonts w:ascii="Calibri" w:hAnsi="Calibri"/>
          <w:sz w:val="22"/>
          <w:szCs w:val="22"/>
        </w:rPr>
        <w:lastRenderedPageBreak/>
        <w:t>Frequent and specific feedback that gives them insight about ways to improve.</w:t>
      </w:r>
    </w:p>
    <w:p w14:paraId="411F0D19" w14:textId="77777777" w:rsidR="0027555C" w:rsidRPr="0027555C" w:rsidRDefault="0027555C" w:rsidP="0027555C">
      <w:pPr>
        <w:autoSpaceDE w:val="0"/>
        <w:autoSpaceDN w:val="0"/>
        <w:adjustRightInd w:val="0"/>
        <w:spacing w:line="360" w:lineRule="auto"/>
        <w:rPr>
          <w:rFonts w:ascii="Calibri" w:hAnsi="Calibri"/>
          <w:sz w:val="22"/>
          <w:szCs w:val="22"/>
        </w:rPr>
      </w:pPr>
    </w:p>
    <w:p w14:paraId="5F463E97" w14:textId="77777777" w:rsidR="0027555C" w:rsidRPr="0027555C" w:rsidRDefault="0027555C" w:rsidP="0027555C">
      <w:pPr>
        <w:autoSpaceDE w:val="0"/>
        <w:autoSpaceDN w:val="0"/>
        <w:adjustRightInd w:val="0"/>
        <w:spacing w:line="360" w:lineRule="auto"/>
        <w:rPr>
          <w:rFonts w:ascii="Calibri" w:hAnsi="Calibri"/>
          <w:sz w:val="22"/>
          <w:szCs w:val="22"/>
        </w:rPr>
      </w:pPr>
      <w:r w:rsidRPr="0027555C">
        <w:rPr>
          <w:rFonts w:ascii="Calibri" w:hAnsi="Calibri"/>
          <w:sz w:val="22"/>
          <w:szCs w:val="22"/>
        </w:rPr>
        <w:t>Assessment for learning in health education also includes continual modification of instruction based on</w:t>
      </w:r>
    </w:p>
    <w:p w14:paraId="26A36362" w14:textId="6004A715" w:rsidR="0027555C" w:rsidRPr="0027555C" w:rsidRDefault="0027555C" w:rsidP="0027555C">
      <w:pPr>
        <w:autoSpaceDE w:val="0"/>
        <w:autoSpaceDN w:val="0"/>
        <w:adjustRightInd w:val="0"/>
        <w:spacing w:line="360" w:lineRule="auto"/>
        <w:rPr>
          <w:rFonts w:ascii="Calibri" w:hAnsi="Calibri"/>
          <w:sz w:val="22"/>
          <w:szCs w:val="22"/>
        </w:rPr>
      </w:pPr>
      <w:r w:rsidRPr="0027555C">
        <w:rPr>
          <w:rFonts w:ascii="Calibri" w:hAnsi="Calibri"/>
          <w:sz w:val="22"/>
          <w:szCs w:val="22"/>
        </w:rPr>
        <w:t>the results of classroom assessment and involvement of students in communica</w:t>
      </w:r>
      <w:r w:rsidR="00230CFA">
        <w:rPr>
          <w:rFonts w:ascii="Calibri" w:hAnsi="Calibri"/>
          <w:sz w:val="22"/>
          <w:szCs w:val="22"/>
        </w:rPr>
        <w:t xml:space="preserve">tion with their families about </w:t>
      </w:r>
      <w:r w:rsidRPr="0027555C">
        <w:rPr>
          <w:rFonts w:ascii="Calibri" w:hAnsi="Calibri"/>
          <w:sz w:val="22"/>
          <w:szCs w:val="22"/>
        </w:rPr>
        <w:t>their progress toward, and achievement of, health literacy.</w:t>
      </w:r>
    </w:p>
    <w:p w14:paraId="652860E5" w14:textId="77777777" w:rsidR="0027555C" w:rsidRPr="0027555C" w:rsidRDefault="0027555C" w:rsidP="0027555C">
      <w:pPr>
        <w:autoSpaceDE w:val="0"/>
        <w:autoSpaceDN w:val="0"/>
        <w:adjustRightInd w:val="0"/>
        <w:rPr>
          <w:rFonts w:ascii="Calibri" w:hAnsi="Calibri"/>
          <w:b/>
          <w:bCs/>
          <w:sz w:val="36"/>
          <w:szCs w:val="36"/>
        </w:rPr>
      </w:pPr>
    </w:p>
    <w:p w14:paraId="591A172B" w14:textId="77777777" w:rsidR="0027555C" w:rsidRPr="0027555C" w:rsidRDefault="0027555C" w:rsidP="0027555C">
      <w:pPr>
        <w:autoSpaceDE w:val="0"/>
        <w:autoSpaceDN w:val="0"/>
        <w:adjustRightInd w:val="0"/>
        <w:rPr>
          <w:rFonts w:ascii="Calibri" w:hAnsi="Calibri"/>
          <w:b/>
          <w:bCs/>
          <w:sz w:val="36"/>
          <w:szCs w:val="36"/>
        </w:rPr>
      </w:pPr>
    </w:p>
    <w:p w14:paraId="58F7AEA0" w14:textId="77777777" w:rsidR="0027555C" w:rsidRPr="0027555C" w:rsidRDefault="0027555C" w:rsidP="0027555C">
      <w:pPr>
        <w:autoSpaceDE w:val="0"/>
        <w:autoSpaceDN w:val="0"/>
        <w:adjustRightInd w:val="0"/>
        <w:rPr>
          <w:rFonts w:ascii="Calibri" w:hAnsi="Calibri"/>
          <w:b/>
          <w:bCs/>
          <w:sz w:val="36"/>
          <w:szCs w:val="36"/>
        </w:rPr>
      </w:pPr>
      <w:r w:rsidRPr="0027555C">
        <w:rPr>
          <w:rFonts w:ascii="Calibri" w:hAnsi="Calibri"/>
          <w:b/>
          <w:bCs/>
          <w:sz w:val="36"/>
          <w:szCs w:val="36"/>
        </w:rPr>
        <w:t>Standards-Based Assessment, Curriculum, and Instruction</w:t>
      </w:r>
    </w:p>
    <w:p w14:paraId="30F32072" w14:textId="77777777" w:rsidR="0027555C" w:rsidRPr="0027555C" w:rsidRDefault="0027555C" w:rsidP="0027555C">
      <w:pPr>
        <w:widowControl w:val="0"/>
        <w:pBdr>
          <w:bottom w:val="single" w:sz="4" w:space="1" w:color="auto"/>
        </w:pBdr>
        <w:tabs>
          <w:tab w:val="left" w:pos="1320"/>
        </w:tabs>
        <w:autoSpaceDE w:val="0"/>
        <w:autoSpaceDN w:val="0"/>
        <w:adjustRightInd w:val="0"/>
        <w:rPr>
          <w:b/>
        </w:rPr>
      </w:pPr>
    </w:p>
    <w:p w14:paraId="7A30739A" w14:textId="77777777" w:rsidR="0027555C" w:rsidRPr="0027555C" w:rsidRDefault="0027555C" w:rsidP="0027555C">
      <w:pPr>
        <w:autoSpaceDE w:val="0"/>
        <w:autoSpaceDN w:val="0"/>
        <w:adjustRightInd w:val="0"/>
        <w:jc w:val="both"/>
        <w:rPr>
          <w:b/>
          <w:bCs/>
          <w:sz w:val="36"/>
          <w:szCs w:val="36"/>
        </w:rPr>
      </w:pPr>
    </w:p>
    <w:p w14:paraId="2FCFD202" w14:textId="77777777" w:rsidR="0027555C" w:rsidRPr="0027555C" w:rsidRDefault="0027555C" w:rsidP="0027555C">
      <w:pPr>
        <w:autoSpaceDE w:val="0"/>
        <w:autoSpaceDN w:val="0"/>
        <w:adjustRightInd w:val="0"/>
        <w:spacing w:line="360" w:lineRule="auto"/>
        <w:rPr>
          <w:rFonts w:ascii="Calibri" w:hAnsi="Calibri"/>
          <w:strike/>
          <w:color w:val="000000" w:themeColor="text1"/>
          <w:sz w:val="22"/>
          <w:szCs w:val="22"/>
        </w:rPr>
      </w:pPr>
      <w:r w:rsidRPr="0027555C">
        <w:rPr>
          <w:rFonts w:ascii="Calibri" w:hAnsi="Calibri"/>
          <w:color w:val="000000" w:themeColor="text1"/>
          <w:sz w:val="22"/>
          <w:szCs w:val="22"/>
        </w:rPr>
        <w:t xml:space="preserve">A guiding principle of assessment is the alignment of standards, assessment, curriculum, and instruction. The link between assessment, curriculum, and instruction can be thought of as a continuous cycle in which </w:t>
      </w:r>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p>
    <w:p w14:paraId="52B86254" w14:textId="77777777" w:rsidR="0027555C" w:rsidRPr="0027555C" w:rsidRDefault="0027555C" w:rsidP="0027555C">
      <w:pPr>
        <w:numPr>
          <w:ilvl w:val="1"/>
          <w:numId w:val="18"/>
        </w:numPr>
        <w:autoSpaceDE w:val="0"/>
        <w:autoSpaceDN w:val="0"/>
        <w:adjustRightInd w:val="0"/>
        <w:spacing w:line="360" w:lineRule="auto"/>
        <w:ind w:left="720"/>
        <w:contextualSpacing/>
        <w:rPr>
          <w:rFonts w:ascii="Calibri" w:eastAsiaTheme="minorEastAsia" w:hAnsi="Calibri" w:cstheme="minorBidi"/>
          <w:color w:val="000000" w:themeColor="text1"/>
          <w:sz w:val="22"/>
          <w:szCs w:val="22"/>
        </w:rPr>
      </w:pPr>
      <w:r w:rsidRPr="0027555C">
        <w:rPr>
          <w:rFonts w:ascii="Calibri" w:hAnsi="Calibri"/>
          <w:color w:val="000000" w:themeColor="text1"/>
          <w:sz w:val="22"/>
          <w:szCs w:val="22"/>
        </w:rPr>
        <w:t xml:space="preserve">the assessment of standards and performance indicators informs curriculum, </w:t>
      </w:r>
    </w:p>
    <w:p w14:paraId="06A114EC" w14:textId="77777777" w:rsidR="0027555C" w:rsidRPr="0027555C" w:rsidRDefault="0027555C" w:rsidP="0027555C">
      <w:pPr>
        <w:numPr>
          <w:ilvl w:val="1"/>
          <w:numId w:val="18"/>
        </w:numPr>
        <w:autoSpaceDE w:val="0"/>
        <w:autoSpaceDN w:val="0"/>
        <w:adjustRightInd w:val="0"/>
        <w:spacing w:line="360" w:lineRule="auto"/>
        <w:ind w:left="720"/>
        <w:contextualSpacing/>
        <w:rPr>
          <w:rFonts w:ascii="Calibri" w:eastAsiaTheme="minorEastAsia" w:hAnsi="Calibri" w:cstheme="minorBidi"/>
          <w:color w:val="000000" w:themeColor="text1"/>
          <w:sz w:val="22"/>
          <w:szCs w:val="22"/>
        </w:rPr>
      </w:pPr>
      <w:r w:rsidRPr="0027555C">
        <w:rPr>
          <w:rFonts w:ascii="Calibri" w:hAnsi="Calibri"/>
          <w:color w:val="000000" w:themeColor="text1"/>
          <w:sz w:val="22"/>
          <w:szCs w:val="22"/>
        </w:rPr>
        <w:t xml:space="preserve">curriculum informs instruction, </w:t>
      </w:r>
    </w:p>
    <w:p w14:paraId="6CAC647E" w14:textId="77777777" w:rsidR="0027555C" w:rsidRPr="0027555C" w:rsidRDefault="0027555C" w:rsidP="0027555C">
      <w:pPr>
        <w:numPr>
          <w:ilvl w:val="1"/>
          <w:numId w:val="18"/>
        </w:numPr>
        <w:autoSpaceDE w:val="0"/>
        <w:autoSpaceDN w:val="0"/>
        <w:adjustRightInd w:val="0"/>
        <w:spacing w:line="360" w:lineRule="auto"/>
        <w:ind w:left="720"/>
        <w:contextualSpacing/>
        <w:rPr>
          <w:rFonts w:ascii="Calibri" w:eastAsiaTheme="minorEastAsia" w:hAnsi="Calibri" w:cstheme="minorBidi"/>
          <w:color w:val="000000" w:themeColor="text1"/>
          <w:sz w:val="22"/>
          <w:szCs w:val="22"/>
        </w:rPr>
      </w:pPr>
      <w:r w:rsidRPr="0027555C">
        <w:rPr>
          <w:rFonts w:ascii="Calibri" w:hAnsi="Calibri"/>
          <w:color w:val="000000" w:themeColor="text1"/>
          <w:sz w:val="22"/>
          <w:szCs w:val="22"/>
        </w:rPr>
        <w:t xml:space="preserve">instruction informs assessment, and </w:t>
      </w:r>
    </w:p>
    <w:p w14:paraId="2C982FE8" w14:textId="77777777" w:rsidR="0027555C" w:rsidRPr="0027555C" w:rsidRDefault="0027555C" w:rsidP="0027555C">
      <w:pPr>
        <w:numPr>
          <w:ilvl w:val="1"/>
          <w:numId w:val="18"/>
        </w:numPr>
        <w:autoSpaceDE w:val="0"/>
        <w:autoSpaceDN w:val="0"/>
        <w:adjustRightInd w:val="0"/>
        <w:spacing w:line="360" w:lineRule="auto"/>
        <w:ind w:left="720"/>
        <w:contextualSpacing/>
        <w:rPr>
          <w:rFonts w:ascii="Calibri" w:eastAsiaTheme="minorEastAsia" w:hAnsi="Calibri" w:cstheme="minorBidi"/>
          <w:color w:val="000000" w:themeColor="text1"/>
          <w:sz w:val="22"/>
          <w:szCs w:val="22"/>
        </w:rPr>
      </w:pPr>
      <w:r w:rsidRPr="0027555C">
        <w:rPr>
          <w:rFonts w:ascii="Calibri" w:hAnsi="Calibri"/>
          <w:sz w:val="22"/>
          <w:szCs w:val="22"/>
        </w:rPr>
        <w:t>evidence from the</w:t>
      </w:r>
      <w:r w:rsidRPr="0027555C">
        <w:rPr>
          <w:rFonts w:ascii="Calibri" w:hAnsi="Calibri"/>
          <w:color w:val="FF0000"/>
          <w:sz w:val="22"/>
          <w:szCs w:val="22"/>
        </w:rPr>
        <w:t xml:space="preserve"> </w:t>
      </w:r>
      <w:r w:rsidRPr="0027555C">
        <w:rPr>
          <w:rFonts w:ascii="Calibri" w:hAnsi="Calibri"/>
          <w:color w:val="000000" w:themeColor="text1"/>
          <w:sz w:val="22"/>
          <w:szCs w:val="22"/>
        </w:rPr>
        <w:t xml:space="preserve">assessment once again informs curriculum. </w:t>
      </w:r>
      <w:r w:rsidRPr="0027555C">
        <w:rPr>
          <w:rFonts w:ascii="Calibri" w:hAnsi="Calibri"/>
          <w:i/>
          <w:iCs/>
          <w:color w:val="000000" w:themeColor="text1"/>
          <w:sz w:val="22"/>
          <w:szCs w:val="22"/>
        </w:rPr>
        <w:t xml:space="preserve"> </w:t>
      </w:r>
    </w:p>
    <w:p w14:paraId="6572B41E" w14:textId="77777777" w:rsidR="0027555C" w:rsidRPr="0027555C" w:rsidRDefault="0027555C" w:rsidP="0027555C">
      <w:pPr>
        <w:autoSpaceDE w:val="0"/>
        <w:autoSpaceDN w:val="0"/>
        <w:adjustRightInd w:val="0"/>
        <w:spacing w:line="360" w:lineRule="auto"/>
        <w:ind w:firstLine="720"/>
        <w:rPr>
          <w:strike/>
          <w:color w:val="000000"/>
        </w:rPr>
      </w:pPr>
    </w:p>
    <w:p w14:paraId="7C74BEC2" w14:textId="77777777" w:rsidR="0027555C" w:rsidRPr="0027555C" w:rsidRDefault="0027555C" w:rsidP="0027555C">
      <w:pPr>
        <w:autoSpaceDE w:val="0"/>
        <w:autoSpaceDN w:val="0"/>
        <w:adjustRightInd w:val="0"/>
        <w:spacing w:line="360" w:lineRule="auto"/>
        <w:ind w:firstLine="720"/>
        <w:rPr>
          <w:strike/>
          <w:color w:val="000000"/>
        </w:rPr>
      </w:pPr>
    </w:p>
    <w:p w14:paraId="25C70CD8" w14:textId="77777777" w:rsidR="0027555C" w:rsidRPr="0027555C" w:rsidRDefault="0027555C" w:rsidP="0027555C">
      <w:pPr>
        <w:autoSpaceDE w:val="0"/>
        <w:autoSpaceDN w:val="0"/>
        <w:adjustRightInd w:val="0"/>
        <w:jc w:val="both"/>
        <w:rPr>
          <w:rFonts w:ascii="Calibri" w:hAnsi="Calibri"/>
          <w:b/>
          <w:bCs/>
          <w:i/>
          <w:iCs/>
          <w:color w:val="000000" w:themeColor="text1"/>
          <w:sz w:val="28"/>
          <w:szCs w:val="28"/>
        </w:rPr>
      </w:pPr>
      <w:r w:rsidRPr="0027555C">
        <w:rPr>
          <w:rFonts w:ascii="Calibri" w:hAnsi="Calibri"/>
          <w:b/>
          <w:bCs/>
          <w:i/>
          <w:iCs/>
          <w:color w:val="000000" w:themeColor="text1"/>
          <w:sz w:val="28"/>
          <w:szCs w:val="28"/>
        </w:rPr>
        <w:t>Backward Design</w:t>
      </w:r>
    </w:p>
    <w:p w14:paraId="60447164" w14:textId="77777777" w:rsidR="0027555C" w:rsidRPr="0027555C" w:rsidRDefault="0027555C" w:rsidP="0027555C">
      <w:pPr>
        <w:autoSpaceDE w:val="0"/>
        <w:autoSpaceDN w:val="0"/>
        <w:adjustRightInd w:val="0"/>
        <w:spacing w:line="276" w:lineRule="auto"/>
        <w:ind w:firstLine="720"/>
        <w:rPr>
          <w:rFonts w:ascii="Calibri" w:hAnsi="Calibri"/>
          <w:color w:val="000000" w:themeColor="text1"/>
          <w:sz w:val="22"/>
          <w:szCs w:val="22"/>
        </w:rPr>
      </w:pPr>
    </w:p>
    <w:p w14:paraId="3CBEE8A3" w14:textId="77777777" w:rsidR="0027555C" w:rsidRPr="0027555C" w:rsidRDefault="0027555C" w:rsidP="0027555C">
      <w:pPr>
        <w:autoSpaceDE w:val="0"/>
        <w:autoSpaceDN w:val="0"/>
        <w:adjustRightInd w:val="0"/>
        <w:spacing w:line="360" w:lineRule="auto"/>
        <w:rPr>
          <w:rFonts w:ascii="Calibri" w:hAnsi="Calibri"/>
          <w:color w:val="000000" w:themeColor="text1"/>
          <w:sz w:val="22"/>
          <w:szCs w:val="22"/>
        </w:rPr>
      </w:pPr>
      <w:r w:rsidRPr="0027555C">
        <w:rPr>
          <w:rFonts w:ascii="Calibri" w:hAnsi="Calibri"/>
          <w:color w:val="000000" w:themeColor="text1"/>
          <w:sz w:val="22"/>
          <w:szCs w:val="22"/>
        </w:rPr>
        <w:t xml:space="preserve">One approach to standards-based assessment, curriculum, and instruction is </w:t>
      </w:r>
      <w:r w:rsidRPr="0027555C">
        <w:rPr>
          <w:rFonts w:ascii="Calibri" w:hAnsi="Calibri"/>
          <w:i/>
          <w:iCs/>
          <w:color w:val="000000" w:themeColor="text1"/>
          <w:sz w:val="22"/>
          <w:szCs w:val="22"/>
        </w:rPr>
        <w:t xml:space="preserve">backward design. </w:t>
      </w:r>
      <w:r w:rsidRPr="0027555C">
        <w:rPr>
          <w:rFonts w:ascii="Calibri" w:hAnsi="Calibri"/>
          <w:color w:val="000000" w:themeColor="text1"/>
          <w:sz w:val="22"/>
          <w:szCs w:val="22"/>
        </w:rPr>
        <w:t>Planning</w:t>
      </w:r>
    </w:p>
    <w:p w14:paraId="02EF90DB" w14:textId="77777777" w:rsidR="0027555C" w:rsidRPr="0027555C" w:rsidRDefault="0027555C" w:rsidP="0027555C">
      <w:pPr>
        <w:autoSpaceDE w:val="0"/>
        <w:autoSpaceDN w:val="0"/>
        <w:adjustRightInd w:val="0"/>
        <w:spacing w:line="360" w:lineRule="auto"/>
        <w:rPr>
          <w:rFonts w:ascii="Calibri" w:hAnsi="Calibri"/>
          <w:sz w:val="22"/>
          <w:szCs w:val="22"/>
        </w:rPr>
      </w:pPr>
      <w:r w:rsidRPr="0027555C">
        <w:rPr>
          <w:rFonts w:ascii="Calibri" w:hAnsi="Calibri"/>
          <w:color w:val="000000" w:themeColor="text1"/>
          <w:sz w:val="22"/>
          <w:szCs w:val="22"/>
        </w:rPr>
        <w:t xml:space="preserve"> in a standards-based environment is often called “backward” because it “begins with the end” in mind. </w:t>
      </w:r>
    </w:p>
    <w:p w14:paraId="3B94DAA8" w14:textId="77777777" w:rsidR="0027555C" w:rsidRPr="0027555C" w:rsidRDefault="0027555C" w:rsidP="0027555C">
      <w:pPr>
        <w:autoSpaceDE w:val="0"/>
        <w:autoSpaceDN w:val="0"/>
        <w:adjustRightInd w:val="0"/>
        <w:spacing w:line="360" w:lineRule="auto"/>
        <w:rPr>
          <w:rFonts w:ascii="Calibri" w:hAnsi="Calibri"/>
          <w:color w:val="000000" w:themeColor="text1"/>
          <w:sz w:val="22"/>
          <w:szCs w:val="22"/>
        </w:rPr>
      </w:pPr>
    </w:p>
    <w:p w14:paraId="5895223E" w14:textId="77777777" w:rsidR="0027555C" w:rsidRPr="0027555C" w:rsidRDefault="0027555C" w:rsidP="0027555C">
      <w:pPr>
        <w:autoSpaceDE w:val="0"/>
        <w:autoSpaceDN w:val="0"/>
        <w:adjustRightInd w:val="0"/>
        <w:spacing w:line="360" w:lineRule="auto"/>
        <w:rPr>
          <w:rFonts w:ascii="Calibri" w:hAnsi="Calibri"/>
          <w:sz w:val="22"/>
          <w:szCs w:val="22"/>
        </w:rPr>
      </w:pPr>
      <w:r w:rsidRPr="0027555C">
        <w:rPr>
          <w:rFonts w:ascii="Calibri" w:hAnsi="Calibri"/>
          <w:color w:val="000000" w:themeColor="text1"/>
          <w:sz w:val="22"/>
          <w:szCs w:val="22"/>
        </w:rPr>
        <w:t xml:space="preserve">In a standards-based classroom, “the end”  that teachers concentrate on involves the standards and performance indicators </w:t>
      </w:r>
      <w:r w:rsidRPr="0027555C">
        <w:rPr>
          <w:rFonts w:ascii="Calibri" w:hAnsi="Calibri"/>
          <w:sz w:val="22"/>
          <w:szCs w:val="22"/>
        </w:rPr>
        <w:t>(what students should know and be able to do)</w:t>
      </w:r>
      <w:r w:rsidRPr="0027555C">
        <w:rPr>
          <w:rFonts w:ascii="Calibri" w:hAnsi="Calibri"/>
          <w:color w:val="FF0000"/>
          <w:sz w:val="22"/>
          <w:szCs w:val="22"/>
        </w:rPr>
        <w:t xml:space="preserve"> </w:t>
      </w:r>
      <w:r w:rsidRPr="0027555C">
        <w:rPr>
          <w:rFonts w:ascii="Calibri" w:hAnsi="Calibri"/>
          <w:color w:val="000000" w:themeColor="text1"/>
          <w:sz w:val="22"/>
          <w:szCs w:val="22"/>
        </w:rPr>
        <w:t xml:space="preserve">that have been identified as those that students must meet at the end of the grade or course that they are in (versus completion of a particular activity or project, chapters in a book, or a packaged curriculum). </w:t>
      </w:r>
    </w:p>
    <w:p w14:paraId="6C4F92BE" w14:textId="77777777" w:rsidR="0027555C" w:rsidRPr="0027555C" w:rsidRDefault="0027555C" w:rsidP="0027555C">
      <w:pPr>
        <w:autoSpaceDE w:val="0"/>
        <w:autoSpaceDN w:val="0"/>
        <w:adjustRightInd w:val="0"/>
        <w:spacing w:line="360" w:lineRule="auto"/>
        <w:rPr>
          <w:rFonts w:ascii="Calibri" w:hAnsi="Calibri"/>
          <w:sz w:val="22"/>
          <w:szCs w:val="22"/>
        </w:rPr>
      </w:pPr>
    </w:p>
    <w:p w14:paraId="53BCEF4D" w14:textId="4B9C2EAF" w:rsidR="0027555C" w:rsidRPr="0027555C" w:rsidRDefault="008051D8" w:rsidP="0027555C">
      <w:pPr>
        <w:autoSpaceDE w:val="0"/>
        <w:autoSpaceDN w:val="0"/>
        <w:adjustRightInd w:val="0"/>
        <w:spacing w:line="360" w:lineRule="auto"/>
        <w:rPr>
          <w:rFonts w:ascii="Calibri" w:hAnsi="Calibri"/>
          <w:sz w:val="22"/>
          <w:szCs w:val="22"/>
        </w:rPr>
      </w:pPr>
      <w:r w:rsidRPr="008051D8">
        <w:rPr>
          <w:b/>
          <w:bCs/>
          <w:noProof/>
          <w:sz w:val="36"/>
          <w:szCs w:val="36"/>
        </w:rPr>
        <mc:AlternateContent>
          <mc:Choice Requires="wps">
            <w:drawing>
              <wp:anchor distT="0" distB="0" distL="114300" distR="114300" simplePos="0" relativeHeight="251784192" behindDoc="0" locked="0" layoutInCell="1" allowOverlap="1" wp14:anchorId="2007CC88" wp14:editId="18773B42">
                <wp:simplePos x="0" y="0"/>
                <wp:positionH relativeFrom="column">
                  <wp:posOffset>5949315</wp:posOffset>
                </wp:positionH>
                <wp:positionV relativeFrom="paragraph">
                  <wp:posOffset>1348105</wp:posOffset>
                </wp:positionV>
                <wp:extent cx="371475" cy="314325"/>
                <wp:effectExtent l="0" t="0" r="9525" b="952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553232A9" w14:textId="0FC96C38" w:rsidR="008051D8" w:rsidRPr="008051D8" w:rsidRDefault="008051D8" w:rsidP="008051D8">
                            <w:pPr>
                              <w:rPr>
                                <w:rFonts w:ascii="Calibri" w:hAnsi="Calibri"/>
                              </w:rPr>
                            </w:pPr>
                            <w:r>
                              <w:rPr>
                                <w:rFonts w:ascii="Calibri" w:hAnsi="Calibri"/>
                              </w:rPr>
                              <w:t>300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468.45pt;margin-top:106.15pt;width:29.25pt;height:24.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" stroked="f">
                <v:textbox>
                  <w:txbxContent>
                    <w:p w14:paraId="553232A9" w14:textId="0FC96C38" w:rsidR="008051D8" w:rsidRPr="008051D8" w:rsidRDefault="008051D8" w:rsidP="008051D8">
                      <w:pPr>
                        <w:rPr>
                          <w:rFonts w:ascii="Calibri" w:hAnsi="Calibri"/>
                        </w:rPr>
                      </w:pPr>
                      <w:r>
                        <w:rPr>
                          <w:rFonts w:ascii="Calibri" w:hAnsi="Calibri"/>
                        </w:rPr>
                        <w:t>300</w:t>
                      </w:r>
                    </w:p>
                  </w:txbxContent>
                </v:textbox>
              </v:shape>
            </w:pict>
          </mc:Fallback>
        </mc:AlternateContent>
      </w:r>
      <w:r w:rsidR="0027555C" w:rsidRPr="0027555C">
        <w:rPr>
          <w:rFonts w:ascii="Calibri" w:hAnsi="Calibri"/>
          <w:sz w:val="22"/>
          <w:szCs w:val="22"/>
        </w:rPr>
        <w:t xml:space="preserve">Clarifying curricular priorities is a key component of backward design. Curriculum and assessment decisions are made based on the desired end result. The desired end result in health education is the set of health concepts </w:t>
      </w:r>
      <w:r w:rsidR="00230CFA">
        <w:rPr>
          <w:rFonts w:ascii="Calibri" w:hAnsi="Calibri"/>
          <w:sz w:val="22"/>
          <w:szCs w:val="22"/>
        </w:rPr>
        <w:t xml:space="preserve"> </w:t>
      </w:r>
      <w:r w:rsidR="0027555C" w:rsidRPr="0027555C">
        <w:rPr>
          <w:rFonts w:ascii="Calibri" w:hAnsi="Calibri"/>
          <w:sz w:val="22"/>
          <w:szCs w:val="22"/>
        </w:rPr>
        <w:t xml:space="preserve">and skills that students should know and be able to do to become </w:t>
      </w:r>
      <w:r w:rsidR="0027555C" w:rsidRPr="0027555C">
        <w:rPr>
          <w:rFonts w:ascii="Calibri" w:hAnsi="Calibri"/>
          <w:b/>
          <w:sz w:val="22"/>
          <w:szCs w:val="22"/>
        </w:rPr>
        <w:t>health literate</w:t>
      </w:r>
      <w:r w:rsidR="0027555C" w:rsidRPr="0027555C">
        <w:rPr>
          <w:rFonts w:ascii="Calibri" w:hAnsi="Calibri"/>
          <w:sz w:val="22"/>
          <w:szCs w:val="22"/>
        </w:rPr>
        <w:t xml:space="preserve"> and </w:t>
      </w:r>
      <w:r w:rsidR="0027555C" w:rsidRPr="0027555C">
        <w:rPr>
          <w:rFonts w:ascii="Calibri" w:hAnsi="Calibri"/>
          <w:b/>
          <w:sz w:val="22"/>
          <w:szCs w:val="22"/>
        </w:rPr>
        <w:t>practice healthy behaviors</w:t>
      </w:r>
      <w:r w:rsidR="0027555C" w:rsidRPr="0027555C">
        <w:rPr>
          <w:rFonts w:ascii="Calibri" w:hAnsi="Calibri"/>
          <w:sz w:val="22"/>
          <w:szCs w:val="22"/>
        </w:rPr>
        <w:t xml:space="preserve">. </w:t>
      </w:r>
    </w:p>
    <w:p w14:paraId="12355250" w14:textId="77777777" w:rsidR="0027555C" w:rsidRPr="0027555C" w:rsidRDefault="0027555C" w:rsidP="0027555C">
      <w:pPr>
        <w:autoSpaceDE w:val="0"/>
        <w:autoSpaceDN w:val="0"/>
        <w:adjustRightInd w:val="0"/>
        <w:spacing w:line="360" w:lineRule="auto"/>
        <w:rPr>
          <w:rFonts w:ascii="Calibri" w:hAnsi="Calibri"/>
          <w:sz w:val="22"/>
          <w:szCs w:val="22"/>
        </w:rPr>
      </w:pPr>
    </w:p>
    <w:p w14:paraId="22A38BC6" w14:textId="77777777" w:rsidR="0027555C" w:rsidRPr="0027555C" w:rsidRDefault="0027555C" w:rsidP="0027555C">
      <w:pPr>
        <w:autoSpaceDE w:val="0"/>
        <w:autoSpaceDN w:val="0"/>
        <w:adjustRightInd w:val="0"/>
        <w:spacing w:line="360" w:lineRule="auto"/>
        <w:rPr>
          <w:rFonts w:ascii="Calibri" w:hAnsi="Calibri"/>
          <w:sz w:val="22"/>
          <w:szCs w:val="22"/>
        </w:rPr>
      </w:pPr>
      <w:r w:rsidRPr="0027555C">
        <w:rPr>
          <w:rFonts w:ascii="Calibri" w:hAnsi="Calibri"/>
          <w:sz w:val="22"/>
          <w:szCs w:val="22"/>
        </w:rPr>
        <w:t xml:space="preserve">Backward design is a three-step approach to aligning standards, assessment, curriculum, and instruction with a specific goal in mind. </w:t>
      </w:r>
    </w:p>
    <w:p w14:paraId="7735F40F" w14:textId="77777777" w:rsidR="0027555C" w:rsidRPr="0027555C" w:rsidRDefault="0027555C" w:rsidP="0027555C">
      <w:pPr>
        <w:autoSpaceDE w:val="0"/>
        <w:autoSpaceDN w:val="0"/>
        <w:adjustRightInd w:val="0"/>
        <w:rPr>
          <w:rFonts w:ascii="Calibri" w:hAnsi="Calibri"/>
          <w:sz w:val="22"/>
          <w:szCs w:val="22"/>
        </w:rPr>
      </w:pPr>
    </w:p>
    <w:p w14:paraId="6BE0C813" w14:textId="77777777" w:rsidR="0027555C" w:rsidRPr="0027555C" w:rsidRDefault="0027555C" w:rsidP="0027555C">
      <w:pPr>
        <w:numPr>
          <w:ilvl w:val="1"/>
          <w:numId w:val="22"/>
        </w:numPr>
        <w:tabs>
          <w:tab w:val="num" w:pos="720"/>
          <w:tab w:val="num" w:pos="1800"/>
        </w:tabs>
        <w:autoSpaceDE w:val="0"/>
        <w:autoSpaceDN w:val="0"/>
        <w:adjustRightInd w:val="0"/>
        <w:spacing w:line="360" w:lineRule="auto"/>
        <w:ind w:left="720"/>
        <w:contextualSpacing/>
        <w:rPr>
          <w:rFonts w:ascii="Calibri" w:eastAsiaTheme="minorEastAsia" w:hAnsi="Calibri" w:cstheme="minorBidi"/>
          <w:sz w:val="22"/>
          <w:szCs w:val="22"/>
        </w:rPr>
      </w:pPr>
      <w:r w:rsidRPr="0027555C">
        <w:rPr>
          <w:rFonts w:ascii="Calibri" w:hAnsi="Calibri"/>
          <w:sz w:val="22"/>
          <w:szCs w:val="22"/>
        </w:rPr>
        <w:t xml:space="preserve">The </w:t>
      </w:r>
      <w:r w:rsidRPr="0027555C">
        <w:rPr>
          <w:rFonts w:ascii="Calibri" w:hAnsi="Calibri"/>
          <w:b/>
          <w:bCs/>
          <w:sz w:val="22"/>
          <w:szCs w:val="22"/>
        </w:rPr>
        <w:t>FIRST STEP</w:t>
      </w:r>
      <w:r w:rsidRPr="0027555C">
        <w:rPr>
          <w:rFonts w:ascii="Calibri" w:hAnsi="Calibri"/>
          <w:sz w:val="22"/>
          <w:szCs w:val="22"/>
        </w:rPr>
        <w:t xml:space="preserve"> in backward design is to use standards and performance indicators to identify the health concepts and skills that students should know and be able to do. </w:t>
      </w:r>
    </w:p>
    <w:p w14:paraId="29687F02" w14:textId="77777777" w:rsidR="0027555C" w:rsidRPr="0027555C" w:rsidRDefault="0027555C" w:rsidP="0027555C">
      <w:pPr>
        <w:numPr>
          <w:ilvl w:val="2"/>
          <w:numId w:val="22"/>
        </w:numPr>
        <w:tabs>
          <w:tab w:val="num" w:pos="1080"/>
        </w:tabs>
        <w:autoSpaceDE w:val="0"/>
        <w:autoSpaceDN w:val="0"/>
        <w:adjustRightInd w:val="0"/>
        <w:spacing w:line="360" w:lineRule="auto"/>
        <w:ind w:left="1440"/>
        <w:contextualSpacing/>
        <w:rPr>
          <w:rFonts w:ascii="Calibri" w:eastAsiaTheme="minorEastAsia" w:hAnsi="Calibri" w:cstheme="minorBidi"/>
          <w:sz w:val="22"/>
          <w:szCs w:val="22"/>
        </w:rPr>
      </w:pPr>
      <w:r w:rsidRPr="0027555C">
        <w:rPr>
          <w:rFonts w:ascii="Calibri" w:hAnsi="Calibri"/>
          <w:i/>
          <w:iCs/>
          <w:sz w:val="22"/>
          <w:szCs w:val="22"/>
        </w:rPr>
        <w:t>What should students know and be able to do?</w:t>
      </w:r>
    </w:p>
    <w:p w14:paraId="28DD3E2E" w14:textId="77777777" w:rsidR="0027555C" w:rsidRPr="0027555C" w:rsidRDefault="0027555C" w:rsidP="0027555C">
      <w:pPr>
        <w:tabs>
          <w:tab w:val="num" w:pos="1800"/>
        </w:tabs>
        <w:autoSpaceDE w:val="0"/>
        <w:autoSpaceDN w:val="0"/>
        <w:adjustRightInd w:val="0"/>
        <w:ind w:left="1080"/>
        <w:rPr>
          <w:rFonts w:ascii="Calibri" w:hAnsi="Calibri"/>
          <w:i/>
          <w:color w:val="FF0000"/>
          <w:sz w:val="22"/>
          <w:szCs w:val="22"/>
        </w:rPr>
      </w:pPr>
    </w:p>
    <w:p w14:paraId="4AA72501" w14:textId="77777777" w:rsidR="0027555C" w:rsidRPr="0027555C" w:rsidRDefault="0027555C" w:rsidP="0027555C">
      <w:pPr>
        <w:numPr>
          <w:ilvl w:val="1"/>
          <w:numId w:val="22"/>
        </w:numPr>
        <w:tabs>
          <w:tab w:val="num" w:pos="720"/>
          <w:tab w:val="num" w:pos="1800"/>
        </w:tabs>
        <w:autoSpaceDE w:val="0"/>
        <w:autoSpaceDN w:val="0"/>
        <w:adjustRightInd w:val="0"/>
        <w:spacing w:line="360" w:lineRule="auto"/>
        <w:ind w:left="720"/>
        <w:contextualSpacing/>
        <w:rPr>
          <w:rFonts w:ascii="Calibri" w:eastAsiaTheme="minorEastAsia" w:hAnsi="Calibri" w:cstheme="minorBidi"/>
          <w:sz w:val="22"/>
          <w:szCs w:val="22"/>
        </w:rPr>
      </w:pPr>
      <w:r w:rsidRPr="0027555C">
        <w:rPr>
          <w:rFonts w:ascii="Calibri" w:hAnsi="Calibri"/>
          <w:sz w:val="22"/>
          <w:szCs w:val="22"/>
        </w:rPr>
        <w:t xml:space="preserve">The </w:t>
      </w:r>
      <w:r w:rsidRPr="0027555C">
        <w:rPr>
          <w:rFonts w:ascii="Calibri" w:hAnsi="Calibri"/>
          <w:b/>
          <w:bCs/>
          <w:sz w:val="22"/>
          <w:szCs w:val="22"/>
        </w:rPr>
        <w:t>SECOND STEP</w:t>
      </w:r>
      <w:r w:rsidRPr="0027555C">
        <w:rPr>
          <w:rFonts w:ascii="Calibri" w:hAnsi="Calibri"/>
          <w:sz w:val="22"/>
          <w:szCs w:val="22"/>
        </w:rPr>
        <w:t xml:space="preserve"> is to identify assessments that will provide evidence of students’ achievement of these concepts and skills.</w:t>
      </w:r>
    </w:p>
    <w:p w14:paraId="09437D58" w14:textId="77777777" w:rsidR="0027555C" w:rsidRPr="0027555C" w:rsidRDefault="0027555C" w:rsidP="0027555C">
      <w:pPr>
        <w:numPr>
          <w:ilvl w:val="2"/>
          <w:numId w:val="22"/>
        </w:numPr>
        <w:tabs>
          <w:tab w:val="num" w:pos="1440"/>
        </w:tabs>
        <w:autoSpaceDE w:val="0"/>
        <w:autoSpaceDN w:val="0"/>
        <w:adjustRightInd w:val="0"/>
        <w:spacing w:line="276" w:lineRule="auto"/>
        <w:ind w:left="1440"/>
        <w:contextualSpacing/>
        <w:rPr>
          <w:rFonts w:ascii="Calibri" w:eastAsiaTheme="minorEastAsia" w:hAnsi="Calibri" w:cstheme="minorBidi"/>
          <w:sz w:val="22"/>
          <w:szCs w:val="22"/>
        </w:rPr>
      </w:pPr>
      <w:r w:rsidRPr="0027555C">
        <w:rPr>
          <w:rFonts w:ascii="Calibri" w:hAnsi="Calibri"/>
          <w:i/>
          <w:iCs/>
          <w:sz w:val="22"/>
          <w:szCs w:val="22"/>
        </w:rPr>
        <w:t xml:space="preserve">How will we know if students have achieved the desired results and have met the standards? </w:t>
      </w:r>
    </w:p>
    <w:p w14:paraId="7D2C549C" w14:textId="77777777" w:rsidR="0027555C" w:rsidRPr="0027555C" w:rsidRDefault="0027555C" w:rsidP="0027555C">
      <w:pPr>
        <w:numPr>
          <w:ilvl w:val="2"/>
          <w:numId w:val="22"/>
        </w:numPr>
        <w:tabs>
          <w:tab w:val="num" w:pos="1440"/>
        </w:tabs>
        <w:autoSpaceDE w:val="0"/>
        <w:autoSpaceDN w:val="0"/>
        <w:adjustRightInd w:val="0"/>
        <w:spacing w:line="276" w:lineRule="auto"/>
        <w:ind w:left="1440"/>
        <w:contextualSpacing/>
        <w:rPr>
          <w:rFonts w:ascii="Calibri" w:eastAsiaTheme="minorEastAsia" w:hAnsi="Calibri" w:cstheme="minorBidi"/>
          <w:sz w:val="22"/>
          <w:szCs w:val="22"/>
        </w:rPr>
      </w:pPr>
      <w:r w:rsidRPr="0027555C">
        <w:rPr>
          <w:rFonts w:ascii="Calibri" w:hAnsi="Calibri"/>
          <w:i/>
          <w:iCs/>
          <w:sz w:val="22"/>
          <w:szCs w:val="22"/>
        </w:rPr>
        <w:t>What will we accept as evidence of student understanding and proficiency?</w:t>
      </w:r>
    </w:p>
    <w:p w14:paraId="28B6D4FE" w14:textId="77777777" w:rsidR="0027555C" w:rsidRPr="0027555C" w:rsidRDefault="0027555C" w:rsidP="0027555C">
      <w:pPr>
        <w:tabs>
          <w:tab w:val="num" w:pos="1800"/>
        </w:tabs>
        <w:autoSpaceDE w:val="0"/>
        <w:autoSpaceDN w:val="0"/>
        <w:adjustRightInd w:val="0"/>
        <w:ind w:left="1080"/>
        <w:rPr>
          <w:rFonts w:ascii="Calibri" w:hAnsi="Calibri"/>
          <w:i/>
          <w:sz w:val="22"/>
          <w:szCs w:val="22"/>
        </w:rPr>
      </w:pPr>
    </w:p>
    <w:p w14:paraId="0915D28B" w14:textId="77777777" w:rsidR="0027555C" w:rsidRPr="0027555C" w:rsidRDefault="0027555C" w:rsidP="0027555C">
      <w:pPr>
        <w:numPr>
          <w:ilvl w:val="1"/>
          <w:numId w:val="17"/>
        </w:numPr>
        <w:tabs>
          <w:tab w:val="num" w:pos="1080"/>
        </w:tabs>
        <w:autoSpaceDE w:val="0"/>
        <w:autoSpaceDN w:val="0"/>
        <w:adjustRightInd w:val="0"/>
        <w:spacing w:line="360" w:lineRule="auto"/>
        <w:ind w:left="720"/>
        <w:contextualSpacing/>
        <w:rPr>
          <w:rFonts w:ascii="Calibri" w:eastAsiaTheme="minorEastAsia" w:hAnsi="Calibri" w:cstheme="minorBidi"/>
          <w:sz w:val="22"/>
          <w:szCs w:val="22"/>
        </w:rPr>
      </w:pPr>
      <w:r w:rsidRPr="0027555C">
        <w:rPr>
          <w:rFonts w:ascii="Calibri" w:hAnsi="Calibri"/>
          <w:sz w:val="22"/>
          <w:szCs w:val="22"/>
        </w:rPr>
        <w:t xml:space="preserve">The </w:t>
      </w:r>
      <w:r w:rsidRPr="0027555C">
        <w:rPr>
          <w:rFonts w:ascii="Calibri" w:hAnsi="Calibri"/>
          <w:b/>
          <w:bCs/>
          <w:sz w:val="22"/>
          <w:szCs w:val="22"/>
        </w:rPr>
        <w:t>THIRD STEP</w:t>
      </w:r>
      <w:r w:rsidRPr="0027555C">
        <w:rPr>
          <w:rFonts w:ascii="Calibri" w:hAnsi="Calibri"/>
          <w:sz w:val="22"/>
          <w:szCs w:val="22"/>
        </w:rPr>
        <w:t xml:space="preserve"> is to plan learning experiences and instruction that give students the opportunity to practice and master health concepts and skills. </w:t>
      </w:r>
    </w:p>
    <w:p w14:paraId="253ACFCD" w14:textId="77777777" w:rsidR="0027555C" w:rsidRPr="0027555C" w:rsidRDefault="0027555C" w:rsidP="0027555C">
      <w:pPr>
        <w:numPr>
          <w:ilvl w:val="2"/>
          <w:numId w:val="17"/>
        </w:numPr>
        <w:tabs>
          <w:tab w:val="num" w:pos="1080"/>
        </w:tabs>
        <w:autoSpaceDE w:val="0"/>
        <w:autoSpaceDN w:val="0"/>
        <w:adjustRightInd w:val="0"/>
        <w:spacing w:line="276" w:lineRule="auto"/>
        <w:ind w:left="1440"/>
        <w:contextualSpacing/>
        <w:rPr>
          <w:rFonts w:ascii="Calibri" w:eastAsiaTheme="minorEastAsia" w:hAnsi="Calibri" w:cstheme="minorBidi"/>
          <w:sz w:val="22"/>
          <w:szCs w:val="22"/>
        </w:rPr>
      </w:pPr>
      <w:r w:rsidRPr="0027555C">
        <w:rPr>
          <w:rFonts w:ascii="Calibri" w:hAnsi="Calibri"/>
          <w:i/>
          <w:iCs/>
          <w:sz w:val="22"/>
          <w:szCs w:val="22"/>
        </w:rPr>
        <w:t xml:space="preserve">What instructional activities will we need in order to match the selected learning </w:t>
      </w:r>
    </w:p>
    <w:p w14:paraId="5C42B2E1" w14:textId="77777777" w:rsidR="0027555C" w:rsidRPr="0027555C" w:rsidRDefault="0027555C" w:rsidP="0027555C">
      <w:pPr>
        <w:tabs>
          <w:tab w:val="num" w:pos="1800"/>
        </w:tabs>
        <w:autoSpaceDE w:val="0"/>
        <w:autoSpaceDN w:val="0"/>
        <w:adjustRightInd w:val="0"/>
        <w:spacing w:line="276" w:lineRule="auto"/>
        <w:ind w:left="1080"/>
        <w:rPr>
          <w:rFonts w:ascii="Calibri" w:hAnsi="Calibri"/>
          <w:i/>
          <w:iCs/>
          <w:sz w:val="22"/>
          <w:szCs w:val="22"/>
        </w:rPr>
      </w:pPr>
      <w:r w:rsidRPr="0027555C">
        <w:rPr>
          <w:rFonts w:ascii="Calibri" w:hAnsi="Calibri"/>
          <w:i/>
          <w:iCs/>
          <w:sz w:val="22"/>
          <w:szCs w:val="22"/>
        </w:rPr>
        <w:t xml:space="preserve">       goals and planned assessment? </w:t>
      </w:r>
    </w:p>
    <w:p w14:paraId="05D53F8D" w14:textId="77777777" w:rsidR="0027555C" w:rsidRPr="0027555C" w:rsidRDefault="0027555C" w:rsidP="0027555C">
      <w:pPr>
        <w:tabs>
          <w:tab w:val="num" w:pos="1800"/>
        </w:tabs>
        <w:autoSpaceDE w:val="0"/>
        <w:autoSpaceDN w:val="0"/>
        <w:adjustRightInd w:val="0"/>
        <w:spacing w:line="276" w:lineRule="auto"/>
        <w:ind w:left="1080"/>
        <w:rPr>
          <w:rFonts w:ascii="Calibri" w:hAnsi="Calibri"/>
          <w:i/>
          <w:sz w:val="22"/>
          <w:szCs w:val="22"/>
        </w:rPr>
      </w:pPr>
    </w:p>
    <w:p w14:paraId="60F3C795" w14:textId="77777777" w:rsidR="0027555C" w:rsidRPr="0027555C" w:rsidRDefault="0027555C" w:rsidP="0027555C">
      <w:pPr>
        <w:jc w:val="both"/>
        <w:rPr>
          <w:rFonts w:ascii="Calibri" w:hAnsi="Calibri"/>
          <w:b/>
          <w:bCs/>
          <w:strike/>
          <w:color w:val="993300"/>
          <w:sz w:val="22"/>
          <w:szCs w:val="22"/>
        </w:rPr>
      </w:pPr>
    </w:p>
    <w:p w14:paraId="033C8449" w14:textId="77777777" w:rsidR="0027555C" w:rsidRPr="0027555C" w:rsidRDefault="0027555C" w:rsidP="0027555C">
      <w:pPr>
        <w:autoSpaceDE w:val="0"/>
        <w:autoSpaceDN w:val="0"/>
        <w:adjustRightInd w:val="0"/>
        <w:spacing w:line="360" w:lineRule="auto"/>
        <w:rPr>
          <w:rFonts w:ascii="Calibri" w:hAnsi="Calibri"/>
          <w:sz w:val="22"/>
          <w:szCs w:val="22"/>
        </w:rPr>
      </w:pPr>
      <w:r w:rsidRPr="0027555C">
        <w:rPr>
          <w:rFonts w:ascii="Calibri" w:hAnsi="Calibri"/>
          <w:sz w:val="22"/>
          <w:szCs w:val="22"/>
        </w:rPr>
        <w:t>Backward design requires that teachers, administrators, and other school personnel make adjustments to teaching and learning in four key ways.</w:t>
      </w:r>
      <w:smartTag w:uri="urn:schemas-microsoft-com:office:smarttags" w:element="PersonName"/>
    </w:p>
    <w:p w14:paraId="43ABA03D" w14:textId="77777777" w:rsidR="0027555C" w:rsidRPr="0027555C" w:rsidRDefault="0027555C" w:rsidP="0027555C">
      <w:pPr>
        <w:autoSpaceDE w:val="0"/>
        <w:autoSpaceDN w:val="0"/>
        <w:adjustRightInd w:val="0"/>
        <w:spacing w:line="360" w:lineRule="auto"/>
        <w:rPr>
          <w:rFonts w:ascii="Calibri" w:hAnsi="Calibri"/>
          <w:sz w:val="22"/>
          <w:szCs w:val="22"/>
        </w:rPr>
      </w:pPr>
    </w:p>
    <w:p w14:paraId="2A2F1516" w14:textId="77777777" w:rsidR="0027555C" w:rsidRPr="0027555C" w:rsidRDefault="0027555C" w:rsidP="0027555C">
      <w:pPr>
        <w:numPr>
          <w:ilvl w:val="1"/>
          <w:numId w:val="16"/>
        </w:numPr>
        <w:autoSpaceDE w:val="0"/>
        <w:autoSpaceDN w:val="0"/>
        <w:adjustRightInd w:val="0"/>
        <w:spacing w:line="360" w:lineRule="auto"/>
        <w:ind w:left="720"/>
        <w:contextualSpacing/>
        <w:rPr>
          <w:rFonts w:ascii="Calibri" w:eastAsiaTheme="minorEastAsia" w:hAnsi="Calibri" w:cstheme="minorBidi"/>
          <w:sz w:val="22"/>
          <w:szCs w:val="22"/>
        </w:rPr>
      </w:pPr>
      <w:r w:rsidRPr="0027555C">
        <w:rPr>
          <w:rFonts w:ascii="Calibri" w:hAnsi="Calibri"/>
          <w:b/>
          <w:caps/>
          <w:sz w:val="22"/>
          <w:szCs w:val="22"/>
        </w:rPr>
        <w:t>First</w:t>
      </w:r>
      <w:r w:rsidRPr="0027555C">
        <w:rPr>
          <w:rFonts w:ascii="Calibri" w:hAnsi="Calibri"/>
          <w:sz w:val="22"/>
          <w:szCs w:val="22"/>
        </w:rPr>
        <w:t xml:space="preserve">, the assessments that are used to measure students’ knowledge of health concepts and ability to perform health skills must be well thought out prior to the development of lessons. </w:t>
      </w:r>
    </w:p>
    <w:p w14:paraId="6B48BE10" w14:textId="64A60EE9" w:rsidR="0027555C" w:rsidRPr="0027555C" w:rsidRDefault="0027555C" w:rsidP="0027555C">
      <w:pPr>
        <w:autoSpaceDE w:val="0"/>
        <w:autoSpaceDN w:val="0"/>
        <w:adjustRightInd w:val="0"/>
        <w:spacing w:line="360" w:lineRule="auto"/>
        <w:ind w:left="360"/>
        <w:rPr>
          <w:rFonts w:ascii="Calibri" w:hAnsi="Calibri"/>
          <w:sz w:val="22"/>
          <w:szCs w:val="22"/>
        </w:rPr>
      </w:pPr>
    </w:p>
    <w:p w14:paraId="60B05A2E" w14:textId="77777777" w:rsidR="0027555C" w:rsidRPr="0027555C" w:rsidRDefault="0027555C" w:rsidP="0027555C">
      <w:pPr>
        <w:numPr>
          <w:ilvl w:val="1"/>
          <w:numId w:val="16"/>
        </w:numPr>
        <w:autoSpaceDE w:val="0"/>
        <w:autoSpaceDN w:val="0"/>
        <w:adjustRightInd w:val="0"/>
        <w:spacing w:line="360" w:lineRule="auto"/>
        <w:ind w:left="720"/>
        <w:contextualSpacing/>
        <w:rPr>
          <w:rFonts w:ascii="Calibri" w:eastAsiaTheme="minorEastAsia" w:hAnsi="Calibri" w:cstheme="minorBidi"/>
          <w:sz w:val="22"/>
          <w:szCs w:val="22"/>
        </w:rPr>
      </w:pPr>
      <w:r w:rsidRPr="0027555C">
        <w:rPr>
          <w:rFonts w:ascii="Calibri" w:hAnsi="Calibri"/>
          <w:b/>
          <w:caps/>
          <w:sz w:val="22"/>
          <w:szCs w:val="22"/>
        </w:rPr>
        <w:t>Second</w:t>
      </w:r>
      <w:r w:rsidRPr="0027555C">
        <w:rPr>
          <w:rFonts w:ascii="Calibri" w:hAnsi="Calibri"/>
          <w:sz w:val="22"/>
          <w:szCs w:val="22"/>
        </w:rPr>
        <w:t xml:space="preserve">, favorite activities and projects may need to be revised or eliminated in order to have assessments aligned with the SDHES and performance indicators. </w:t>
      </w:r>
    </w:p>
    <w:p w14:paraId="688085FA" w14:textId="77777777" w:rsidR="0027555C" w:rsidRPr="0027555C" w:rsidRDefault="0027555C" w:rsidP="0027555C">
      <w:pPr>
        <w:autoSpaceDE w:val="0"/>
        <w:autoSpaceDN w:val="0"/>
        <w:adjustRightInd w:val="0"/>
        <w:spacing w:line="360" w:lineRule="auto"/>
        <w:ind w:left="360"/>
        <w:rPr>
          <w:rFonts w:ascii="Calibri" w:hAnsi="Calibri"/>
          <w:sz w:val="22"/>
          <w:szCs w:val="22"/>
        </w:rPr>
      </w:pPr>
    </w:p>
    <w:p w14:paraId="25A0BDE9" w14:textId="77777777" w:rsidR="0027555C" w:rsidRPr="0027555C" w:rsidRDefault="0027555C" w:rsidP="0027555C">
      <w:pPr>
        <w:numPr>
          <w:ilvl w:val="0"/>
          <w:numId w:val="16"/>
        </w:numPr>
        <w:autoSpaceDE w:val="0"/>
        <w:autoSpaceDN w:val="0"/>
        <w:adjustRightInd w:val="0"/>
        <w:spacing w:line="360" w:lineRule="auto"/>
        <w:contextualSpacing/>
        <w:rPr>
          <w:rFonts w:ascii="Calibri" w:eastAsiaTheme="minorEastAsia" w:hAnsi="Calibri" w:cstheme="minorBidi"/>
          <w:sz w:val="22"/>
          <w:szCs w:val="22"/>
        </w:rPr>
      </w:pPr>
      <w:r w:rsidRPr="0027555C">
        <w:rPr>
          <w:rFonts w:ascii="Calibri" w:hAnsi="Calibri"/>
          <w:b/>
          <w:caps/>
          <w:sz w:val="22"/>
          <w:szCs w:val="22"/>
        </w:rPr>
        <w:t>Third</w:t>
      </w:r>
      <w:r w:rsidRPr="0027555C">
        <w:rPr>
          <w:rFonts w:ascii="Calibri" w:hAnsi="Calibri"/>
          <w:sz w:val="22"/>
          <w:szCs w:val="22"/>
        </w:rPr>
        <w:t xml:space="preserve">, the methods and materials used for teaching health concepts and skills are chosen </w:t>
      </w:r>
      <w:r w:rsidRPr="0027555C">
        <w:rPr>
          <w:rFonts w:ascii="Calibri" w:hAnsi="Calibri"/>
          <w:i/>
          <w:iCs/>
          <w:sz w:val="22"/>
          <w:szCs w:val="22"/>
        </w:rPr>
        <w:t>after</w:t>
      </w:r>
      <w:r w:rsidRPr="0027555C">
        <w:rPr>
          <w:rFonts w:ascii="Calibri" w:hAnsi="Calibri"/>
          <w:sz w:val="22"/>
          <w:szCs w:val="22"/>
        </w:rPr>
        <w:t xml:space="preserve"> teachers, administrators, and other school personnel have established the tasks that students must complete to demonstrate their knowledge and skills. </w:t>
      </w:r>
    </w:p>
    <w:p w14:paraId="22A25150" w14:textId="77777777" w:rsidR="0027555C" w:rsidRDefault="0027555C" w:rsidP="0027555C">
      <w:pPr>
        <w:autoSpaceDE w:val="0"/>
        <w:autoSpaceDN w:val="0"/>
        <w:adjustRightInd w:val="0"/>
        <w:spacing w:line="360" w:lineRule="auto"/>
        <w:ind w:left="720"/>
        <w:rPr>
          <w:rFonts w:ascii="Calibri" w:hAnsi="Calibri"/>
          <w:sz w:val="22"/>
          <w:szCs w:val="22"/>
        </w:rPr>
      </w:pPr>
    </w:p>
    <w:p w14:paraId="06A2A0C6" w14:textId="77777777" w:rsidR="00436DF0" w:rsidRDefault="00436DF0" w:rsidP="0027555C">
      <w:pPr>
        <w:autoSpaceDE w:val="0"/>
        <w:autoSpaceDN w:val="0"/>
        <w:adjustRightInd w:val="0"/>
        <w:spacing w:line="360" w:lineRule="auto"/>
        <w:ind w:left="720"/>
        <w:rPr>
          <w:rFonts w:ascii="Calibri" w:hAnsi="Calibri"/>
          <w:sz w:val="22"/>
          <w:szCs w:val="22"/>
        </w:rPr>
      </w:pPr>
    </w:p>
    <w:p w14:paraId="27FE828E" w14:textId="5196F3CF" w:rsidR="00436DF0" w:rsidRPr="0027555C" w:rsidRDefault="008051D8" w:rsidP="0027555C">
      <w:pPr>
        <w:autoSpaceDE w:val="0"/>
        <w:autoSpaceDN w:val="0"/>
        <w:adjustRightInd w:val="0"/>
        <w:spacing w:line="360" w:lineRule="auto"/>
        <w:ind w:left="720"/>
        <w:rPr>
          <w:rFonts w:ascii="Calibri" w:hAnsi="Calibri"/>
          <w:sz w:val="22"/>
          <w:szCs w:val="22"/>
        </w:rPr>
      </w:pPr>
      <w:r w:rsidRPr="008051D8">
        <w:rPr>
          <w:b/>
          <w:bCs/>
          <w:noProof/>
          <w:sz w:val="36"/>
          <w:szCs w:val="36"/>
        </w:rPr>
        <mc:AlternateContent>
          <mc:Choice Requires="wps">
            <w:drawing>
              <wp:anchor distT="0" distB="0" distL="114300" distR="114300" simplePos="0" relativeHeight="251786240" behindDoc="0" locked="0" layoutInCell="1" allowOverlap="1" wp14:anchorId="12A1C3C6" wp14:editId="07C64490">
                <wp:simplePos x="0" y="0"/>
                <wp:positionH relativeFrom="column">
                  <wp:posOffset>6073140</wp:posOffset>
                </wp:positionH>
                <wp:positionV relativeFrom="paragraph">
                  <wp:posOffset>419100</wp:posOffset>
                </wp:positionV>
                <wp:extent cx="371475" cy="314325"/>
                <wp:effectExtent l="0" t="0" r="9525" b="952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3D4955B1" w14:textId="41C3A02E" w:rsidR="008051D8" w:rsidRPr="008051D8" w:rsidRDefault="008051D8" w:rsidP="008051D8">
                            <w:pPr>
                              <w:rPr>
                                <w:rFonts w:ascii="Calibri" w:hAnsi="Calibri"/>
                              </w:rPr>
                            </w:pPr>
                            <w:r>
                              <w:rPr>
                                <w:rFonts w:ascii="Calibri" w:hAnsi="Calibri"/>
                              </w:rPr>
                              <w:t>310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478.2pt;margin-top:33pt;width:29.25pt;height:24.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" stroked="f">
                <v:textbox>
                  <w:txbxContent>
                    <w:p w14:paraId="3D4955B1" w14:textId="41C3A02E" w:rsidR="008051D8" w:rsidRPr="008051D8" w:rsidRDefault="008051D8" w:rsidP="008051D8">
                      <w:pPr>
                        <w:rPr>
                          <w:rFonts w:ascii="Calibri" w:hAnsi="Calibri"/>
                        </w:rPr>
                      </w:pPr>
                      <w:r>
                        <w:rPr>
                          <w:rFonts w:ascii="Calibri" w:hAnsi="Calibri"/>
                        </w:rPr>
                        <w:t>310</w:t>
                      </w:r>
                    </w:p>
                  </w:txbxContent>
                </v:textbox>
              </v:shape>
            </w:pict>
          </mc:Fallback>
        </mc:AlternateContent>
      </w:r>
    </w:p>
    <w:p w14:paraId="48163058" w14:textId="77777777" w:rsidR="0027555C" w:rsidRPr="0027555C" w:rsidRDefault="0027555C" w:rsidP="0027555C">
      <w:pPr>
        <w:numPr>
          <w:ilvl w:val="0"/>
          <w:numId w:val="16"/>
        </w:numPr>
        <w:autoSpaceDE w:val="0"/>
        <w:autoSpaceDN w:val="0"/>
        <w:adjustRightInd w:val="0"/>
        <w:spacing w:line="360" w:lineRule="auto"/>
        <w:contextualSpacing/>
        <w:rPr>
          <w:rFonts w:ascii="Calibri" w:hAnsi="Calibri"/>
          <w:sz w:val="22"/>
          <w:szCs w:val="22"/>
        </w:rPr>
      </w:pPr>
      <w:r w:rsidRPr="0027555C">
        <w:rPr>
          <w:rFonts w:ascii="Calibri" w:hAnsi="Calibri"/>
          <w:b/>
          <w:caps/>
          <w:sz w:val="22"/>
          <w:szCs w:val="22"/>
        </w:rPr>
        <w:lastRenderedPageBreak/>
        <w:t>Fourth,</w:t>
      </w:r>
      <w:r w:rsidRPr="0027555C">
        <w:rPr>
          <w:rFonts w:ascii="Calibri" w:hAnsi="Calibri"/>
          <w:sz w:val="22"/>
          <w:szCs w:val="22"/>
        </w:rPr>
        <w:t xml:space="preserve"> the resources used to support instruction in health education may shift from textbooks </w:t>
      </w:r>
    </w:p>
    <w:p w14:paraId="16498859" w14:textId="77777777" w:rsidR="0027555C" w:rsidRPr="0027555C" w:rsidRDefault="0027555C" w:rsidP="0027555C">
      <w:pPr>
        <w:autoSpaceDE w:val="0"/>
        <w:autoSpaceDN w:val="0"/>
        <w:adjustRightInd w:val="0"/>
        <w:spacing w:line="360" w:lineRule="auto"/>
        <w:ind w:left="720"/>
        <w:rPr>
          <w:rFonts w:ascii="Calibri" w:hAnsi="Calibri"/>
          <w:sz w:val="22"/>
          <w:szCs w:val="22"/>
        </w:rPr>
      </w:pPr>
      <w:r w:rsidRPr="0027555C">
        <w:rPr>
          <w:rFonts w:ascii="Calibri" w:hAnsi="Calibri"/>
          <w:sz w:val="22"/>
          <w:szCs w:val="22"/>
        </w:rPr>
        <w:t xml:space="preserve">to a wide variety of materials such as the Internet, information from governmental agencies </w:t>
      </w:r>
    </w:p>
    <w:p w14:paraId="1E0072C9" w14:textId="77777777" w:rsidR="0027555C" w:rsidRPr="0027555C" w:rsidRDefault="0027555C" w:rsidP="0027555C">
      <w:pPr>
        <w:autoSpaceDE w:val="0"/>
        <w:autoSpaceDN w:val="0"/>
        <w:adjustRightInd w:val="0"/>
        <w:spacing w:line="360" w:lineRule="auto"/>
        <w:ind w:left="720"/>
        <w:rPr>
          <w:rFonts w:ascii="Calibri" w:hAnsi="Calibri"/>
          <w:sz w:val="22"/>
          <w:szCs w:val="22"/>
        </w:rPr>
      </w:pPr>
      <w:r w:rsidRPr="0027555C">
        <w:rPr>
          <w:rFonts w:ascii="Calibri" w:hAnsi="Calibri"/>
          <w:sz w:val="22"/>
          <w:szCs w:val="22"/>
        </w:rPr>
        <w:t xml:space="preserve">and/or voluntary health organizations. </w:t>
      </w:r>
    </w:p>
    <w:p w14:paraId="12404231" w14:textId="77777777" w:rsidR="0027555C" w:rsidRPr="0027555C" w:rsidRDefault="0027555C" w:rsidP="0027555C">
      <w:pPr>
        <w:autoSpaceDE w:val="0"/>
        <w:autoSpaceDN w:val="0"/>
        <w:adjustRightInd w:val="0"/>
        <w:jc w:val="both"/>
        <w:rPr>
          <w:rFonts w:ascii="Calibri" w:hAnsi="Calibri"/>
          <w:color w:val="000000"/>
        </w:rPr>
      </w:pPr>
    </w:p>
    <w:p w14:paraId="46381BFB" w14:textId="77777777" w:rsidR="0027555C" w:rsidRPr="0027555C" w:rsidRDefault="0027555C" w:rsidP="0027555C">
      <w:pPr>
        <w:autoSpaceDE w:val="0"/>
        <w:autoSpaceDN w:val="0"/>
        <w:adjustRightInd w:val="0"/>
        <w:jc w:val="both"/>
        <w:rPr>
          <w:rFonts w:ascii="Calibri" w:hAnsi="Calibri"/>
          <w:color w:val="000000"/>
        </w:rPr>
      </w:pPr>
    </w:p>
    <w:p w14:paraId="71963F47" w14:textId="77777777" w:rsidR="0027555C" w:rsidRPr="0027555C" w:rsidRDefault="0027555C" w:rsidP="0027555C">
      <w:pPr>
        <w:autoSpaceDE w:val="0"/>
        <w:autoSpaceDN w:val="0"/>
        <w:adjustRightInd w:val="0"/>
        <w:jc w:val="both"/>
        <w:rPr>
          <w:rFonts w:ascii="Calibri" w:hAnsi="Calibri"/>
          <w:color w:val="000000"/>
        </w:rPr>
      </w:pPr>
    </w:p>
    <w:p w14:paraId="2C06717E" w14:textId="77777777" w:rsidR="0027555C" w:rsidRDefault="0027555C" w:rsidP="0027555C">
      <w:pPr>
        <w:autoSpaceDE w:val="0"/>
        <w:autoSpaceDN w:val="0"/>
        <w:adjustRightInd w:val="0"/>
        <w:jc w:val="both"/>
        <w:rPr>
          <w:rFonts w:ascii="Calibri" w:hAnsi="Calibri"/>
          <w:color w:val="000000"/>
        </w:rPr>
      </w:pPr>
    </w:p>
    <w:p w14:paraId="634E9F62" w14:textId="77777777" w:rsidR="0027555C" w:rsidRDefault="0027555C" w:rsidP="0027555C">
      <w:pPr>
        <w:autoSpaceDE w:val="0"/>
        <w:autoSpaceDN w:val="0"/>
        <w:adjustRightInd w:val="0"/>
        <w:jc w:val="both"/>
        <w:rPr>
          <w:rFonts w:ascii="Calibri" w:hAnsi="Calibri"/>
          <w:color w:val="000000"/>
        </w:rPr>
      </w:pPr>
    </w:p>
    <w:p w14:paraId="5A454C11" w14:textId="77777777" w:rsidR="0027555C" w:rsidRDefault="0027555C" w:rsidP="0027555C">
      <w:pPr>
        <w:autoSpaceDE w:val="0"/>
        <w:autoSpaceDN w:val="0"/>
        <w:adjustRightInd w:val="0"/>
        <w:jc w:val="both"/>
        <w:rPr>
          <w:rFonts w:ascii="Calibri" w:hAnsi="Calibri"/>
          <w:color w:val="000000"/>
        </w:rPr>
      </w:pPr>
    </w:p>
    <w:p w14:paraId="0E3CBB6E" w14:textId="77777777" w:rsidR="0027555C" w:rsidRPr="0027555C" w:rsidRDefault="0027555C" w:rsidP="0027555C">
      <w:pPr>
        <w:autoSpaceDE w:val="0"/>
        <w:autoSpaceDN w:val="0"/>
        <w:adjustRightInd w:val="0"/>
        <w:jc w:val="both"/>
        <w:rPr>
          <w:rFonts w:ascii="Calibri" w:hAnsi="Calibri"/>
          <w:b/>
          <w:bCs/>
          <w:sz w:val="36"/>
          <w:szCs w:val="36"/>
        </w:rPr>
      </w:pPr>
    </w:p>
    <w:p w14:paraId="4AEF1778" w14:textId="77777777" w:rsidR="0027555C" w:rsidRPr="0027555C" w:rsidRDefault="0027555C" w:rsidP="0027555C">
      <w:pPr>
        <w:autoSpaceDE w:val="0"/>
        <w:autoSpaceDN w:val="0"/>
        <w:adjustRightInd w:val="0"/>
        <w:jc w:val="both"/>
        <w:rPr>
          <w:rFonts w:ascii="Calibri" w:hAnsi="Calibri"/>
          <w:b/>
          <w:bCs/>
          <w:sz w:val="36"/>
          <w:szCs w:val="36"/>
        </w:rPr>
      </w:pPr>
      <w:r w:rsidRPr="0027555C">
        <w:rPr>
          <w:rFonts w:ascii="Calibri" w:hAnsi="Calibri"/>
          <w:b/>
          <w:bCs/>
          <w:sz w:val="36"/>
          <w:szCs w:val="36"/>
        </w:rPr>
        <w:t>Types of Assessment</w:t>
      </w:r>
    </w:p>
    <w:p w14:paraId="51642C63" w14:textId="77777777" w:rsidR="0027555C" w:rsidRPr="0027555C" w:rsidRDefault="0027555C" w:rsidP="0027555C">
      <w:pPr>
        <w:widowControl w:val="0"/>
        <w:pBdr>
          <w:bottom w:val="single" w:sz="4" w:space="1" w:color="auto"/>
        </w:pBdr>
        <w:tabs>
          <w:tab w:val="left" w:pos="1320"/>
        </w:tabs>
        <w:autoSpaceDE w:val="0"/>
        <w:autoSpaceDN w:val="0"/>
        <w:adjustRightInd w:val="0"/>
        <w:rPr>
          <w:b/>
        </w:rPr>
      </w:pPr>
    </w:p>
    <w:p w14:paraId="0B07AAFC" w14:textId="77777777" w:rsidR="0027555C" w:rsidRPr="0027555C" w:rsidRDefault="0027555C" w:rsidP="0027555C">
      <w:pPr>
        <w:autoSpaceDE w:val="0"/>
        <w:autoSpaceDN w:val="0"/>
        <w:adjustRightInd w:val="0"/>
        <w:spacing w:line="360" w:lineRule="auto"/>
        <w:rPr>
          <w:rFonts w:ascii="Calibri" w:hAnsi="Calibri"/>
          <w:color w:val="000000" w:themeColor="text1"/>
          <w:sz w:val="22"/>
          <w:szCs w:val="22"/>
        </w:rPr>
      </w:pPr>
    </w:p>
    <w:p w14:paraId="403730EE" w14:textId="77777777" w:rsidR="0027555C" w:rsidRPr="0027555C" w:rsidRDefault="0027555C" w:rsidP="0027555C">
      <w:pPr>
        <w:autoSpaceDE w:val="0"/>
        <w:autoSpaceDN w:val="0"/>
        <w:adjustRightInd w:val="0"/>
        <w:spacing w:line="360" w:lineRule="auto"/>
        <w:rPr>
          <w:rFonts w:ascii="Calibri" w:hAnsi="Calibri"/>
          <w:color w:val="000000" w:themeColor="text1"/>
          <w:sz w:val="22"/>
          <w:szCs w:val="22"/>
        </w:rPr>
      </w:pPr>
      <w:r w:rsidRPr="0027555C">
        <w:rPr>
          <w:rFonts w:ascii="Calibri" w:hAnsi="Calibri"/>
          <w:color w:val="000000" w:themeColor="text1"/>
          <w:sz w:val="22"/>
          <w:szCs w:val="22"/>
        </w:rPr>
        <w:t xml:space="preserve">Assessment items lie on a continuum, from informal to formal assessment. Different types of assessment items are emphasized in formative assessment (observation of students’ ability to perform a skill during classroom instruction) and summative assessment (questions on a test). The goal of formative assessment is to improve student achievement as well as classroom instruction. The goal of summative assessment is individual student accountability – a measure of what the student knows and does not know, and can and can not do. </w:t>
      </w:r>
      <w:smartTag w:uri="urn:schemas-microsoft-com:office:smarttags" w:element="PersonName"/>
    </w:p>
    <w:p w14:paraId="205CFAD2" w14:textId="77777777" w:rsidR="0027555C" w:rsidRPr="0027555C" w:rsidRDefault="0027555C" w:rsidP="0027555C">
      <w:pPr>
        <w:autoSpaceDE w:val="0"/>
        <w:autoSpaceDN w:val="0"/>
        <w:adjustRightInd w:val="0"/>
        <w:spacing w:line="360" w:lineRule="auto"/>
        <w:rPr>
          <w:rFonts w:ascii="Calibri" w:hAnsi="Calibri"/>
          <w:color w:val="000000"/>
          <w:sz w:val="22"/>
          <w:szCs w:val="22"/>
        </w:rPr>
      </w:pPr>
    </w:p>
    <w:p w14:paraId="2A0F1465" w14:textId="77777777" w:rsidR="0027555C" w:rsidRPr="0027555C" w:rsidRDefault="0027555C" w:rsidP="0027555C">
      <w:pPr>
        <w:spacing w:line="360" w:lineRule="auto"/>
        <w:rPr>
          <w:rFonts w:ascii="Calibri" w:hAnsi="Calibri"/>
          <w:i/>
          <w:iCs/>
          <w:color w:val="000000" w:themeColor="text1"/>
          <w:sz w:val="22"/>
          <w:szCs w:val="22"/>
        </w:rPr>
      </w:pPr>
      <w:r w:rsidRPr="0027555C">
        <w:rPr>
          <w:rFonts w:ascii="Calibri" w:hAnsi="Calibri"/>
          <w:color w:val="000000" w:themeColor="text1"/>
          <w:sz w:val="22"/>
          <w:szCs w:val="22"/>
        </w:rPr>
        <w:t xml:space="preserve">The two major types of assessment items include </w:t>
      </w:r>
      <w:r w:rsidRPr="0027555C">
        <w:rPr>
          <w:rFonts w:ascii="Calibri" w:hAnsi="Calibri"/>
          <w:i/>
          <w:iCs/>
          <w:color w:val="000000" w:themeColor="text1"/>
          <w:sz w:val="22"/>
          <w:szCs w:val="22"/>
        </w:rPr>
        <w:t xml:space="preserve">selected response items </w:t>
      </w:r>
      <w:r w:rsidRPr="0027555C">
        <w:rPr>
          <w:rFonts w:ascii="Calibri" w:hAnsi="Calibri"/>
          <w:color w:val="000000" w:themeColor="text1"/>
          <w:sz w:val="22"/>
          <w:szCs w:val="22"/>
        </w:rPr>
        <w:t xml:space="preserve">and </w:t>
      </w:r>
      <w:r w:rsidRPr="0027555C">
        <w:rPr>
          <w:rFonts w:ascii="Calibri" w:hAnsi="Calibri"/>
          <w:i/>
          <w:iCs/>
          <w:color w:val="000000" w:themeColor="text1"/>
          <w:sz w:val="22"/>
          <w:szCs w:val="22"/>
        </w:rPr>
        <w:t xml:space="preserve">constructed response items </w:t>
      </w:r>
    </w:p>
    <w:p w14:paraId="1F8E32D2" w14:textId="0F94AC5F" w:rsidR="0027555C" w:rsidRPr="0027555C" w:rsidRDefault="0027555C" w:rsidP="0027555C">
      <w:pPr>
        <w:spacing w:line="360" w:lineRule="auto"/>
        <w:rPr>
          <w:rFonts w:ascii="Calibri" w:hAnsi="Calibri"/>
          <w:strike/>
          <w:color w:val="000000" w:themeColor="text1"/>
          <w:sz w:val="22"/>
          <w:szCs w:val="22"/>
        </w:rPr>
      </w:pPr>
      <w:r w:rsidRPr="0027555C">
        <w:rPr>
          <w:rFonts w:ascii="Calibri" w:hAnsi="Calibri"/>
          <w:iCs/>
          <w:color w:val="000000" w:themeColor="text1"/>
          <w:sz w:val="22"/>
          <w:szCs w:val="22"/>
        </w:rPr>
        <w:t>(Fig</w:t>
      </w:r>
      <w:r w:rsidR="00436DF0">
        <w:rPr>
          <w:rFonts w:ascii="Calibri" w:hAnsi="Calibri"/>
          <w:iCs/>
          <w:color w:val="000000" w:themeColor="text1"/>
          <w:sz w:val="22"/>
          <w:szCs w:val="22"/>
        </w:rPr>
        <w:t>ure</w:t>
      </w:r>
      <w:r w:rsidRPr="0027555C">
        <w:rPr>
          <w:rFonts w:ascii="Calibri" w:hAnsi="Calibri"/>
          <w:iCs/>
          <w:color w:val="000000" w:themeColor="text1"/>
          <w:sz w:val="22"/>
          <w:szCs w:val="22"/>
        </w:rPr>
        <w:t xml:space="preserve"> 1.5).</w:t>
      </w:r>
    </w:p>
    <w:p w14:paraId="2D406ABF" w14:textId="77777777" w:rsidR="0027555C" w:rsidRPr="0027555C" w:rsidRDefault="0027555C" w:rsidP="0027555C">
      <w:pPr>
        <w:rPr>
          <w:rFonts w:ascii="Calibri" w:hAnsi="Calibri"/>
          <w:strike/>
          <w:color w:val="000000" w:themeColor="text1"/>
          <w:sz w:val="22"/>
          <w:szCs w:val="22"/>
        </w:rPr>
      </w:pPr>
    </w:p>
    <w:p w14:paraId="1B4BEDAB" w14:textId="77777777" w:rsidR="0027555C" w:rsidRPr="0027555C" w:rsidRDefault="0027555C" w:rsidP="0027555C">
      <w:pPr>
        <w:numPr>
          <w:ilvl w:val="1"/>
          <w:numId w:val="14"/>
        </w:numPr>
        <w:spacing w:line="360" w:lineRule="auto"/>
        <w:ind w:left="720"/>
        <w:contextualSpacing/>
        <w:rPr>
          <w:rFonts w:ascii="Calibri" w:eastAsiaTheme="minorEastAsia" w:hAnsi="Calibri" w:cstheme="minorBidi"/>
          <w:color w:val="000000" w:themeColor="text1"/>
          <w:sz w:val="22"/>
          <w:szCs w:val="22"/>
        </w:rPr>
      </w:pPr>
      <w:r w:rsidRPr="0027555C">
        <w:rPr>
          <w:rFonts w:ascii="Calibri" w:hAnsi="Calibri"/>
          <w:color w:val="000000" w:themeColor="text1"/>
          <w:sz w:val="22"/>
          <w:szCs w:val="22"/>
        </w:rPr>
        <w:t xml:space="preserve">Selected response items are questions in which the students are prompted to select an answer </w:t>
      </w:r>
    </w:p>
    <w:p w14:paraId="4AE96926" w14:textId="77777777" w:rsidR="0027555C" w:rsidRPr="0027555C" w:rsidRDefault="0027555C" w:rsidP="0027555C">
      <w:pPr>
        <w:spacing w:line="360" w:lineRule="auto"/>
        <w:ind w:left="720"/>
        <w:contextualSpacing/>
        <w:rPr>
          <w:rFonts w:ascii="Calibri" w:hAnsi="Calibri"/>
          <w:color w:val="000000" w:themeColor="text1"/>
          <w:sz w:val="22"/>
          <w:szCs w:val="22"/>
        </w:rPr>
      </w:pPr>
      <w:r w:rsidRPr="0027555C">
        <w:rPr>
          <w:rFonts w:ascii="Calibri" w:hAnsi="Calibri"/>
          <w:color w:val="000000" w:themeColor="text1"/>
          <w:sz w:val="22"/>
          <w:szCs w:val="22"/>
        </w:rPr>
        <w:t xml:space="preserve">from two or more response options. Examples of selected response items include multiple choice, true/false, and matching items. </w:t>
      </w:r>
    </w:p>
    <w:p w14:paraId="7773C133" w14:textId="77777777" w:rsidR="0027555C" w:rsidRPr="0027555C" w:rsidRDefault="0027555C" w:rsidP="0027555C">
      <w:pPr>
        <w:spacing w:line="360" w:lineRule="auto"/>
        <w:rPr>
          <w:rFonts w:ascii="Calibri" w:eastAsiaTheme="minorEastAsia" w:hAnsi="Calibri" w:cstheme="minorBidi"/>
          <w:color w:val="000000" w:themeColor="text1"/>
          <w:sz w:val="22"/>
          <w:szCs w:val="22"/>
        </w:rPr>
      </w:pPr>
    </w:p>
    <w:p w14:paraId="2EC7BF09" w14:textId="77777777" w:rsidR="0027555C" w:rsidRPr="0027555C" w:rsidRDefault="0027555C" w:rsidP="0027555C">
      <w:pPr>
        <w:numPr>
          <w:ilvl w:val="1"/>
          <w:numId w:val="14"/>
        </w:numPr>
        <w:spacing w:line="360" w:lineRule="auto"/>
        <w:ind w:left="720"/>
        <w:contextualSpacing/>
        <w:rPr>
          <w:rFonts w:ascii="Calibri" w:eastAsiaTheme="minorEastAsia" w:hAnsi="Calibri" w:cstheme="minorBidi"/>
          <w:color w:val="000000" w:themeColor="text1"/>
          <w:sz w:val="22"/>
          <w:szCs w:val="22"/>
        </w:rPr>
      </w:pPr>
      <w:r w:rsidRPr="0027555C">
        <w:rPr>
          <w:rFonts w:ascii="Calibri" w:hAnsi="Calibri"/>
          <w:color w:val="000000" w:themeColor="text1"/>
          <w:sz w:val="22"/>
          <w:szCs w:val="22"/>
        </w:rPr>
        <w:t xml:space="preserve">Constructed response items are questions in which students are prompted to construct an answer </w:t>
      </w:r>
    </w:p>
    <w:p w14:paraId="3FF87956" w14:textId="77777777" w:rsidR="0027555C" w:rsidRPr="0027555C" w:rsidRDefault="0027555C" w:rsidP="0027555C">
      <w:pPr>
        <w:spacing w:line="360" w:lineRule="auto"/>
        <w:ind w:left="720"/>
        <w:contextualSpacing/>
        <w:rPr>
          <w:rFonts w:ascii="Calibri" w:hAnsi="Calibri"/>
          <w:color w:val="000000" w:themeColor="text1"/>
          <w:sz w:val="22"/>
          <w:szCs w:val="22"/>
        </w:rPr>
      </w:pPr>
      <w:r w:rsidRPr="0027555C">
        <w:rPr>
          <w:rFonts w:ascii="Calibri" w:hAnsi="Calibri"/>
          <w:color w:val="000000" w:themeColor="text1"/>
          <w:sz w:val="22"/>
          <w:szCs w:val="22"/>
        </w:rPr>
        <w:t>to the question. Examples of constructed response items include short answer, essay, performance</w:t>
      </w:r>
    </w:p>
    <w:p w14:paraId="3A53B381" w14:textId="77777777" w:rsidR="0027555C" w:rsidRPr="0027555C" w:rsidRDefault="0027555C" w:rsidP="0027555C">
      <w:pPr>
        <w:spacing w:line="360" w:lineRule="auto"/>
        <w:ind w:left="720"/>
        <w:contextualSpacing/>
        <w:rPr>
          <w:rFonts w:ascii="Calibri" w:eastAsiaTheme="minorEastAsia" w:hAnsi="Calibri" w:cstheme="minorBidi"/>
          <w:color w:val="000000" w:themeColor="text1"/>
          <w:sz w:val="22"/>
          <w:szCs w:val="22"/>
        </w:rPr>
      </w:pPr>
      <w:r w:rsidRPr="0027555C">
        <w:rPr>
          <w:rFonts w:ascii="Calibri" w:hAnsi="Calibri"/>
          <w:color w:val="000000" w:themeColor="text1"/>
          <w:sz w:val="22"/>
          <w:szCs w:val="22"/>
        </w:rPr>
        <w:t xml:space="preserve">tasks or other types of responses. </w:t>
      </w:r>
    </w:p>
    <w:p w14:paraId="381A3ED8" w14:textId="77777777" w:rsidR="0027555C" w:rsidRPr="0027555C" w:rsidRDefault="0027555C" w:rsidP="0027555C">
      <w:pPr>
        <w:spacing w:line="360" w:lineRule="auto"/>
        <w:rPr>
          <w:rFonts w:ascii="Calibri" w:hAnsi="Calibri"/>
          <w:color w:val="000000" w:themeColor="text1"/>
          <w:sz w:val="22"/>
          <w:szCs w:val="22"/>
        </w:rPr>
      </w:pPr>
    </w:p>
    <w:p w14:paraId="01FDF4BD" w14:textId="69E35C03" w:rsidR="00436DF0" w:rsidRPr="00436DF0" w:rsidRDefault="0027555C" w:rsidP="0027555C">
      <w:pPr>
        <w:spacing w:line="360" w:lineRule="auto"/>
        <w:rPr>
          <w:rFonts w:ascii="Calibri" w:hAnsi="Calibri"/>
          <w:color w:val="000000" w:themeColor="text1"/>
          <w:sz w:val="22"/>
          <w:szCs w:val="22"/>
        </w:rPr>
      </w:pPr>
      <w:r w:rsidRPr="0027555C">
        <w:rPr>
          <w:rFonts w:ascii="Calibri" w:hAnsi="Calibri"/>
          <w:color w:val="000000" w:themeColor="text1"/>
          <w:sz w:val="22"/>
          <w:szCs w:val="22"/>
        </w:rPr>
        <w:t xml:space="preserve">Selected response and constructed response items are most commonly used on quizzes and tests to assess student understanding of health concepts and skills. </w:t>
      </w:r>
    </w:p>
    <w:p w14:paraId="08E4D291" w14:textId="59B9F351" w:rsidR="008051D8" w:rsidRDefault="008051D8" w:rsidP="0027555C">
      <w:pPr>
        <w:spacing w:line="360" w:lineRule="auto"/>
        <w:rPr>
          <w:rFonts w:ascii="Calibri" w:hAnsi="Calibri"/>
          <w:b/>
          <w:i/>
          <w:color w:val="000000" w:themeColor="text1"/>
        </w:rPr>
      </w:pPr>
      <w:r w:rsidRPr="008051D8">
        <w:rPr>
          <w:b/>
          <w:bCs/>
          <w:noProof/>
          <w:sz w:val="36"/>
          <w:szCs w:val="36"/>
        </w:rPr>
        <mc:AlternateContent>
          <mc:Choice Requires="wps">
            <w:drawing>
              <wp:anchor distT="0" distB="0" distL="114300" distR="114300" simplePos="0" relativeHeight="251788288" behindDoc="0" locked="0" layoutInCell="1" allowOverlap="1" wp14:anchorId="4DB85559" wp14:editId="4860AEA0">
                <wp:simplePos x="0" y="0"/>
                <wp:positionH relativeFrom="column">
                  <wp:posOffset>5901690</wp:posOffset>
                </wp:positionH>
                <wp:positionV relativeFrom="paragraph">
                  <wp:posOffset>482600</wp:posOffset>
                </wp:positionV>
                <wp:extent cx="371475" cy="314325"/>
                <wp:effectExtent l="0" t="0" r="9525" b="952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0D483B4E" w14:textId="7714C573" w:rsidR="008051D8" w:rsidRPr="008051D8" w:rsidRDefault="008051D8" w:rsidP="008051D8">
                            <w:pPr>
                              <w:rPr>
                                <w:rFonts w:ascii="Calibri" w:hAnsi="Calibri"/>
                              </w:rPr>
                            </w:pPr>
                            <w:r>
                              <w:rPr>
                                <w:rFonts w:ascii="Calibri" w:hAnsi="Calibri"/>
                              </w:rPr>
                              <w:t>320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464.7pt;margin-top:38pt;width:29.2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" stroked="f">
                <v:textbox>
                  <w:txbxContent>
                    <w:p w14:paraId="0D483B4E" w14:textId="7714C573" w:rsidR="008051D8" w:rsidRPr="008051D8" w:rsidRDefault="008051D8" w:rsidP="008051D8">
                      <w:pPr>
                        <w:rPr>
                          <w:rFonts w:ascii="Calibri" w:hAnsi="Calibri"/>
                        </w:rPr>
                      </w:pPr>
                      <w:r>
                        <w:rPr>
                          <w:rFonts w:ascii="Calibri" w:hAnsi="Calibri"/>
                        </w:rPr>
                        <w:t>320</w:t>
                      </w:r>
                    </w:p>
                  </w:txbxContent>
                </v:textbox>
              </v:shape>
            </w:pict>
          </mc:Fallback>
        </mc:AlternateContent>
      </w:r>
    </w:p>
    <w:p w14:paraId="2E5F20DB" w14:textId="77777777" w:rsidR="0027555C" w:rsidRPr="0027555C" w:rsidRDefault="0027555C" w:rsidP="0027555C">
      <w:pPr>
        <w:spacing w:line="360" w:lineRule="auto"/>
        <w:rPr>
          <w:rFonts w:ascii="Calibri" w:hAnsi="Calibri"/>
          <w:b/>
          <w:i/>
          <w:color w:val="000000" w:themeColor="text1"/>
        </w:rPr>
      </w:pPr>
      <w:r w:rsidRPr="0027555C">
        <w:rPr>
          <w:rFonts w:ascii="Calibri" w:hAnsi="Calibri"/>
          <w:b/>
          <w:i/>
          <w:color w:val="000000" w:themeColor="text1"/>
        </w:rPr>
        <w:lastRenderedPageBreak/>
        <w:t>Performance Assessment</w:t>
      </w:r>
    </w:p>
    <w:p w14:paraId="127C35AC" w14:textId="77777777" w:rsidR="0027555C" w:rsidRDefault="0027555C" w:rsidP="0027555C">
      <w:pPr>
        <w:spacing w:before="240" w:line="360" w:lineRule="auto"/>
        <w:rPr>
          <w:rFonts w:ascii="Calibri" w:hAnsi="Calibri"/>
          <w:sz w:val="22"/>
          <w:szCs w:val="22"/>
        </w:rPr>
      </w:pPr>
      <w:r w:rsidRPr="0027555C">
        <w:rPr>
          <w:rFonts w:ascii="Calibri" w:hAnsi="Calibri"/>
          <w:sz w:val="22"/>
          <w:szCs w:val="22"/>
        </w:rPr>
        <w:t xml:space="preserve">Performance assessment is often referred to as </w:t>
      </w:r>
      <w:r w:rsidRPr="0027555C">
        <w:rPr>
          <w:rFonts w:ascii="Calibri" w:hAnsi="Calibri"/>
          <w:i/>
          <w:iCs/>
          <w:sz w:val="22"/>
          <w:szCs w:val="22"/>
        </w:rPr>
        <w:t xml:space="preserve">alternative assessment </w:t>
      </w:r>
      <w:r w:rsidRPr="0027555C">
        <w:rPr>
          <w:rFonts w:ascii="Calibri" w:hAnsi="Calibri"/>
          <w:sz w:val="22"/>
          <w:szCs w:val="22"/>
        </w:rPr>
        <w:t xml:space="preserve">or </w:t>
      </w:r>
      <w:r w:rsidRPr="0027555C">
        <w:rPr>
          <w:rFonts w:ascii="Calibri" w:hAnsi="Calibri"/>
          <w:i/>
          <w:iCs/>
          <w:sz w:val="22"/>
          <w:szCs w:val="22"/>
        </w:rPr>
        <w:t>authentic</w:t>
      </w:r>
      <w:r w:rsidRPr="0027555C">
        <w:rPr>
          <w:rFonts w:ascii="Calibri" w:hAnsi="Calibri"/>
          <w:sz w:val="22"/>
          <w:szCs w:val="22"/>
        </w:rPr>
        <w:t xml:space="preserve"> </w:t>
      </w:r>
      <w:r w:rsidRPr="0027555C">
        <w:rPr>
          <w:rFonts w:ascii="Calibri" w:hAnsi="Calibri"/>
          <w:i/>
          <w:iCs/>
          <w:sz w:val="22"/>
          <w:szCs w:val="22"/>
        </w:rPr>
        <w:t xml:space="preserve">assessment. </w:t>
      </w:r>
      <w:r w:rsidRPr="0027555C">
        <w:rPr>
          <w:rFonts w:ascii="Calibri" w:hAnsi="Calibri"/>
          <w:sz w:val="22"/>
          <w:szCs w:val="22"/>
        </w:rPr>
        <w:t xml:space="preserve">Performance assessment requires students to create a product or performance which demonstrates mastery of one or more health concepts and skills. An “authentic assessment” generally refers to the real-life tasks and everyday situations that children and adolescents face. Performance assessments are often a more valid indicator of a student’s knowledge and skills as they require a demonstration of learning.  </w:t>
      </w:r>
    </w:p>
    <w:p w14:paraId="6C147BCD" w14:textId="77777777" w:rsidR="0027555C" w:rsidRDefault="0027555C" w:rsidP="0027555C">
      <w:pPr>
        <w:spacing w:before="240" w:line="360" w:lineRule="auto"/>
        <w:rPr>
          <w:rFonts w:ascii="Calibri" w:hAnsi="Calibri"/>
          <w:sz w:val="22"/>
          <w:szCs w:val="22"/>
        </w:rPr>
      </w:pPr>
    </w:p>
    <w:p w14:paraId="68DE4A4D" w14:textId="3E426770" w:rsidR="0027555C" w:rsidRPr="0027555C" w:rsidRDefault="0027555C" w:rsidP="0027555C">
      <w:pPr>
        <w:spacing w:before="240" w:line="360" w:lineRule="auto"/>
        <w:rPr>
          <w:rFonts w:ascii="Calibri" w:hAnsi="Calibri"/>
          <w:b/>
          <w:i/>
          <w:color w:val="000000" w:themeColor="text1"/>
        </w:rPr>
      </w:pPr>
      <w:r w:rsidRPr="0027555C">
        <w:rPr>
          <w:rFonts w:asciiTheme="minorHAnsi" w:eastAsiaTheme="minorHAnsi" w:hAnsiTheme="minorHAnsi" w:cstheme="minorBidi"/>
          <w:noProof/>
          <w:color w:val="FFFFFF" w:themeColor="background1"/>
          <w:sz w:val="22"/>
          <w:szCs w:val="22"/>
        </w:rPr>
        <mc:AlternateContent>
          <mc:Choice Requires="wps">
            <w:drawing>
              <wp:anchor distT="0" distB="0" distL="114300" distR="114300" simplePos="0" relativeHeight="251685888" behindDoc="0" locked="0" layoutInCell="1" allowOverlap="1" wp14:anchorId="14870463" wp14:editId="60127EB5">
                <wp:simplePos x="0" y="0"/>
                <wp:positionH relativeFrom="column">
                  <wp:posOffset>1005840</wp:posOffset>
                </wp:positionH>
                <wp:positionV relativeFrom="paragraph">
                  <wp:posOffset>217170</wp:posOffset>
                </wp:positionV>
                <wp:extent cx="4305300" cy="466725"/>
                <wp:effectExtent l="0" t="0" r="0" b="9525"/>
                <wp:wrapNone/>
                <wp:docPr id="15" name="Rounded Rectangle 15"/>
                <wp:cNvGraphicFramePr/>
                <a:graphic xmlns:a="http://schemas.openxmlformats.org/drawingml/2006/main">
                  <a:graphicData uri="http://schemas.microsoft.com/office/word/2010/wordprocessingShape">
                    <wps:wsp>
                      <wps:cNvSpPr/>
                      <wps:spPr>
                        <a:xfrm>
                          <a:off x="0" y="0"/>
                          <a:ext cx="4305300" cy="466725"/>
                        </a:xfrm>
                        <a:prstGeom prst="roundRect">
                          <a:avLst/>
                        </a:prstGeom>
                        <a:solidFill>
                          <a:sysClr val="windowText" lastClr="000000"/>
                        </a:solidFill>
                        <a:ln w="25400" cap="flat" cmpd="sng" algn="ctr">
                          <a:noFill/>
                          <a:prstDash val="solid"/>
                        </a:ln>
                        <a:effectLst/>
                      </wps:spPr>
                      <wps:txbx>
                        <w:txbxContent>
                          <w:p w14:paraId="32D55C4B" w14:textId="77777777" w:rsidR="008051D8" w:rsidRPr="005815D7" w:rsidRDefault="008051D8" w:rsidP="0027555C">
                            <w:pPr>
                              <w:jc w:val="center"/>
                              <w:rPr>
                                <w:sz w:val="36"/>
                                <w:szCs w:val="36"/>
                              </w:rPr>
                            </w:pPr>
                            <w:r>
                              <w:rPr>
                                <w:sz w:val="36"/>
                                <w:szCs w:val="36"/>
                              </w:rPr>
                              <w:t xml:space="preserve">Types of Assessment Items </w:t>
                            </w:r>
                            <w:r w:rsidRPr="005815D7">
                              <w:rPr>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64" style="position:absolute;margin-left:79.2pt;margin-top:17.1pt;width:339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" fillcolor="windowText" stroked="f" strokeweight="2pt">
                <v:textbox>
                  <w:txbxContent>
                    <w:p w14:paraId="32D55C4B" w14:textId="77777777" w:rsidR="008051D8" w:rsidRPr="005815D7" w:rsidRDefault="008051D8" w:rsidP="0027555C">
                      <w:pPr>
                        <w:jc w:val="center"/>
                        <w:rPr>
                          <w:sz w:val="36"/>
                          <w:szCs w:val="36"/>
                        </w:rPr>
                      </w:pPr>
                      <w:r>
                        <w:rPr>
                          <w:sz w:val="36"/>
                          <w:szCs w:val="36"/>
                        </w:rPr>
                        <w:t xml:space="preserve">Types of Assessment Items </w:t>
                      </w:r>
                      <w:r w:rsidRPr="005815D7">
                        <w:rPr>
                          <w:sz w:val="36"/>
                          <w:szCs w:val="36"/>
                        </w:rPr>
                        <w:t xml:space="preserve"> </w:t>
                      </w:r>
                    </w:p>
                  </w:txbxContent>
                </v:textbox>
              </v:roundrect>
            </w:pict>
          </mc:Fallback>
        </mc:AlternateContent>
      </w:r>
    </w:p>
    <w:p w14:paraId="4223BF3B" w14:textId="77777777" w:rsidR="0027555C" w:rsidRPr="0027555C" w:rsidRDefault="0027555C" w:rsidP="0027555C">
      <w:pPr>
        <w:spacing w:line="360" w:lineRule="auto"/>
        <w:ind w:left="720"/>
        <w:rPr>
          <w:rFonts w:ascii="Calibri" w:hAnsi="Calibri"/>
          <w:strike/>
          <w:color w:val="000000" w:themeColor="text1"/>
          <w:sz w:val="22"/>
          <w:szCs w:val="22"/>
        </w:rPr>
      </w:pPr>
    </w:p>
    <w:p w14:paraId="67AFEE1C" w14:textId="77777777" w:rsidR="0027555C" w:rsidRPr="0027555C" w:rsidRDefault="0027555C" w:rsidP="0027555C">
      <w:pPr>
        <w:autoSpaceDE w:val="0"/>
        <w:autoSpaceDN w:val="0"/>
        <w:adjustRightInd w:val="0"/>
        <w:jc w:val="both"/>
        <w:rPr>
          <w:b/>
          <w:bCs/>
          <w:i/>
          <w:iCs/>
        </w:rPr>
      </w:pPr>
    </w:p>
    <w:p w14:paraId="06DCAFE9" w14:textId="3708FDF4" w:rsidR="0027555C" w:rsidRPr="0027555C" w:rsidRDefault="0027555C" w:rsidP="0027555C">
      <w:pPr>
        <w:autoSpaceDE w:val="0"/>
        <w:autoSpaceDN w:val="0"/>
        <w:adjustRightInd w:val="0"/>
        <w:ind w:left="720"/>
        <w:jc w:val="both"/>
        <w:rPr>
          <w:b/>
          <w:bCs/>
          <w:i/>
          <w:iCs/>
        </w:rPr>
      </w:pPr>
      <w:r>
        <w:rPr>
          <w:b/>
          <w:bCs/>
          <w:i/>
          <w:iCs/>
          <w:noProof/>
        </w:rPr>
        <mc:AlternateContent>
          <mc:Choice Requires="wps">
            <w:drawing>
              <wp:anchor distT="0" distB="0" distL="114300" distR="114300" simplePos="0" relativeHeight="251720704" behindDoc="0" locked="0" layoutInCell="1" allowOverlap="1" wp14:anchorId="6F03495D" wp14:editId="6C2258D0">
                <wp:simplePos x="0" y="0"/>
                <wp:positionH relativeFrom="column">
                  <wp:posOffset>3158490</wp:posOffset>
                </wp:positionH>
                <wp:positionV relativeFrom="paragraph">
                  <wp:posOffset>-26035</wp:posOffset>
                </wp:positionV>
                <wp:extent cx="0" cy="22860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6"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48.7pt,-2.05pt" to="248.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" strokecolor="#4a7ebb"/>
            </w:pict>
          </mc:Fallback>
        </mc:AlternateContent>
      </w:r>
    </w:p>
    <w:p w14:paraId="5B55377D" w14:textId="77777777" w:rsidR="0027555C" w:rsidRPr="0027555C" w:rsidRDefault="0027555C" w:rsidP="0027555C">
      <w:pPr>
        <w:autoSpaceDE w:val="0"/>
        <w:autoSpaceDN w:val="0"/>
        <w:adjustRightInd w:val="0"/>
        <w:ind w:left="720"/>
        <w:jc w:val="both"/>
        <w:rPr>
          <w:b/>
          <w:bCs/>
          <w:i/>
          <w:iCs/>
        </w:rPr>
      </w:pPr>
      <w:r w:rsidRPr="0027555C">
        <w:rPr>
          <w:b/>
          <w:bCs/>
          <w:i/>
          <w:iCs/>
          <w:noProof/>
        </w:rPr>
        <mc:AlternateContent>
          <mc:Choice Requires="wps">
            <w:drawing>
              <wp:anchor distT="0" distB="0" distL="114300" distR="114300" simplePos="0" relativeHeight="251703296" behindDoc="0" locked="0" layoutInCell="1" allowOverlap="1" wp14:anchorId="36494256" wp14:editId="3382B1FD">
                <wp:simplePos x="0" y="0"/>
                <wp:positionH relativeFrom="column">
                  <wp:posOffset>4320540</wp:posOffset>
                </wp:positionH>
                <wp:positionV relativeFrom="paragraph">
                  <wp:posOffset>163830</wp:posOffset>
                </wp:positionV>
                <wp:extent cx="0" cy="9525"/>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7"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340.2pt,12.9pt" to="340.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" strokecolor="#4a7ebb"/>
            </w:pict>
          </mc:Fallback>
        </mc:AlternateContent>
      </w:r>
      <w:r w:rsidRPr="0027555C">
        <w:rPr>
          <w:b/>
          <w:bCs/>
          <w:i/>
          <w:iCs/>
          <w:noProof/>
        </w:rPr>
        <mc:AlternateContent>
          <mc:Choice Requires="wps">
            <w:drawing>
              <wp:anchor distT="0" distB="0" distL="114300" distR="114300" simplePos="0" relativeHeight="251700224" behindDoc="0" locked="0" layoutInCell="1" allowOverlap="1" wp14:anchorId="37F2FB19" wp14:editId="7F97ACCB">
                <wp:simplePos x="0" y="0"/>
                <wp:positionH relativeFrom="column">
                  <wp:posOffset>1767840</wp:posOffset>
                </wp:positionH>
                <wp:positionV relativeFrom="paragraph">
                  <wp:posOffset>59055</wp:posOffset>
                </wp:positionV>
                <wp:extent cx="25527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552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2pt,4.65pt" to="340.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" strokecolor="#4a7ebb"/>
            </w:pict>
          </mc:Fallback>
        </mc:AlternateContent>
      </w:r>
      <w:r w:rsidRPr="0027555C">
        <w:rPr>
          <w:b/>
          <w:bCs/>
          <w:i/>
          <w:iCs/>
          <w:noProof/>
        </w:rPr>
        <mc:AlternateContent>
          <mc:Choice Requires="wps">
            <w:drawing>
              <wp:anchor distT="0" distB="0" distL="114300" distR="114300" simplePos="0" relativeHeight="251701248" behindDoc="0" locked="0" layoutInCell="1" allowOverlap="1" wp14:anchorId="78CCE938" wp14:editId="681C04C0">
                <wp:simplePos x="0" y="0"/>
                <wp:positionH relativeFrom="column">
                  <wp:posOffset>4320540</wp:posOffset>
                </wp:positionH>
                <wp:positionV relativeFrom="paragraph">
                  <wp:posOffset>59055</wp:posOffset>
                </wp:positionV>
                <wp:extent cx="0" cy="20955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40.2pt,4.65pt" to="340.2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" strokecolor="#4a7ebb"/>
            </w:pict>
          </mc:Fallback>
        </mc:AlternateContent>
      </w:r>
      <w:r w:rsidRPr="0027555C">
        <w:rPr>
          <w:b/>
          <w:bCs/>
          <w:i/>
          <w:iCs/>
          <w:noProof/>
        </w:rPr>
        <mc:AlternateContent>
          <mc:Choice Requires="wps">
            <w:drawing>
              <wp:anchor distT="0" distB="0" distL="114300" distR="114300" simplePos="0" relativeHeight="251702272" behindDoc="0" locked="0" layoutInCell="1" allowOverlap="1" wp14:anchorId="15EF19E3" wp14:editId="10C0CEAB">
                <wp:simplePos x="0" y="0"/>
                <wp:positionH relativeFrom="column">
                  <wp:posOffset>1767840</wp:posOffset>
                </wp:positionH>
                <wp:positionV relativeFrom="paragraph">
                  <wp:posOffset>59055</wp:posOffset>
                </wp:positionV>
                <wp:extent cx="0" cy="2095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pt,4.65pt" to="139.2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" strokecolor="#4a7ebb"/>
            </w:pict>
          </mc:Fallback>
        </mc:AlternateContent>
      </w:r>
    </w:p>
    <w:p w14:paraId="6F3E98F0" w14:textId="77777777" w:rsidR="0027555C" w:rsidRPr="0027555C" w:rsidRDefault="0027555C" w:rsidP="0027555C">
      <w:pPr>
        <w:autoSpaceDE w:val="0"/>
        <w:autoSpaceDN w:val="0"/>
        <w:adjustRightInd w:val="0"/>
        <w:ind w:left="720"/>
        <w:jc w:val="both"/>
        <w:rPr>
          <w:b/>
          <w:bCs/>
          <w:i/>
          <w:iCs/>
        </w:rPr>
      </w:pPr>
      <w:r w:rsidRPr="0027555C">
        <w:rPr>
          <w:noProof/>
          <w:color w:val="000000"/>
        </w:rPr>
        <mc:AlternateContent>
          <mc:Choice Requires="wps">
            <w:drawing>
              <wp:anchor distT="0" distB="0" distL="114300" distR="114300" simplePos="0" relativeHeight="251687936" behindDoc="0" locked="0" layoutInCell="1" allowOverlap="1" wp14:anchorId="4FC5283F" wp14:editId="59A5E695">
                <wp:simplePos x="0" y="0"/>
                <wp:positionH relativeFrom="column">
                  <wp:posOffset>1005840</wp:posOffset>
                </wp:positionH>
                <wp:positionV relativeFrom="paragraph">
                  <wp:posOffset>93345</wp:posOffset>
                </wp:positionV>
                <wp:extent cx="1857375" cy="3333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857375" cy="333375"/>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34CD3A8C" w14:textId="77777777" w:rsidR="008051D8" w:rsidRDefault="008051D8" w:rsidP="0027555C">
                            <w:pPr>
                              <w:jc w:val="center"/>
                            </w:pPr>
                            <w:r>
                              <w:t>Selected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65" style="position:absolute;left:0;text-align:left;margin-left:79.2pt;margin-top:7.35pt;width:146.2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" fillcolor="#bfbfbf" strokecolor="windowText" strokeweight="1.5pt">
                <v:textbox>
                  <w:txbxContent>
                    <w:p w14:paraId="34CD3A8C" w14:textId="77777777" w:rsidR="008051D8" w:rsidRDefault="008051D8" w:rsidP="0027555C">
                      <w:pPr>
                        <w:jc w:val="center"/>
                      </w:pPr>
                      <w:r>
                        <w:t>Selected Response</w:t>
                      </w:r>
                    </w:p>
                  </w:txbxContent>
                </v:textbox>
              </v:roundrect>
            </w:pict>
          </mc:Fallback>
        </mc:AlternateContent>
      </w:r>
      <w:r w:rsidRPr="0027555C">
        <w:rPr>
          <w:noProof/>
          <w:color w:val="000000"/>
        </w:rPr>
        <mc:AlternateContent>
          <mc:Choice Requires="wps">
            <w:drawing>
              <wp:anchor distT="0" distB="0" distL="114300" distR="114300" simplePos="0" relativeHeight="251688960" behindDoc="0" locked="0" layoutInCell="1" allowOverlap="1" wp14:anchorId="4C8BB8F8" wp14:editId="2743EFF1">
                <wp:simplePos x="0" y="0"/>
                <wp:positionH relativeFrom="column">
                  <wp:posOffset>3396615</wp:posOffset>
                </wp:positionH>
                <wp:positionV relativeFrom="paragraph">
                  <wp:posOffset>93345</wp:posOffset>
                </wp:positionV>
                <wp:extent cx="1857375" cy="333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857375" cy="333375"/>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3BB2E921" w14:textId="77777777" w:rsidR="008051D8" w:rsidRDefault="008051D8" w:rsidP="0027555C">
                            <w:pPr>
                              <w:jc w:val="center"/>
                            </w:pPr>
                            <w:r>
                              <w:t>Constructed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66" style="position:absolute;left:0;text-align:left;margin-left:267.45pt;margin-top:7.35pt;width:146.2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" fillcolor="#bfbfbf" strokecolor="windowText" strokeweight="1.5pt">
                <v:textbox>
                  <w:txbxContent>
                    <w:p w14:paraId="3BB2E921" w14:textId="77777777" w:rsidR="008051D8" w:rsidRDefault="008051D8" w:rsidP="0027555C">
                      <w:pPr>
                        <w:jc w:val="center"/>
                      </w:pPr>
                      <w:r>
                        <w:t>Constructed Response</w:t>
                      </w:r>
                    </w:p>
                  </w:txbxContent>
                </v:textbox>
              </v:roundrect>
            </w:pict>
          </mc:Fallback>
        </mc:AlternateContent>
      </w:r>
    </w:p>
    <w:p w14:paraId="4F7E29EB" w14:textId="77777777" w:rsidR="0027555C" w:rsidRPr="0027555C" w:rsidRDefault="0027555C" w:rsidP="0027555C">
      <w:pPr>
        <w:autoSpaceDE w:val="0"/>
        <w:autoSpaceDN w:val="0"/>
        <w:adjustRightInd w:val="0"/>
        <w:ind w:left="720"/>
        <w:jc w:val="both"/>
        <w:rPr>
          <w:b/>
          <w:bCs/>
          <w:i/>
          <w:iCs/>
        </w:rPr>
      </w:pPr>
    </w:p>
    <w:p w14:paraId="361B0A97" w14:textId="77777777" w:rsidR="0027555C" w:rsidRPr="0027555C" w:rsidRDefault="0027555C" w:rsidP="0027555C">
      <w:pPr>
        <w:autoSpaceDE w:val="0"/>
        <w:autoSpaceDN w:val="0"/>
        <w:adjustRightInd w:val="0"/>
        <w:ind w:left="720"/>
        <w:jc w:val="both"/>
        <w:rPr>
          <w:b/>
          <w:bCs/>
          <w:i/>
          <w:iCs/>
        </w:rPr>
      </w:pPr>
      <w:r w:rsidRPr="0027555C">
        <w:rPr>
          <w:b/>
          <w:bCs/>
          <w:i/>
          <w:iCs/>
          <w:noProof/>
        </w:rPr>
        <mc:AlternateContent>
          <mc:Choice Requires="wps">
            <w:drawing>
              <wp:anchor distT="0" distB="0" distL="114300" distR="114300" simplePos="0" relativeHeight="251709440" behindDoc="0" locked="0" layoutInCell="1" allowOverlap="1" wp14:anchorId="7458AEF7" wp14:editId="093D1F56">
                <wp:simplePos x="0" y="0"/>
                <wp:positionH relativeFrom="column">
                  <wp:posOffset>4187190</wp:posOffset>
                </wp:positionH>
                <wp:positionV relativeFrom="paragraph">
                  <wp:posOffset>74295</wp:posOffset>
                </wp:positionV>
                <wp:extent cx="0" cy="123825"/>
                <wp:effectExtent l="0" t="0" r="19050" b="9525"/>
                <wp:wrapNone/>
                <wp:docPr id="31" name="Straight Connector 31"/>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1"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29.7pt,5.85pt" to="3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" strokecolor="#4a7ebb"/>
            </w:pict>
          </mc:Fallback>
        </mc:AlternateContent>
      </w:r>
      <w:r w:rsidRPr="0027555C">
        <w:rPr>
          <w:b/>
          <w:bCs/>
          <w:i/>
          <w:iCs/>
          <w:noProof/>
        </w:rPr>
        <mc:AlternateContent>
          <mc:Choice Requires="wps">
            <w:drawing>
              <wp:anchor distT="0" distB="0" distL="114300" distR="114300" simplePos="0" relativeHeight="251708416" behindDoc="0" locked="0" layoutInCell="1" allowOverlap="1" wp14:anchorId="08E7E569" wp14:editId="4358A557">
                <wp:simplePos x="0" y="0"/>
                <wp:positionH relativeFrom="column">
                  <wp:posOffset>1577340</wp:posOffset>
                </wp:positionH>
                <wp:positionV relativeFrom="paragraph">
                  <wp:posOffset>74295</wp:posOffset>
                </wp:positionV>
                <wp:extent cx="0" cy="200025"/>
                <wp:effectExtent l="0" t="0" r="19050" b="9525"/>
                <wp:wrapNone/>
                <wp:docPr id="30" name="Straight Connector 30"/>
                <wp:cNvGraphicFramePr/>
                <a:graphic xmlns:a="http://schemas.openxmlformats.org/drawingml/2006/main">
                  <a:graphicData uri="http://schemas.microsoft.com/office/word/2010/wordprocessingShape">
                    <wps:wsp>
                      <wps:cNvCnPr/>
                      <wps:spPr>
                        <a:xfrm>
                          <a:off x="0" y="0"/>
                          <a:ext cx="0" cy="2000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5.85pt" to="124.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" strokecolor="#4a7ebb"/>
            </w:pict>
          </mc:Fallback>
        </mc:AlternateContent>
      </w:r>
    </w:p>
    <w:p w14:paraId="4672241D" w14:textId="77777777" w:rsidR="0027555C" w:rsidRPr="0027555C" w:rsidRDefault="0027555C" w:rsidP="0027555C">
      <w:pPr>
        <w:autoSpaceDE w:val="0"/>
        <w:autoSpaceDN w:val="0"/>
        <w:adjustRightInd w:val="0"/>
        <w:ind w:left="720"/>
        <w:jc w:val="both"/>
        <w:rPr>
          <w:b/>
          <w:bCs/>
          <w:i/>
          <w:iCs/>
        </w:rPr>
      </w:pPr>
      <w:r w:rsidRPr="0027555C">
        <w:rPr>
          <w:noProof/>
          <w:color w:val="000000"/>
        </w:rPr>
        <mc:AlternateContent>
          <mc:Choice Requires="wps">
            <w:drawing>
              <wp:anchor distT="0" distB="0" distL="114300" distR="114300" simplePos="0" relativeHeight="251713536" behindDoc="0" locked="0" layoutInCell="1" allowOverlap="1" wp14:anchorId="3ACBDD49" wp14:editId="39F51BD3">
                <wp:simplePos x="0" y="0"/>
                <wp:positionH relativeFrom="column">
                  <wp:posOffset>3539490</wp:posOffset>
                </wp:positionH>
                <wp:positionV relativeFrom="paragraph">
                  <wp:posOffset>22860</wp:posOffset>
                </wp:positionV>
                <wp:extent cx="0" cy="85725"/>
                <wp:effectExtent l="0" t="0" r="19050" b="9525"/>
                <wp:wrapNone/>
                <wp:docPr id="38" name="Straight Connector 38"/>
                <wp:cNvGraphicFramePr/>
                <a:graphic xmlns:a="http://schemas.openxmlformats.org/drawingml/2006/main">
                  <a:graphicData uri="http://schemas.microsoft.com/office/word/2010/wordprocessingShape">
                    <wps:wsp>
                      <wps:cNvCnPr/>
                      <wps:spPr>
                        <a:xfrm>
                          <a:off x="0" y="0"/>
                          <a:ext cx="0" cy="857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78.7pt,1.8pt" to="278.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" strokecolor="#4a7ebb"/>
            </w:pict>
          </mc:Fallback>
        </mc:AlternateContent>
      </w:r>
      <w:r w:rsidRPr="0027555C">
        <w:rPr>
          <w:noProof/>
          <w:color w:val="000000"/>
        </w:rPr>
        <mc:AlternateContent>
          <mc:Choice Requires="wps">
            <w:drawing>
              <wp:anchor distT="0" distB="0" distL="114300" distR="114300" simplePos="0" relativeHeight="251712512" behindDoc="0" locked="0" layoutInCell="1" allowOverlap="1" wp14:anchorId="0B39537C" wp14:editId="314469C1">
                <wp:simplePos x="0" y="0"/>
                <wp:positionH relativeFrom="column">
                  <wp:posOffset>4768215</wp:posOffset>
                </wp:positionH>
                <wp:positionV relativeFrom="paragraph">
                  <wp:posOffset>22860</wp:posOffset>
                </wp:positionV>
                <wp:extent cx="0" cy="7620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0" cy="762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75.45pt,1.8pt" to="375.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" strokecolor="#4a7ebb"/>
            </w:pict>
          </mc:Fallback>
        </mc:AlternateContent>
      </w:r>
      <w:r w:rsidRPr="0027555C">
        <w:rPr>
          <w:noProof/>
          <w:color w:val="000000"/>
        </w:rPr>
        <mc:AlternateContent>
          <mc:Choice Requires="wps">
            <w:drawing>
              <wp:anchor distT="0" distB="0" distL="114300" distR="114300" simplePos="0" relativeHeight="251711488" behindDoc="0" locked="0" layoutInCell="1" allowOverlap="1" wp14:anchorId="2899E350" wp14:editId="32B23181">
                <wp:simplePos x="0" y="0"/>
                <wp:positionH relativeFrom="column">
                  <wp:posOffset>4187190</wp:posOffset>
                </wp:positionH>
                <wp:positionV relativeFrom="paragraph">
                  <wp:posOffset>22860</wp:posOffset>
                </wp:positionV>
                <wp:extent cx="5810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5810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29.7pt,1.8pt" to="375.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" strokecolor="#4a7ebb"/>
            </w:pict>
          </mc:Fallback>
        </mc:AlternateContent>
      </w:r>
      <w:r w:rsidRPr="0027555C">
        <w:rPr>
          <w:noProof/>
          <w:color w:val="000000"/>
        </w:rPr>
        <mc:AlternateContent>
          <mc:Choice Requires="wps">
            <w:drawing>
              <wp:anchor distT="0" distB="0" distL="114300" distR="114300" simplePos="0" relativeHeight="251710464" behindDoc="0" locked="0" layoutInCell="1" allowOverlap="1" wp14:anchorId="7921F99A" wp14:editId="27717DAF">
                <wp:simplePos x="0" y="0"/>
                <wp:positionH relativeFrom="column">
                  <wp:posOffset>3539490</wp:posOffset>
                </wp:positionH>
                <wp:positionV relativeFrom="paragraph">
                  <wp:posOffset>22860</wp:posOffset>
                </wp:positionV>
                <wp:extent cx="647700" cy="0"/>
                <wp:effectExtent l="0" t="0" r="19050" b="19050"/>
                <wp:wrapNone/>
                <wp:docPr id="32" name="Straight Connector 32"/>
                <wp:cNvGraphicFramePr/>
                <a:graphic xmlns:a="http://schemas.openxmlformats.org/drawingml/2006/main">
                  <a:graphicData uri="http://schemas.microsoft.com/office/word/2010/wordprocessingShape">
                    <wps:wsp>
                      <wps:cNvCnPr/>
                      <wps:spPr>
                        <a:xfrm flipH="1">
                          <a:off x="0" y="0"/>
                          <a:ext cx="647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2" o:spid="_x0000_s1026" style="position:absolute;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7pt,1.8pt" to="329.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" strokecolor="#4a7ebb"/>
            </w:pict>
          </mc:Fallback>
        </mc:AlternateContent>
      </w:r>
      <w:r w:rsidRPr="0027555C">
        <w:rPr>
          <w:noProof/>
          <w:color w:val="000000"/>
        </w:rPr>
        <mc:AlternateContent>
          <mc:Choice Requires="wps">
            <w:drawing>
              <wp:anchor distT="0" distB="0" distL="114300" distR="114300" simplePos="0" relativeHeight="251692032" behindDoc="0" locked="0" layoutInCell="1" allowOverlap="1" wp14:anchorId="47EF7C6A" wp14:editId="4984C02E">
                <wp:simplePos x="0" y="0"/>
                <wp:positionH relativeFrom="column">
                  <wp:posOffset>1005205</wp:posOffset>
                </wp:positionH>
                <wp:positionV relativeFrom="paragraph">
                  <wp:posOffset>110490</wp:posOffset>
                </wp:positionV>
                <wp:extent cx="1114425" cy="48577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1114425" cy="485775"/>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617CC419" w14:textId="77777777" w:rsidR="008051D8" w:rsidRDefault="008051D8" w:rsidP="0027555C">
                            <w:pPr>
                              <w:jc w:val="center"/>
                            </w:pPr>
                            <w:r>
                              <w:t>Quiz and Test Items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8" o:spid="_x0000_s1067" style="position:absolute;left:0;text-align:left;margin-left:79.15pt;margin-top:8.7pt;width:87.75pt;height:38.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" fillcolor="#bfbfbf" strokecolor="windowText" strokeweight="1.5pt">
                <v:textbox>
                  <w:txbxContent>
                    <w:p w14:paraId="617CC419" w14:textId="77777777" w:rsidR="008051D8" w:rsidRDefault="008051D8" w:rsidP="0027555C">
                      <w:pPr>
                        <w:jc w:val="center"/>
                      </w:pPr>
                      <w:r>
                        <w:t>Quiz and Test Items</w:t>
                      </w:r>
                    </w:p>
                  </w:txbxContent>
                </v:textbox>
              </v:roundrect>
            </w:pict>
          </mc:Fallback>
        </mc:AlternateContent>
      </w:r>
      <w:r w:rsidRPr="0027555C">
        <w:rPr>
          <w:noProof/>
          <w:color w:val="000000"/>
        </w:rPr>
        <mc:AlternateContent>
          <mc:Choice Requires="wps">
            <w:drawing>
              <wp:anchor distT="0" distB="0" distL="114300" distR="114300" simplePos="0" relativeHeight="251691008" behindDoc="0" locked="0" layoutInCell="1" allowOverlap="1" wp14:anchorId="04CD7E1B" wp14:editId="5A6B79AB">
                <wp:simplePos x="0" y="0"/>
                <wp:positionH relativeFrom="column">
                  <wp:posOffset>4187190</wp:posOffset>
                </wp:positionH>
                <wp:positionV relativeFrom="paragraph">
                  <wp:posOffset>100965</wp:posOffset>
                </wp:positionV>
                <wp:extent cx="1123950" cy="48577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1123950" cy="485775"/>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4F4553CC" w14:textId="77777777" w:rsidR="008051D8" w:rsidRDefault="008051D8" w:rsidP="0027555C">
                            <w:pPr>
                              <w:jc w:val="center"/>
                            </w:pPr>
                            <w:r>
                              <w:t xml:space="preserve">Performance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0" o:spid="_x0000_s1068" style="position:absolute;left:0;text-align:left;margin-left:329.7pt;margin-top:7.95pt;width:88.5pt;height:38.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" fillcolor="#bfbfbf" strokecolor="windowText" strokeweight="1.5pt">
                <v:textbox>
                  <w:txbxContent>
                    <w:p w14:paraId="4F4553CC" w14:textId="77777777" w:rsidR="008051D8" w:rsidRDefault="008051D8" w:rsidP="0027555C">
                      <w:pPr>
                        <w:jc w:val="center"/>
                      </w:pPr>
                      <w:r>
                        <w:t xml:space="preserve">Performance Assessment </w:t>
                      </w:r>
                    </w:p>
                  </w:txbxContent>
                </v:textbox>
              </v:roundrect>
            </w:pict>
          </mc:Fallback>
        </mc:AlternateContent>
      </w:r>
      <w:r w:rsidRPr="0027555C">
        <w:rPr>
          <w:noProof/>
          <w:color w:val="000000"/>
        </w:rPr>
        <mc:AlternateContent>
          <mc:Choice Requires="wps">
            <w:drawing>
              <wp:anchor distT="0" distB="0" distL="114300" distR="114300" simplePos="0" relativeHeight="251689984" behindDoc="0" locked="0" layoutInCell="1" allowOverlap="1" wp14:anchorId="6827873C" wp14:editId="4F7BFB23">
                <wp:simplePos x="0" y="0"/>
                <wp:positionH relativeFrom="column">
                  <wp:posOffset>2939415</wp:posOffset>
                </wp:positionH>
                <wp:positionV relativeFrom="paragraph">
                  <wp:posOffset>100965</wp:posOffset>
                </wp:positionV>
                <wp:extent cx="1123950" cy="48577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1123950" cy="485775"/>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43635366" w14:textId="77777777" w:rsidR="008051D8" w:rsidRDefault="008051D8" w:rsidP="0027555C">
                            <w:pPr>
                              <w:jc w:val="center"/>
                            </w:pPr>
                            <w:r>
                              <w:t>Quiz and Text Items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1" o:spid="_x0000_s1069" style="position:absolute;left:0;text-align:left;margin-left:231.45pt;margin-top:7.95pt;width:88.5pt;height:38.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" fillcolor="#bfbfbf" strokecolor="windowText" strokeweight="1.5pt">
                <v:textbox>
                  <w:txbxContent>
                    <w:p w14:paraId="43635366" w14:textId="77777777" w:rsidR="008051D8" w:rsidRDefault="008051D8" w:rsidP="0027555C">
                      <w:pPr>
                        <w:jc w:val="center"/>
                      </w:pPr>
                      <w:r>
                        <w:t>Quiz and Text Items</w:t>
                      </w:r>
                    </w:p>
                  </w:txbxContent>
                </v:textbox>
              </v:roundrect>
            </w:pict>
          </mc:Fallback>
        </mc:AlternateContent>
      </w:r>
    </w:p>
    <w:p w14:paraId="23E03D89" w14:textId="77777777" w:rsidR="0027555C" w:rsidRPr="0027555C" w:rsidRDefault="0027555C" w:rsidP="0027555C">
      <w:pPr>
        <w:autoSpaceDE w:val="0"/>
        <w:autoSpaceDN w:val="0"/>
        <w:adjustRightInd w:val="0"/>
        <w:ind w:left="720"/>
        <w:jc w:val="both"/>
        <w:rPr>
          <w:b/>
          <w:bCs/>
          <w:i/>
          <w:iCs/>
        </w:rPr>
      </w:pPr>
    </w:p>
    <w:p w14:paraId="6CA571CE" w14:textId="77777777" w:rsidR="0027555C" w:rsidRPr="0027555C" w:rsidRDefault="0027555C" w:rsidP="0027555C">
      <w:pPr>
        <w:autoSpaceDE w:val="0"/>
        <w:autoSpaceDN w:val="0"/>
        <w:adjustRightInd w:val="0"/>
        <w:ind w:left="720"/>
        <w:jc w:val="both"/>
        <w:rPr>
          <w:b/>
          <w:bCs/>
          <w:i/>
          <w:iCs/>
        </w:rPr>
      </w:pPr>
    </w:p>
    <w:p w14:paraId="220BDF27" w14:textId="77777777" w:rsidR="0027555C" w:rsidRPr="0027555C" w:rsidRDefault="0027555C" w:rsidP="0027555C">
      <w:pPr>
        <w:autoSpaceDE w:val="0"/>
        <w:autoSpaceDN w:val="0"/>
        <w:adjustRightInd w:val="0"/>
        <w:ind w:left="720"/>
        <w:jc w:val="both"/>
        <w:rPr>
          <w:b/>
          <w:bCs/>
          <w:i/>
          <w:iCs/>
        </w:rPr>
      </w:pPr>
      <w:r w:rsidRPr="0027555C">
        <w:rPr>
          <w:b/>
          <w:bCs/>
          <w:i/>
          <w:iCs/>
          <w:noProof/>
        </w:rPr>
        <mc:AlternateContent>
          <mc:Choice Requires="wps">
            <w:drawing>
              <wp:anchor distT="0" distB="0" distL="114300" distR="114300" simplePos="0" relativeHeight="251714560" behindDoc="0" locked="0" layoutInCell="1" allowOverlap="1" wp14:anchorId="625E4E98" wp14:editId="56FA181A">
                <wp:simplePos x="0" y="0"/>
                <wp:positionH relativeFrom="column">
                  <wp:posOffset>3053715</wp:posOffset>
                </wp:positionH>
                <wp:positionV relativeFrom="paragraph">
                  <wp:posOffset>59055</wp:posOffset>
                </wp:positionV>
                <wp:extent cx="0" cy="161925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0" cy="16192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45pt,4.65pt" to="240.45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" strokecolor="#4a7ebb"/>
            </w:pict>
          </mc:Fallback>
        </mc:AlternateContent>
      </w:r>
      <w:r w:rsidRPr="0027555C">
        <w:rPr>
          <w:b/>
          <w:bCs/>
          <w:i/>
          <w:iCs/>
          <w:noProof/>
        </w:rPr>
        <mc:AlternateContent>
          <mc:Choice Requires="wps">
            <w:drawing>
              <wp:anchor distT="0" distB="0" distL="114300" distR="114300" simplePos="0" relativeHeight="251704320" behindDoc="0" locked="0" layoutInCell="1" allowOverlap="1" wp14:anchorId="537B7316" wp14:editId="41FB046F">
                <wp:simplePos x="0" y="0"/>
                <wp:positionH relativeFrom="column">
                  <wp:posOffset>1148715</wp:posOffset>
                </wp:positionH>
                <wp:positionV relativeFrom="paragraph">
                  <wp:posOffset>68580</wp:posOffset>
                </wp:positionV>
                <wp:extent cx="19050" cy="160972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19050" cy="16097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5pt,5.4pt" to="91.95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" strokecolor="#4a7ebb"/>
            </w:pict>
          </mc:Fallback>
        </mc:AlternateContent>
      </w:r>
    </w:p>
    <w:p w14:paraId="3C7CA3A0" w14:textId="77777777" w:rsidR="0027555C" w:rsidRPr="0027555C" w:rsidRDefault="0027555C" w:rsidP="0027555C">
      <w:pPr>
        <w:autoSpaceDE w:val="0"/>
        <w:autoSpaceDN w:val="0"/>
        <w:adjustRightInd w:val="0"/>
        <w:ind w:left="720"/>
        <w:jc w:val="both"/>
        <w:rPr>
          <w:b/>
          <w:bCs/>
          <w:i/>
          <w:iCs/>
        </w:rPr>
      </w:pPr>
      <w:r w:rsidRPr="0027555C">
        <w:rPr>
          <w:noProof/>
          <w:color w:val="000000"/>
        </w:rPr>
        <mc:AlternateContent>
          <mc:Choice Requires="wps">
            <w:drawing>
              <wp:anchor distT="0" distB="0" distL="114300" distR="114300" simplePos="0" relativeHeight="251699200" behindDoc="0" locked="0" layoutInCell="1" allowOverlap="1" wp14:anchorId="55E5F050" wp14:editId="71410CAB">
                <wp:simplePos x="0" y="0"/>
                <wp:positionH relativeFrom="column">
                  <wp:posOffset>4120515</wp:posOffset>
                </wp:positionH>
                <wp:positionV relativeFrom="paragraph">
                  <wp:posOffset>66675</wp:posOffset>
                </wp:positionV>
                <wp:extent cx="1304925" cy="16573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304925" cy="1657350"/>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4CA25D42" w14:textId="77777777" w:rsidR="008051D8" w:rsidRDefault="008051D8" w:rsidP="0027555C">
                            <w:pPr>
                              <w:jc w:val="center"/>
                              <w:rPr>
                                <w:sz w:val="18"/>
                                <w:szCs w:val="18"/>
                              </w:rPr>
                            </w:pPr>
                            <w:r w:rsidRPr="002F4635">
                              <w:rPr>
                                <w:sz w:val="18"/>
                                <w:szCs w:val="18"/>
                              </w:rPr>
                              <w:t xml:space="preserve">Posters, Skits, </w:t>
                            </w:r>
                          </w:p>
                          <w:p w14:paraId="0BE08DB6" w14:textId="77777777" w:rsidR="008051D8" w:rsidRDefault="008051D8" w:rsidP="0027555C">
                            <w:pPr>
                              <w:jc w:val="center"/>
                              <w:rPr>
                                <w:sz w:val="18"/>
                                <w:szCs w:val="18"/>
                              </w:rPr>
                            </w:pPr>
                            <w:r w:rsidRPr="002F4635">
                              <w:rPr>
                                <w:sz w:val="18"/>
                                <w:szCs w:val="18"/>
                              </w:rPr>
                              <w:t xml:space="preserve">Role Plays, </w:t>
                            </w:r>
                          </w:p>
                          <w:p w14:paraId="40A945B3" w14:textId="77777777" w:rsidR="008051D8" w:rsidRPr="002F4635" w:rsidRDefault="008051D8" w:rsidP="0027555C">
                            <w:pPr>
                              <w:jc w:val="center"/>
                              <w:rPr>
                                <w:sz w:val="18"/>
                                <w:szCs w:val="18"/>
                              </w:rPr>
                            </w:pPr>
                            <w:r w:rsidRPr="002F4635">
                              <w:rPr>
                                <w:sz w:val="18"/>
                                <w:szCs w:val="18"/>
                              </w:rPr>
                              <w:t xml:space="preserve">Public Service Announcements, Surveys, </w:t>
                            </w:r>
                          </w:p>
                          <w:p w14:paraId="38E3C1EA" w14:textId="77777777" w:rsidR="008051D8" w:rsidRDefault="008051D8" w:rsidP="0027555C">
                            <w:pPr>
                              <w:jc w:val="center"/>
                              <w:rPr>
                                <w:sz w:val="18"/>
                                <w:szCs w:val="18"/>
                              </w:rPr>
                            </w:pPr>
                            <w:r w:rsidRPr="002F4635">
                              <w:rPr>
                                <w:sz w:val="18"/>
                                <w:szCs w:val="18"/>
                              </w:rPr>
                              <w:t xml:space="preserve">Health Plans Journals, </w:t>
                            </w:r>
                          </w:p>
                          <w:p w14:paraId="1492F857" w14:textId="77777777" w:rsidR="008051D8" w:rsidRPr="002F4635" w:rsidRDefault="008051D8" w:rsidP="0027555C">
                            <w:pPr>
                              <w:jc w:val="center"/>
                              <w:rPr>
                                <w:sz w:val="18"/>
                                <w:szCs w:val="18"/>
                              </w:rPr>
                            </w:pPr>
                            <w:r w:rsidRPr="002F4635">
                              <w:rPr>
                                <w:sz w:val="18"/>
                                <w:szCs w:val="18"/>
                              </w:rPr>
                              <w:t xml:space="preserve">Brochures, </w:t>
                            </w:r>
                          </w:p>
                          <w:p w14:paraId="654DDC46" w14:textId="77777777" w:rsidR="008051D8" w:rsidRPr="002F4635" w:rsidRDefault="008051D8" w:rsidP="0027555C">
                            <w:pPr>
                              <w:jc w:val="center"/>
                              <w:rPr>
                                <w:sz w:val="18"/>
                                <w:szCs w:val="18"/>
                              </w:rPr>
                            </w:pPr>
                            <w:r>
                              <w:rPr>
                                <w:sz w:val="18"/>
                                <w:szCs w:val="18"/>
                              </w:rPr>
                              <w:t>Letter to the Editor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70" style="position:absolute;left:0;text-align:left;margin-left:324.45pt;margin-top:5.25pt;width:102.75pt;height:1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" fillcolor="#bfbfbf" strokecolor="windowText" strokeweight="1.5pt">
                <v:textbox>
                  <w:txbxContent>
                    <w:p w14:paraId="4CA25D42" w14:textId="77777777" w:rsidR="008051D8" w:rsidRDefault="008051D8" w:rsidP="0027555C">
                      <w:pPr>
                        <w:jc w:val="center"/>
                        <w:rPr>
                          <w:sz w:val="18"/>
                          <w:szCs w:val="18"/>
                        </w:rPr>
                      </w:pPr>
                      <w:r w:rsidRPr="002F4635">
                        <w:rPr>
                          <w:sz w:val="18"/>
                          <w:szCs w:val="18"/>
                        </w:rPr>
                        <w:t xml:space="preserve">Posters, Skits, </w:t>
                      </w:r>
                    </w:p>
                    <w:p w14:paraId="0BE08DB6" w14:textId="77777777" w:rsidR="008051D8" w:rsidRDefault="008051D8" w:rsidP="0027555C">
                      <w:pPr>
                        <w:jc w:val="center"/>
                        <w:rPr>
                          <w:sz w:val="18"/>
                          <w:szCs w:val="18"/>
                        </w:rPr>
                      </w:pPr>
                      <w:r w:rsidRPr="002F4635">
                        <w:rPr>
                          <w:sz w:val="18"/>
                          <w:szCs w:val="18"/>
                        </w:rPr>
                        <w:t xml:space="preserve">Role Plays, </w:t>
                      </w:r>
                    </w:p>
                    <w:p w14:paraId="40A945B3" w14:textId="77777777" w:rsidR="008051D8" w:rsidRPr="002F4635" w:rsidRDefault="008051D8" w:rsidP="0027555C">
                      <w:pPr>
                        <w:jc w:val="center"/>
                        <w:rPr>
                          <w:sz w:val="18"/>
                          <w:szCs w:val="18"/>
                        </w:rPr>
                      </w:pPr>
                      <w:r w:rsidRPr="002F4635">
                        <w:rPr>
                          <w:sz w:val="18"/>
                          <w:szCs w:val="18"/>
                        </w:rPr>
                        <w:t xml:space="preserve">Public Service Announcements, Surveys, </w:t>
                      </w:r>
                    </w:p>
                    <w:p w14:paraId="38E3C1EA" w14:textId="77777777" w:rsidR="008051D8" w:rsidRDefault="008051D8" w:rsidP="0027555C">
                      <w:pPr>
                        <w:jc w:val="center"/>
                        <w:rPr>
                          <w:sz w:val="18"/>
                          <w:szCs w:val="18"/>
                        </w:rPr>
                      </w:pPr>
                      <w:r w:rsidRPr="002F4635">
                        <w:rPr>
                          <w:sz w:val="18"/>
                          <w:szCs w:val="18"/>
                        </w:rPr>
                        <w:t xml:space="preserve">Health Plans Journals, </w:t>
                      </w:r>
                    </w:p>
                    <w:p w14:paraId="1492F857" w14:textId="77777777" w:rsidR="008051D8" w:rsidRPr="002F4635" w:rsidRDefault="008051D8" w:rsidP="0027555C">
                      <w:pPr>
                        <w:jc w:val="center"/>
                        <w:rPr>
                          <w:sz w:val="18"/>
                          <w:szCs w:val="18"/>
                        </w:rPr>
                      </w:pPr>
                      <w:r w:rsidRPr="002F4635">
                        <w:rPr>
                          <w:sz w:val="18"/>
                          <w:szCs w:val="18"/>
                        </w:rPr>
                        <w:t xml:space="preserve">Brochures, </w:t>
                      </w:r>
                    </w:p>
                    <w:p w14:paraId="654DDC46" w14:textId="77777777" w:rsidR="008051D8" w:rsidRPr="002F4635" w:rsidRDefault="008051D8" w:rsidP="0027555C">
                      <w:pPr>
                        <w:jc w:val="center"/>
                        <w:rPr>
                          <w:sz w:val="18"/>
                          <w:szCs w:val="18"/>
                        </w:rPr>
                      </w:pPr>
                      <w:r>
                        <w:rPr>
                          <w:sz w:val="18"/>
                          <w:szCs w:val="18"/>
                        </w:rPr>
                        <w:t>Letter to the Editor</w:t>
                      </w:r>
                    </w:p>
                  </w:txbxContent>
                </v:textbox>
              </v:roundrect>
            </w:pict>
          </mc:Fallback>
        </mc:AlternateContent>
      </w:r>
      <w:r w:rsidRPr="0027555C">
        <w:rPr>
          <w:noProof/>
          <w:color w:val="000000"/>
        </w:rPr>
        <mc:AlternateContent>
          <mc:Choice Requires="wps">
            <w:drawing>
              <wp:anchor distT="0" distB="0" distL="114300" distR="114300" simplePos="0" relativeHeight="251698176" behindDoc="0" locked="0" layoutInCell="1" allowOverlap="1" wp14:anchorId="678FF3A1" wp14:editId="18825CE7">
                <wp:simplePos x="0" y="0"/>
                <wp:positionH relativeFrom="column">
                  <wp:posOffset>3187065</wp:posOffset>
                </wp:positionH>
                <wp:positionV relativeFrom="paragraph">
                  <wp:posOffset>66675</wp:posOffset>
                </wp:positionV>
                <wp:extent cx="800100" cy="45720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800100" cy="457200"/>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145410DE" w14:textId="77777777" w:rsidR="008051D8" w:rsidRPr="002F4635" w:rsidRDefault="008051D8" w:rsidP="0027555C">
                            <w:pPr>
                              <w:jc w:val="center"/>
                              <w:rPr>
                                <w:sz w:val="20"/>
                                <w:szCs w:val="20"/>
                              </w:rPr>
                            </w:pPr>
                            <w:r>
                              <w:rPr>
                                <w:sz w:val="20"/>
                                <w:szCs w:val="20"/>
                              </w:rPr>
                              <w:t>Short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71" style="position:absolute;left:0;text-align:left;margin-left:250.95pt;margin-top:5.25pt;width:63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" fillcolor="#bfbfbf" strokecolor="windowText" strokeweight="1.5pt">
                <v:textbox>
                  <w:txbxContent>
                    <w:p w14:paraId="145410DE" w14:textId="77777777" w:rsidR="008051D8" w:rsidRPr="002F4635" w:rsidRDefault="008051D8" w:rsidP="0027555C">
                      <w:pPr>
                        <w:jc w:val="center"/>
                        <w:rPr>
                          <w:sz w:val="20"/>
                          <w:szCs w:val="20"/>
                        </w:rPr>
                      </w:pPr>
                      <w:r>
                        <w:rPr>
                          <w:sz w:val="20"/>
                          <w:szCs w:val="20"/>
                        </w:rPr>
                        <w:t>Short Answer</w:t>
                      </w:r>
                    </w:p>
                  </w:txbxContent>
                </v:textbox>
              </v:roundrect>
            </w:pict>
          </mc:Fallback>
        </mc:AlternateContent>
      </w:r>
      <w:r w:rsidRPr="0027555C">
        <w:rPr>
          <w:noProof/>
          <w:color w:val="000000"/>
        </w:rPr>
        <mc:AlternateContent>
          <mc:Choice Requires="wps">
            <w:drawing>
              <wp:anchor distT="0" distB="0" distL="114300" distR="114300" simplePos="0" relativeHeight="251693056" behindDoc="0" locked="0" layoutInCell="1" allowOverlap="1" wp14:anchorId="5C32D598" wp14:editId="25391398">
                <wp:simplePos x="0" y="0"/>
                <wp:positionH relativeFrom="column">
                  <wp:posOffset>1472565</wp:posOffset>
                </wp:positionH>
                <wp:positionV relativeFrom="paragraph">
                  <wp:posOffset>114300</wp:posOffset>
                </wp:positionV>
                <wp:extent cx="800100" cy="409575"/>
                <wp:effectExtent l="0" t="0" r="19050" b="28575"/>
                <wp:wrapNone/>
                <wp:docPr id="28" name="Rounded Rectangle 28"/>
                <wp:cNvGraphicFramePr/>
                <a:graphic xmlns:a="http://schemas.openxmlformats.org/drawingml/2006/main">
                  <a:graphicData uri="http://schemas.microsoft.com/office/word/2010/wordprocessingShape">
                    <wps:wsp>
                      <wps:cNvSpPr/>
                      <wps:spPr>
                        <a:xfrm>
                          <a:off x="0" y="0"/>
                          <a:ext cx="800100" cy="409575"/>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470E5B23" w14:textId="77777777" w:rsidR="008051D8" w:rsidRPr="002F4635" w:rsidRDefault="008051D8" w:rsidP="0027555C">
                            <w:pPr>
                              <w:jc w:val="center"/>
                              <w:rPr>
                                <w:sz w:val="20"/>
                                <w:szCs w:val="20"/>
                              </w:rPr>
                            </w:pPr>
                            <w:r w:rsidRPr="002F4635">
                              <w:rPr>
                                <w:sz w:val="20"/>
                                <w:szCs w:val="20"/>
                              </w:rPr>
                              <w:t>Multiple Choice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72" style="position:absolute;left:0;text-align:left;margin-left:115.95pt;margin-top:9pt;width:63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" fillcolor="#bfbfbf" strokecolor="windowText" strokeweight="1.5pt">
                <v:textbox>
                  <w:txbxContent>
                    <w:p w14:paraId="470E5B23" w14:textId="77777777" w:rsidR="008051D8" w:rsidRPr="002F4635" w:rsidRDefault="008051D8" w:rsidP="0027555C">
                      <w:pPr>
                        <w:jc w:val="center"/>
                        <w:rPr>
                          <w:sz w:val="20"/>
                          <w:szCs w:val="20"/>
                        </w:rPr>
                      </w:pPr>
                      <w:r w:rsidRPr="002F4635">
                        <w:rPr>
                          <w:sz w:val="20"/>
                          <w:szCs w:val="20"/>
                        </w:rPr>
                        <w:t>Multiple Choice</w:t>
                      </w:r>
                    </w:p>
                  </w:txbxContent>
                </v:textbox>
              </v:roundrect>
            </w:pict>
          </mc:Fallback>
        </mc:AlternateContent>
      </w:r>
    </w:p>
    <w:p w14:paraId="149DFD68" w14:textId="77777777" w:rsidR="0027555C" w:rsidRPr="0027555C" w:rsidRDefault="0027555C" w:rsidP="0027555C">
      <w:pPr>
        <w:autoSpaceDE w:val="0"/>
        <w:autoSpaceDN w:val="0"/>
        <w:adjustRightInd w:val="0"/>
        <w:ind w:left="720"/>
        <w:jc w:val="both"/>
        <w:rPr>
          <w:b/>
          <w:bCs/>
          <w:i/>
          <w:iCs/>
        </w:rPr>
      </w:pPr>
      <w:r w:rsidRPr="0027555C">
        <w:rPr>
          <w:b/>
          <w:bCs/>
          <w:i/>
          <w:iCs/>
          <w:noProof/>
        </w:rPr>
        <mc:AlternateContent>
          <mc:Choice Requires="wps">
            <w:drawing>
              <wp:anchor distT="0" distB="0" distL="114300" distR="114300" simplePos="0" relativeHeight="251715584" behindDoc="0" locked="0" layoutInCell="1" allowOverlap="1" wp14:anchorId="19B16CDD" wp14:editId="46AA0811">
                <wp:simplePos x="0" y="0"/>
                <wp:positionH relativeFrom="column">
                  <wp:posOffset>3053715</wp:posOffset>
                </wp:positionH>
                <wp:positionV relativeFrom="paragraph">
                  <wp:posOffset>146685</wp:posOffset>
                </wp:positionV>
                <wp:extent cx="1333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40"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0.45pt,11.55pt" to="250.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" strokecolor="#4a7ebb"/>
            </w:pict>
          </mc:Fallback>
        </mc:AlternateContent>
      </w:r>
    </w:p>
    <w:p w14:paraId="0C0F2ED0" w14:textId="77777777" w:rsidR="0027555C" w:rsidRPr="0027555C" w:rsidRDefault="0027555C" w:rsidP="0027555C">
      <w:pPr>
        <w:autoSpaceDE w:val="0"/>
        <w:autoSpaceDN w:val="0"/>
        <w:adjustRightInd w:val="0"/>
        <w:ind w:left="720"/>
        <w:jc w:val="both"/>
        <w:rPr>
          <w:b/>
          <w:bCs/>
          <w:i/>
          <w:iCs/>
        </w:rPr>
      </w:pPr>
      <w:r w:rsidRPr="0027555C">
        <w:rPr>
          <w:b/>
          <w:bCs/>
          <w:i/>
          <w:iCs/>
          <w:noProof/>
        </w:rPr>
        <mc:AlternateContent>
          <mc:Choice Requires="wps">
            <w:drawing>
              <wp:anchor distT="0" distB="0" distL="114300" distR="114300" simplePos="0" relativeHeight="251705344" behindDoc="0" locked="0" layoutInCell="1" allowOverlap="1" wp14:anchorId="04044D58" wp14:editId="3417E24A">
                <wp:simplePos x="0" y="0"/>
                <wp:positionH relativeFrom="column">
                  <wp:posOffset>1177290</wp:posOffset>
                </wp:positionH>
                <wp:positionV relativeFrom="paragraph">
                  <wp:posOffset>28575</wp:posOffset>
                </wp:positionV>
                <wp:extent cx="29527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92.7pt,2.25pt" to="115.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" strokecolor="#4a7ebb"/>
            </w:pict>
          </mc:Fallback>
        </mc:AlternateContent>
      </w:r>
    </w:p>
    <w:p w14:paraId="3D83A599" w14:textId="77777777" w:rsidR="0027555C" w:rsidRPr="0027555C" w:rsidRDefault="0027555C" w:rsidP="0027555C">
      <w:pPr>
        <w:autoSpaceDE w:val="0"/>
        <w:autoSpaceDN w:val="0"/>
        <w:adjustRightInd w:val="0"/>
        <w:ind w:left="720"/>
        <w:jc w:val="both"/>
        <w:rPr>
          <w:b/>
          <w:bCs/>
          <w:i/>
          <w:iCs/>
        </w:rPr>
      </w:pPr>
      <w:r w:rsidRPr="0027555C">
        <w:rPr>
          <w:noProof/>
          <w:color w:val="000000"/>
        </w:rPr>
        <mc:AlternateContent>
          <mc:Choice Requires="wps">
            <w:drawing>
              <wp:anchor distT="0" distB="0" distL="114300" distR="114300" simplePos="0" relativeHeight="251697152" behindDoc="0" locked="0" layoutInCell="1" allowOverlap="1" wp14:anchorId="13510900" wp14:editId="26D30FDB">
                <wp:simplePos x="0" y="0"/>
                <wp:positionH relativeFrom="column">
                  <wp:posOffset>3187065</wp:posOffset>
                </wp:positionH>
                <wp:positionV relativeFrom="paragraph">
                  <wp:posOffset>150495</wp:posOffset>
                </wp:positionV>
                <wp:extent cx="800100" cy="409575"/>
                <wp:effectExtent l="0" t="0" r="19050" b="28575"/>
                <wp:wrapNone/>
                <wp:docPr id="34" name="Rounded Rectangle 34"/>
                <wp:cNvGraphicFramePr/>
                <a:graphic xmlns:a="http://schemas.openxmlformats.org/drawingml/2006/main">
                  <a:graphicData uri="http://schemas.microsoft.com/office/word/2010/wordprocessingShape">
                    <wps:wsp>
                      <wps:cNvSpPr/>
                      <wps:spPr>
                        <a:xfrm>
                          <a:off x="0" y="0"/>
                          <a:ext cx="800100" cy="409575"/>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688B4653" w14:textId="77777777" w:rsidR="008051D8" w:rsidRPr="002F4635" w:rsidRDefault="008051D8" w:rsidP="0027555C">
                            <w:pPr>
                              <w:jc w:val="center"/>
                              <w:rPr>
                                <w:sz w:val="20"/>
                                <w:szCs w:val="20"/>
                              </w:rPr>
                            </w:pPr>
                            <w:r>
                              <w:rPr>
                                <w:sz w:val="20"/>
                                <w:szCs w:val="20"/>
                              </w:rPr>
                              <w:t>Essay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73" style="position:absolute;left:0;text-align:left;margin-left:250.95pt;margin-top:11.85pt;width:63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" fillcolor="#bfbfbf" strokecolor="windowText" strokeweight="1.5pt">
                <v:textbox>
                  <w:txbxContent>
                    <w:p w14:paraId="688B4653" w14:textId="77777777" w:rsidR="008051D8" w:rsidRPr="002F4635" w:rsidRDefault="008051D8" w:rsidP="0027555C">
                      <w:pPr>
                        <w:jc w:val="center"/>
                        <w:rPr>
                          <w:sz w:val="20"/>
                          <w:szCs w:val="20"/>
                        </w:rPr>
                      </w:pPr>
                      <w:r>
                        <w:rPr>
                          <w:sz w:val="20"/>
                          <w:szCs w:val="20"/>
                        </w:rPr>
                        <w:t>Essay</w:t>
                      </w:r>
                    </w:p>
                  </w:txbxContent>
                </v:textbox>
              </v:roundrect>
            </w:pict>
          </mc:Fallback>
        </mc:AlternateContent>
      </w:r>
      <w:r w:rsidRPr="0027555C">
        <w:rPr>
          <w:noProof/>
          <w:color w:val="000000"/>
        </w:rPr>
        <mc:AlternateContent>
          <mc:Choice Requires="wps">
            <w:drawing>
              <wp:anchor distT="0" distB="0" distL="114300" distR="114300" simplePos="0" relativeHeight="251694080" behindDoc="0" locked="0" layoutInCell="1" allowOverlap="1" wp14:anchorId="0A1409A5" wp14:editId="3DC2C48D">
                <wp:simplePos x="0" y="0"/>
                <wp:positionH relativeFrom="column">
                  <wp:posOffset>1472565</wp:posOffset>
                </wp:positionH>
                <wp:positionV relativeFrom="paragraph">
                  <wp:posOffset>150495</wp:posOffset>
                </wp:positionV>
                <wp:extent cx="781050" cy="409575"/>
                <wp:effectExtent l="0" t="0" r="19050" b="28575"/>
                <wp:wrapNone/>
                <wp:docPr id="35" name="Rounded Rectangle 35"/>
                <wp:cNvGraphicFramePr/>
                <a:graphic xmlns:a="http://schemas.openxmlformats.org/drawingml/2006/main">
                  <a:graphicData uri="http://schemas.microsoft.com/office/word/2010/wordprocessingShape">
                    <wps:wsp>
                      <wps:cNvSpPr/>
                      <wps:spPr>
                        <a:xfrm>
                          <a:off x="0" y="0"/>
                          <a:ext cx="781050" cy="409575"/>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5A50EE21" w14:textId="77777777" w:rsidR="008051D8" w:rsidRPr="002F4635" w:rsidRDefault="008051D8" w:rsidP="0027555C">
                            <w:pPr>
                              <w:jc w:val="center"/>
                              <w:rPr>
                                <w:sz w:val="20"/>
                                <w:szCs w:val="20"/>
                              </w:rPr>
                            </w:pPr>
                            <w:r w:rsidRPr="002F4635">
                              <w:rPr>
                                <w:sz w:val="20"/>
                                <w:szCs w:val="20"/>
                              </w:rPr>
                              <w:t>Matching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74" style="position:absolute;left:0;text-align:left;margin-left:115.95pt;margin-top:11.85pt;width:61.5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" fillcolor="#bfbfbf" strokecolor="windowText" strokeweight="1.5pt">
                <v:textbox>
                  <w:txbxContent>
                    <w:p w14:paraId="5A50EE21" w14:textId="77777777" w:rsidR="008051D8" w:rsidRPr="002F4635" w:rsidRDefault="008051D8" w:rsidP="0027555C">
                      <w:pPr>
                        <w:jc w:val="center"/>
                        <w:rPr>
                          <w:sz w:val="20"/>
                          <w:szCs w:val="20"/>
                        </w:rPr>
                      </w:pPr>
                      <w:r w:rsidRPr="002F4635">
                        <w:rPr>
                          <w:sz w:val="20"/>
                          <w:szCs w:val="20"/>
                        </w:rPr>
                        <w:t>Matching</w:t>
                      </w:r>
                    </w:p>
                  </w:txbxContent>
                </v:textbox>
              </v:roundrect>
            </w:pict>
          </mc:Fallback>
        </mc:AlternateContent>
      </w:r>
    </w:p>
    <w:p w14:paraId="7E74B5B8" w14:textId="77777777" w:rsidR="0027555C" w:rsidRPr="0027555C" w:rsidRDefault="0027555C" w:rsidP="0027555C">
      <w:pPr>
        <w:autoSpaceDE w:val="0"/>
        <w:autoSpaceDN w:val="0"/>
        <w:adjustRightInd w:val="0"/>
        <w:ind w:left="720"/>
        <w:jc w:val="both"/>
        <w:rPr>
          <w:b/>
          <w:bCs/>
          <w:i/>
          <w:iCs/>
        </w:rPr>
      </w:pPr>
    </w:p>
    <w:p w14:paraId="5E6C5D8F" w14:textId="77777777" w:rsidR="0027555C" w:rsidRPr="0027555C" w:rsidRDefault="0027555C" w:rsidP="0027555C">
      <w:pPr>
        <w:autoSpaceDE w:val="0"/>
        <w:autoSpaceDN w:val="0"/>
        <w:adjustRightInd w:val="0"/>
        <w:ind w:left="720"/>
        <w:jc w:val="both"/>
        <w:rPr>
          <w:b/>
          <w:bCs/>
          <w:i/>
          <w:iCs/>
        </w:rPr>
      </w:pPr>
      <w:r w:rsidRPr="0027555C">
        <w:rPr>
          <w:b/>
          <w:bCs/>
          <w:i/>
          <w:iCs/>
          <w:noProof/>
        </w:rPr>
        <mc:AlternateContent>
          <mc:Choice Requires="wps">
            <w:drawing>
              <wp:anchor distT="0" distB="0" distL="114300" distR="114300" simplePos="0" relativeHeight="251716608" behindDoc="0" locked="0" layoutInCell="1" allowOverlap="1" wp14:anchorId="73FB253E" wp14:editId="04D0BB6E">
                <wp:simplePos x="0" y="0"/>
                <wp:positionH relativeFrom="column">
                  <wp:posOffset>3053715</wp:posOffset>
                </wp:positionH>
                <wp:positionV relativeFrom="paragraph">
                  <wp:posOffset>-1270</wp:posOffset>
                </wp:positionV>
                <wp:extent cx="1333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1"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40.45pt,-.1pt" to="250.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" strokecolor="#4a7ebb"/>
            </w:pict>
          </mc:Fallback>
        </mc:AlternateContent>
      </w:r>
      <w:r w:rsidRPr="0027555C">
        <w:rPr>
          <w:b/>
          <w:bCs/>
          <w:i/>
          <w:iCs/>
          <w:noProof/>
        </w:rPr>
        <mc:AlternateContent>
          <mc:Choice Requires="wps">
            <w:drawing>
              <wp:anchor distT="0" distB="0" distL="114300" distR="114300" simplePos="0" relativeHeight="251706368" behindDoc="0" locked="0" layoutInCell="1" allowOverlap="1" wp14:anchorId="56B320D5" wp14:editId="30FF7C39">
                <wp:simplePos x="0" y="0"/>
                <wp:positionH relativeFrom="column">
                  <wp:posOffset>1186815</wp:posOffset>
                </wp:positionH>
                <wp:positionV relativeFrom="paragraph">
                  <wp:posOffset>-1270</wp:posOffset>
                </wp:positionV>
                <wp:extent cx="295275" cy="0"/>
                <wp:effectExtent l="0" t="0" r="9525" b="19050"/>
                <wp:wrapNone/>
                <wp:docPr id="37" name="Straight Connector 37"/>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93.45pt,-.1pt" to="116.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" strokecolor="#4a7ebb"/>
            </w:pict>
          </mc:Fallback>
        </mc:AlternateContent>
      </w:r>
    </w:p>
    <w:p w14:paraId="7E4E31C1" w14:textId="77777777" w:rsidR="0027555C" w:rsidRPr="0027555C" w:rsidRDefault="0027555C" w:rsidP="0027555C">
      <w:pPr>
        <w:autoSpaceDE w:val="0"/>
        <w:autoSpaceDN w:val="0"/>
        <w:adjustRightInd w:val="0"/>
        <w:ind w:left="720"/>
        <w:jc w:val="both"/>
        <w:rPr>
          <w:b/>
          <w:bCs/>
          <w:i/>
          <w:iCs/>
        </w:rPr>
      </w:pPr>
    </w:p>
    <w:p w14:paraId="18D7AE27" w14:textId="77777777" w:rsidR="0027555C" w:rsidRPr="0027555C" w:rsidRDefault="0027555C" w:rsidP="0027555C">
      <w:pPr>
        <w:autoSpaceDE w:val="0"/>
        <w:autoSpaceDN w:val="0"/>
        <w:adjustRightInd w:val="0"/>
        <w:ind w:left="720"/>
        <w:jc w:val="both"/>
        <w:rPr>
          <w:b/>
          <w:bCs/>
          <w:i/>
          <w:iCs/>
        </w:rPr>
      </w:pPr>
      <w:r w:rsidRPr="0027555C">
        <w:rPr>
          <w:noProof/>
          <w:color w:val="000000"/>
        </w:rPr>
        <mc:AlternateContent>
          <mc:Choice Requires="wps">
            <w:drawing>
              <wp:anchor distT="0" distB="0" distL="114300" distR="114300" simplePos="0" relativeHeight="251696128" behindDoc="0" locked="0" layoutInCell="1" allowOverlap="1" wp14:anchorId="544D5F50" wp14:editId="374E5A47">
                <wp:simplePos x="0" y="0"/>
                <wp:positionH relativeFrom="column">
                  <wp:posOffset>3187065</wp:posOffset>
                </wp:positionH>
                <wp:positionV relativeFrom="paragraph">
                  <wp:posOffset>40640</wp:posOffset>
                </wp:positionV>
                <wp:extent cx="800100" cy="409575"/>
                <wp:effectExtent l="0" t="0" r="19050" b="28575"/>
                <wp:wrapNone/>
                <wp:docPr id="42" name="Rounded Rectangle 42"/>
                <wp:cNvGraphicFramePr/>
                <a:graphic xmlns:a="http://schemas.openxmlformats.org/drawingml/2006/main">
                  <a:graphicData uri="http://schemas.microsoft.com/office/word/2010/wordprocessingShape">
                    <wps:wsp>
                      <wps:cNvSpPr/>
                      <wps:spPr>
                        <a:xfrm>
                          <a:off x="0" y="0"/>
                          <a:ext cx="800100" cy="409575"/>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509BACF6" w14:textId="77777777" w:rsidR="008051D8" w:rsidRPr="002F4635" w:rsidRDefault="008051D8" w:rsidP="0027555C">
                            <w:pPr>
                              <w:jc w:val="center"/>
                              <w:rPr>
                                <w:sz w:val="20"/>
                                <w:szCs w:val="20"/>
                              </w:rPr>
                            </w:pPr>
                            <w:r>
                              <w:rPr>
                                <w:sz w:val="20"/>
                                <w:szCs w:val="20"/>
                              </w:rPr>
                              <w:t>Other Task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75" style="position:absolute;left:0;text-align:left;margin-left:250.95pt;margin-top:3.2pt;width:63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" fillcolor="#bfbfbf" strokecolor="windowText" strokeweight="1.5pt">
                <v:textbox>
                  <w:txbxContent>
                    <w:p w14:paraId="509BACF6" w14:textId="77777777" w:rsidR="008051D8" w:rsidRPr="002F4635" w:rsidRDefault="008051D8" w:rsidP="0027555C">
                      <w:pPr>
                        <w:jc w:val="center"/>
                        <w:rPr>
                          <w:sz w:val="20"/>
                          <w:szCs w:val="20"/>
                        </w:rPr>
                      </w:pPr>
                      <w:r>
                        <w:rPr>
                          <w:sz w:val="20"/>
                          <w:szCs w:val="20"/>
                        </w:rPr>
                        <w:t>Other Task</w:t>
                      </w:r>
                    </w:p>
                  </w:txbxContent>
                </v:textbox>
              </v:roundrect>
            </w:pict>
          </mc:Fallback>
        </mc:AlternateContent>
      </w:r>
      <w:r w:rsidRPr="0027555C">
        <w:rPr>
          <w:noProof/>
          <w:color w:val="000000"/>
        </w:rPr>
        <mc:AlternateContent>
          <mc:Choice Requires="wps">
            <w:drawing>
              <wp:anchor distT="0" distB="0" distL="114300" distR="114300" simplePos="0" relativeHeight="251695104" behindDoc="0" locked="0" layoutInCell="1" allowOverlap="1" wp14:anchorId="53EA23F1" wp14:editId="5871BFB2">
                <wp:simplePos x="0" y="0"/>
                <wp:positionH relativeFrom="column">
                  <wp:posOffset>1472565</wp:posOffset>
                </wp:positionH>
                <wp:positionV relativeFrom="paragraph">
                  <wp:posOffset>40640</wp:posOffset>
                </wp:positionV>
                <wp:extent cx="781050" cy="4191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781050" cy="419100"/>
                        </a:xfrm>
                        <a:prstGeom prst="roundRect">
                          <a:avLst/>
                        </a:prstGeom>
                        <a:solidFill>
                          <a:sysClr val="window" lastClr="FFFFFF">
                            <a:lumMod val="75000"/>
                          </a:sysClr>
                        </a:solidFill>
                        <a:ln w="19050" cap="flat" cmpd="sng" algn="ctr">
                          <a:solidFill>
                            <a:sysClr val="windowText" lastClr="000000"/>
                          </a:solidFill>
                          <a:prstDash val="solid"/>
                        </a:ln>
                        <a:effectLst/>
                      </wps:spPr>
                      <wps:txbx>
                        <w:txbxContent>
                          <w:p w14:paraId="6BDA2F06" w14:textId="77777777" w:rsidR="008051D8" w:rsidRPr="002F4635" w:rsidRDefault="008051D8" w:rsidP="0027555C">
                            <w:pPr>
                              <w:jc w:val="center"/>
                              <w:rPr>
                                <w:sz w:val="20"/>
                                <w:szCs w:val="20"/>
                              </w:rPr>
                            </w:pPr>
                            <w:r w:rsidRPr="002F4635">
                              <w:rPr>
                                <w:sz w:val="20"/>
                                <w:szCs w:val="20"/>
                              </w:rPr>
                              <w:t>True and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76" style="position:absolute;left:0;text-align:left;margin-left:115.95pt;margin-top:3.2pt;width:61.5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" fillcolor="#bfbfbf" strokecolor="windowText" strokeweight="1.5pt">
                <v:textbox>
                  <w:txbxContent>
                    <w:p w14:paraId="6BDA2F06" w14:textId="77777777" w:rsidR="008051D8" w:rsidRPr="002F4635" w:rsidRDefault="008051D8" w:rsidP="0027555C">
                      <w:pPr>
                        <w:jc w:val="center"/>
                        <w:rPr>
                          <w:sz w:val="20"/>
                          <w:szCs w:val="20"/>
                        </w:rPr>
                      </w:pPr>
                      <w:r w:rsidRPr="002F4635">
                        <w:rPr>
                          <w:sz w:val="20"/>
                          <w:szCs w:val="20"/>
                        </w:rPr>
                        <w:t>True and False</w:t>
                      </w:r>
                    </w:p>
                  </w:txbxContent>
                </v:textbox>
              </v:roundrect>
            </w:pict>
          </mc:Fallback>
        </mc:AlternateContent>
      </w:r>
    </w:p>
    <w:p w14:paraId="2540DD85" w14:textId="77777777" w:rsidR="0027555C" w:rsidRPr="0027555C" w:rsidRDefault="0027555C" w:rsidP="0027555C">
      <w:pPr>
        <w:autoSpaceDE w:val="0"/>
        <w:autoSpaceDN w:val="0"/>
        <w:adjustRightInd w:val="0"/>
        <w:ind w:left="720"/>
        <w:jc w:val="both"/>
        <w:rPr>
          <w:b/>
          <w:bCs/>
          <w:i/>
          <w:iCs/>
        </w:rPr>
      </w:pPr>
      <w:r w:rsidRPr="0027555C">
        <w:rPr>
          <w:b/>
          <w:bCs/>
          <w:i/>
          <w:iCs/>
          <w:noProof/>
        </w:rPr>
        <mc:AlternateContent>
          <mc:Choice Requires="wps">
            <w:drawing>
              <wp:anchor distT="0" distB="0" distL="114300" distR="114300" simplePos="0" relativeHeight="251717632" behindDoc="0" locked="0" layoutInCell="1" allowOverlap="1" wp14:anchorId="1ED40621" wp14:editId="46FBDA22">
                <wp:simplePos x="0" y="0"/>
                <wp:positionH relativeFrom="column">
                  <wp:posOffset>3053715</wp:posOffset>
                </wp:positionH>
                <wp:positionV relativeFrom="paragraph">
                  <wp:posOffset>92075</wp:posOffset>
                </wp:positionV>
                <wp:extent cx="13335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40.45pt,7.25pt" to="250.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" strokecolor="#4a7ebb"/>
            </w:pict>
          </mc:Fallback>
        </mc:AlternateContent>
      </w:r>
      <w:r w:rsidRPr="0027555C">
        <w:rPr>
          <w:b/>
          <w:bCs/>
          <w:i/>
          <w:iCs/>
          <w:noProof/>
        </w:rPr>
        <mc:AlternateContent>
          <mc:Choice Requires="wps">
            <w:drawing>
              <wp:anchor distT="0" distB="0" distL="114300" distR="114300" simplePos="0" relativeHeight="251707392" behindDoc="0" locked="0" layoutInCell="1" allowOverlap="1" wp14:anchorId="46EC2264" wp14:editId="6BF04093">
                <wp:simplePos x="0" y="0"/>
                <wp:positionH relativeFrom="column">
                  <wp:posOffset>1167765</wp:posOffset>
                </wp:positionH>
                <wp:positionV relativeFrom="paragraph">
                  <wp:posOffset>92075</wp:posOffset>
                </wp:positionV>
                <wp:extent cx="295275" cy="0"/>
                <wp:effectExtent l="0" t="0" r="9525" b="19050"/>
                <wp:wrapNone/>
                <wp:docPr id="44" name="Straight Connector 44"/>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91.95pt,7.25pt" to="115.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" strokecolor="#4a7ebb"/>
            </w:pict>
          </mc:Fallback>
        </mc:AlternateContent>
      </w:r>
    </w:p>
    <w:p w14:paraId="447EF881" w14:textId="77777777" w:rsidR="0027555C" w:rsidRPr="0027555C" w:rsidRDefault="0027555C" w:rsidP="0027555C">
      <w:pPr>
        <w:autoSpaceDE w:val="0"/>
        <w:autoSpaceDN w:val="0"/>
        <w:adjustRightInd w:val="0"/>
        <w:jc w:val="both"/>
        <w:rPr>
          <w:b/>
          <w:bCs/>
          <w:i/>
          <w:iCs/>
        </w:rPr>
      </w:pPr>
    </w:p>
    <w:p w14:paraId="561047C0" w14:textId="77777777" w:rsidR="0027555C" w:rsidRPr="0027555C" w:rsidRDefault="0027555C" w:rsidP="0027555C">
      <w:pPr>
        <w:autoSpaceDE w:val="0"/>
        <w:autoSpaceDN w:val="0"/>
        <w:adjustRightInd w:val="0"/>
        <w:jc w:val="both"/>
        <w:rPr>
          <w:b/>
          <w:bCs/>
          <w:i/>
          <w:iCs/>
        </w:rPr>
      </w:pPr>
    </w:p>
    <w:p w14:paraId="499D7740" w14:textId="77777777" w:rsidR="0027555C" w:rsidRPr="0027555C" w:rsidRDefault="0027555C" w:rsidP="0027555C">
      <w:pPr>
        <w:autoSpaceDE w:val="0"/>
        <w:autoSpaceDN w:val="0"/>
        <w:adjustRightInd w:val="0"/>
        <w:jc w:val="both"/>
        <w:rPr>
          <w:b/>
          <w:bCs/>
          <w:i/>
          <w:iCs/>
        </w:rPr>
      </w:pPr>
      <w:r w:rsidRPr="0027555C">
        <w:rPr>
          <w:b/>
          <w:bCs/>
          <w:i/>
          <w:iCs/>
          <w:noProof/>
        </w:rPr>
        <mc:AlternateContent>
          <mc:Choice Requires="wps">
            <w:drawing>
              <wp:anchor distT="0" distB="0" distL="114300" distR="114300" simplePos="0" relativeHeight="251718656" behindDoc="0" locked="0" layoutInCell="1" allowOverlap="1" wp14:anchorId="7AEA36F8" wp14:editId="064BB3C5">
                <wp:simplePos x="0" y="0"/>
                <wp:positionH relativeFrom="column">
                  <wp:posOffset>922020</wp:posOffset>
                </wp:positionH>
                <wp:positionV relativeFrom="paragraph">
                  <wp:posOffset>144780</wp:posOffset>
                </wp:positionV>
                <wp:extent cx="45053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3985"/>
                        </a:xfrm>
                        <a:prstGeom prst="rect">
                          <a:avLst/>
                        </a:prstGeom>
                        <a:solidFill>
                          <a:srgbClr val="FFFFFF"/>
                        </a:solidFill>
                        <a:ln w="9525">
                          <a:noFill/>
                          <a:miter lim="800000"/>
                          <a:headEnd/>
                          <a:tailEnd/>
                        </a:ln>
                      </wps:spPr>
                      <wps:txbx>
                        <w:txbxContent>
                          <w:p w14:paraId="51488DA0" w14:textId="77777777" w:rsidR="008051D8" w:rsidRPr="00AE59DC" w:rsidRDefault="008051D8" w:rsidP="0027555C">
                            <w:pPr>
                              <w:jc w:val="center"/>
                              <w:rPr>
                                <w:rFonts w:ascii="Calibri" w:hAnsi="Calibri"/>
                                <w:sz w:val="22"/>
                                <w:szCs w:val="22"/>
                              </w:rPr>
                            </w:pPr>
                            <w:r w:rsidRPr="00AB2FB5">
                              <w:rPr>
                                <w:rFonts w:ascii="Calibri" w:hAnsi="Calibri"/>
                                <w:b/>
                                <w:sz w:val="22"/>
                                <w:szCs w:val="22"/>
                              </w:rPr>
                              <w:t>Figure 1.5</w:t>
                            </w:r>
                            <w:r w:rsidRPr="00AE59DC">
                              <w:rPr>
                                <w:rFonts w:ascii="Calibri" w:hAnsi="Calibri"/>
                                <w:sz w:val="22"/>
                                <w:szCs w:val="22"/>
                              </w:rPr>
                              <w:t xml:space="preserve"> The different types of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7" type="#_x0000_t202" style="position:absolute;left:0;text-align:left;margin-left:72.6pt;margin-top:11.4pt;width:354.75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" stroked="f">
                <v:textbox style="mso-fit-shape-to-text:t">
                  <w:txbxContent>
                    <w:p w14:paraId="51488DA0" w14:textId="77777777" w:rsidR="008051D8" w:rsidRPr="00AE59DC" w:rsidRDefault="008051D8" w:rsidP="0027555C">
                      <w:pPr>
                        <w:jc w:val="center"/>
                        <w:rPr>
                          <w:rFonts w:ascii="Calibri" w:hAnsi="Calibri"/>
                          <w:sz w:val="22"/>
                          <w:szCs w:val="22"/>
                        </w:rPr>
                      </w:pPr>
                      <w:r w:rsidRPr="00AB2FB5">
                        <w:rPr>
                          <w:rFonts w:ascii="Calibri" w:hAnsi="Calibri"/>
                          <w:b/>
                          <w:sz w:val="22"/>
                          <w:szCs w:val="22"/>
                        </w:rPr>
                        <w:t>Figure 1.5</w:t>
                      </w:r>
                      <w:r w:rsidRPr="00AE59DC">
                        <w:rPr>
                          <w:rFonts w:ascii="Calibri" w:hAnsi="Calibri"/>
                          <w:sz w:val="22"/>
                          <w:szCs w:val="22"/>
                        </w:rPr>
                        <w:t xml:space="preserve"> The different types of assessment.</w:t>
                      </w:r>
                    </w:p>
                  </w:txbxContent>
                </v:textbox>
              </v:shape>
            </w:pict>
          </mc:Fallback>
        </mc:AlternateContent>
      </w:r>
    </w:p>
    <w:p w14:paraId="38F4BEAC" w14:textId="1F40F64A" w:rsidR="0027555C" w:rsidRPr="0027555C" w:rsidRDefault="0027555C" w:rsidP="0027555C">
      <w:pPr>
        <w:autoSpaceDE w:val="0"/>
        <w:autoSpaceDN w:val="0"/>
        <w:adjustRightInd w:val="0"/>
        <w:jc w:val="both"/>
        <w:rPr>
          <w:b/>
          <w:bCs/>
          <w:i/>
          <w:iCs/>
        </w:rPr>
      </w:pPr>
    </w:p>
    <w:p w14:paraId="20439FF5" w14:textId="77777777" w:rsidR="0027555C" w:rsidRDefault="0027555C" w:rsidP="0027555C">
      <w:pPr>
        <w:autoSpaceDE w:val="0"/>
        <w:autoSpaceDN w:val="0"/>
        <w:adjustRightInd w:val="0"/>
        <w:jc w:val="both"/>
        <w:rPr>
          <w:b/>
          <w:bCs/>
          <w:i/>
          <w:iCs/>
        </w:rPr>
      </w:pPr>
    </w:p>
    <w:p w14:paraId="420B59BC" w14:textId="77777777" w:rsidR="0027555C" w:rsidRDefault="0027555C" w:rsidP="0027555C">
      <w:pPr>
        <w:autoSpaceDE w:val="0"/>
        <w:autoSpaceDN w:val="0"/>
        <w:adjustRightInd w:val="0"/>
        <w:jc w:val="both"/>
        <w:rPr>
          <w:b/>
          <w:bCs/>
          <w:i/>
          <w:iCs/>
        </w:rPr>
      </w:pPr>
    </w:p>
    <w:p w14:paraId="487E682C" w14:textId="77777777" w:rsidR="0027555C" w:rsidRPr="0027555C" w:rsidRDefault="0027555C" w:rsidP="0027555C">
      <w:pPr>
        <w:autoSpaceDE w:val="0"/>
        <w:autoSpaceDN w:val="0"/>
        <w:adjustRightInd w:val="0"/>
        <w:jc w:val="both"/>
        <w:rPr>
          <w:b/>
          <w:bCs/>
          <w:i/>
          <w:iCs/>
        </w:rPr>
      </w:pPr>
    </w:p>
    <w:p w14:paraId="5D5C3AD1" w14:textId="77777777" w:rsidR="0027555C" w:rsidRPr="0027555C" w:rsidRDefault="0027555C" w:rsidP="0027555C">
      <w:pPr>
        <w:autoSpaceDE w:val="0"/>
        <w:autoSpaceDN w:val="0"/>
        <w:adjustRightInd w:val="0"/>
        <w:jc w:val="both"/>
        <w:rPr>
          <w:b/>
          <w:bCs/>
          <w:i/>
          <w:iCs/>
        </w:rPr>
      </w:pPr>
    </w:p>
    <w:p w14:paraId="03E90157" w14:textId="47C6038D" w:rsidR="00054E6C" w:rsidRDefault="00054E6C" w:rsidP="0017089F"/>
    <w:p w14:paraId="59418170" w14:textId="77777777" w:rsidR="00230CFA" w:rsidRDefault="00230CFA" w:rsidP="0017089F"/>
    <w:p w14:paraId="410F7EDA" w14:textId="1A35425C" w:rsidR="00230CFA" w:rsidRDefault="008051D8" w:rsidP="0017089F">
      <w:r w:rsidRPr="008051D8">
        <w:rPr>
          <w:b/>
          <w:bCs/>
          <w:noProof/>
          <w:sz w:val="36"/>
          <w:szCs w:val="36"/>
        </w:rPr>
        <mc:AlternateContent>
          <mc:Choice Requires="wps">
            <w:drawing>
              <wp:anchor distT="0" distB="0" distL="114300" distR="114300" simplePos="0" relativeHeight="251790336" behindDoc="0" locked="0" layoutInCell="1" allowOverlap="1" wp14:anchorId="16D03348" wp14:editId="6D039BC1">
                <wp:simplePos x="0" y="0"/>
                <wp:positionH relativeFrom="column">
                  <wp:posOffset>6120765</wp:posOffset>
                </wp:positionH>
                <wp:positionV relativeFrom="paragraph">
                  <wp:posOffset>541655</wp:posOffset>
                </wp:positionV>
                <wp:extent cx="371475" cy="314325"/>
                <wp:effectExtent l="0" t="0" r="9525" b="952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72E7BD18" w14:textId="175A92DD" w:rsidR="008051D8" w:rsidRPr="008051D8" w:rsidRDefault="008051D8" w:rsidP="008051D8">
                            <w:pPr>
                              <w:rPr>
                                <w:rFonts w:ascii="Calibri" w:hAnsi="Calibri"/>
                              </w:rPr>
                            </w:pPr>
                            <w:r>
                              <w:rPr>
                                <w:rFonts w:ascii="Calibri" w:hAnsi="Calibri"/>
                              </w:rPr>
                              <w:t>330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481.95pt;margin-top:42.65pt;width:29.25pt;height:24.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" stroked="f">
                <v:textbox>
                  <w:txbxContent>
                    <w:p w14:paraId="72E7BD18" w14:textId="175A92DD" w:rsidR="008051D8" w:rsidRPr="008051D8" w:rsidRDefault="008051D8" w:rsidP="008051D8">
                      <w:pPr>
                        <w:rPr>
                          <w:rFonts w:ascii="Calibri" w:hAnsi="Calibri"/>
                        </w:rPr>
                      </w:pPr>
                      <w:r>
                        <w:rPr>
                          <w:rFonts w:ascii="Calibri" w:hAnsi="Calibri"/>
                        </w:rPr>
                        <w:t>330</w:t>
                      </w:r>
                    </w:p>
                  </w:txbxContent>
                </v:textbox>
              </v:shape>
            </w:pict>
          </mc:Fallback>
        </mc:AlternateContent>
      </w:r>
    </w:p>
    <w:p w14:paraId="06FA38D7" w14:textId="77777777" w:rsidR="0027555C" w:rsidRPr="0027555C" w:rsidRDefault="0027555C" w:rsidP="0027555C">
      <w:pPr>
        <w:autoSpaceDE w:val="0"/>
        <w:autoSpaceDN w:val="0"/>
        <w:adjustRightInd w:val="0"/>
        <w:jc w:val="both"/>
        <w:rPr>
          <w:rFonts w:ascii="Calibri" w:hAnsi="Calibri"/>
          <w:b/>
          <w:bCs/>
          <w:i/>
          <w:iCs/>
        </w:rPr>
      </w:pPr>
      <w:r w:rsidRPr="0027555C">
        <w:rPr>
          <w:rFonts w:ascii="Calibri" w:hAnsi="Calibri"/>
          <w:b/>
          <w:bCs/>
          <w:i/>
          <w:iCs/>
        </w:rPr>
        <w:lastRenderedPageBreak/>
        <w:t xml:space="preserve">Rubrics </w:t>
      </w:r>
    </w:p>
    <w:p w14:paraId="48633F16" w14:textId="77777777" w:rsidR="0027555C" w:rsidRPr="0027555C" w:rsidRDefault="0027555C" w:rsidP="0027555C">
      <w:pPr>
        <w:autoSpaceDE w:val="0"/>
        <w:autoSpaceDN w:val="0"/>
        <w:adjustRightInd w:val="0"/>
        <w:ind w:left="720"/>
        <w:jc w:val="both"/>
        <w:rPr>
          <w:rFonts w:ascii="Calibri" w:hAnsi="Calibri"/>
          <w:i/>
          <w:iCs/>
          <w:sz w:val="22"/>
          <w:szCs w:val="22"/>
        </w:rPr>
      </w:pPr>
    </w:p>
    <w:p w14:paraId="22780490" w14:textId="77777777" w:rsidR="0027555C" w:rsidRPr="0027555C" w:rsidRDefault="0027555C" w:rsidP="0027555C">
      <w:pPr>
        <w:autoSpaceDE w:val="0"/>
        <w:autoSpaceDN w:val="0"/>
        <w:adjustRightInd w:val="0"/>
        <w:spacing w:line="360" w:lineRule="auto"/>
        <w:rPr>
          <w:rFonts w:ascii="Calibri" w:hAnsi="Calibri"/>
          <w:sz w:val="22"/>
          <w:szCs w:val="22"/>
        </w:rPr>
      </w:pPr>
      <w:r w:rsidRPr="0027555C">
        <w:rPr>
          <w:rFonts w:ascii="Calibri" w:hAnsi="Calibri"/>
          <w:i/>
          <w:iCs/>
          <w:sz w:val="22"/>
          <w:szCs w:val="22"/>
        </w:rPr>
        <w:t xml:space="preserve">Rubrics </w:t>
      </w:r>
      <w:r w:rsidRPr="0027555C">
        <w:rPr>
          <w:rFonts w:ascii="Calibri" w:hAnsi="Calibri"/>
          <w:sz w:val="22"/>
          <w:szCs w:val="22"/>
        </w:rPr>
        <w:t xml:space="preserve">provide students with clear criteria for a specific assignment, and teachers with a guide when scoring students’ work. A typical rubric includes assessment criteria and a numeric or proficiency scale (basic, proficient, advanced) designed to rate students’ work.  Two types of rubrics are: </w:t>
      </w:r>
    </w:p>
    <w:p w14:paraId="7153CC6B" w14:textId="77777777" w:rsidR="0027555C" w:rsidRPr="0027555C" w:rsidRDefault="0027555C" w:rsidP="0027555C">
      <w:pPr>
        <w:autoSpaceDE w:val="0"/>
        <w:autoSpaceDN w:val="0"/>
        <w:adjustRightInd w:val="0"/>
        <w:spacing w:line="360" w:lineRule="auto"/>
        <w:rPr>
          <w:rFonts w:ascii="Calibri" w:hAnsi="Calibri"/>
          <w:sz w:val="22"/>
          <w:szCs w:val="22"/>
        </w:rPr>
      </w:pPr>
    </w:p>
    <w:p w14:paraId="36D62958" w14:textId="77777777" w:rsidR="0027555C" w:rsidRPr="0027555C" w:rsidRDefault="0027555C" w:rsidP="0027555C">
      <w:pPr>
        <w:numPr>
          <w:ilvl w:val="1"/>
          <w:numId w:val="25"/>
        </w:numPr>
        <w:autoSpaceDE w:val="0"/>
        <w:autoSpaceDN w:val="0"/>
        <w:adjustRightInd w:val="0"/>
        <w:spacing w:line="360" w:lineRule="auto"/>
        <w:ind w:left="720"/>
        <w:contextualSpacing/>
        <w:rPr>
          <w:rFonts w:ascii="Calibri" w:eastAsiaTheme="minorEastAsia" w:hAnsi="Calibri" w:cstheme="minorBidi"/>
          <w:sz w:val="22"/>
          <w:szCs w:val="22"/>
        </w:rPr>
      </w:pPr>
      <w:r w:rsidRPr="0027555C">
        <w:rPr>
          <w:rFonts w:ascii="Calibri" w:hAnsi="Calibri"/>
          <w:sz w:val="22"/>
          <w:szCs w:val="22"/>
        </w:rPr>
        <w:t xml:space="preserve">A </w:t>
      </w:r>
      <w:r w:rsidRPr="0027555C">
        <w:rPr>
          <w:rFonts w:ascii="Calibri" w:hAnsi="Calibri"/>
          <w:i/>
          <w:sz w:val="22"/>
          <w:szCs w:val="22"/>
        </w:rPr>
        <w:t>holistic rubric</w:t>
      </w:r>
      <w:r w:rsidRPr="0027555C">
        <w:rPr>
          <w:rFonts w:ascii="Calibri" w:hAnsi="Calibri"/>
          <w:sz w:val="22"/>
          <w:szCs w:val="22"/>
        </w:rPr>
        <w:t xml:space="preserve">, which requires the teacher to score the overall process or product as a </w:t>
      </w:r>
    </w:p>
    <w:p w14:paraId="50FCF434" w14:textId="77777777" w:rsidR="0027555C" w:rsidRPr="0027555C" w:rsidRDefault="0027555C" w:rsidP="0027555C">
      <w:pPr>
        <w:autoSpaceDE w:val="0"/>
        <w:autoSpaceDN w:val="0"/>
        <w:adjustRightInd w:val="0"/>
        <w:spacing w:line="360" w:lineRule="auto"/>
        <w:ind w:left="720"/>
        <w:contextualSpacing/>
        <w:rPr>
          <w:rFonts w:ascii="Calibri" w:hAnsi="Calibri"/>
          <w:sz w:val="22"/>
          <w:szCs w:val="22"/>
        </w:rPr>
      </w:pPr>
      <w:r w:rsidRPr="0027555C">
        <w:rPr>
          <w:rFonts w:ascii="Calibri" w:hAnsi="Calibri"/>
          <w:sz w:val="22"/>
          <w:szCs w:val="22"/>
        </w:rPr>
        <w:t xml:space="preserve">whole, without judging the component parts separately. </w:t>
      </w:r>
    </w:p>
    <w:p w14:paraId="13314390" w14:textId="77777777" w:rsidR="0027555C" w:rsidRPr="0027555C" w:rsidRDefault="0027555C" w:rsidP="0027555C">
      <w:pPr>
        <w:autoSpaceDE w:val="0"/>
        <w:autoSpaceDN w:val="0"/>
        <w:adjustRightInd w:val="0"/>
        <w:spacing w:line="360" w:lineRule="auto"/>
        <w:ind w:left="720"/>
        <w:contextualSpacing/>
        <w:rPr>
          <w:rFonts w:ascii="Calibri" w:eastAsiaTheme="minorEastAsia" w:hAnsi="Calibri" w:cstheme="minorBidi"/>
          <w:sz w:val="22"/>
          <w:szCs w:val="22"/>
        </w:rPr>
      </w:pPr>
    </w:p>
    <w:p w14:paraId="7BC32C3D" w14:textId="4F9DEA3B" w:rsidR="0027555C" w:rsidRPr="00FB57AA" w:rsidRDefault="0027555C" w:rsidP="00FB57AA">
      <w:pPr>
        <w:numPr>
          <w:ilvl w:val="1"/>
          <w:numId w:val="25"/>
        </w:numPr>
        <w:autoSpaceDE w:val="0"/>
        <w:autoSpaceDN w:val="0"/>
        <w:adjustRightInd w:val="0"/>
        <w:spacing w:line="360" w:lineRule="auto"/>
        <w:ind w:left="720"/>
        <w:contextualSpacing/>
        <w:rPr>
          <w:rFonts w:ascii="Calibri" w:eastAsiaTheme="minorEastAsia" w:hAnsi="Calibri" w:cstheme="minorBidi"/>
          <w:sz w:val="22"/>
          <w:szCs w:val="22"/>
        </w:rPr>
      </w:pPr>
      <w:r w:rsidRPr="0027555C">
        <w:rPr>
          <w:rFonts w:ascii="Calibri" w:hAnsi="Calibri"/>
          <w:sz w:val="22"/>
          <w:szCs w:val="22"/>
        </w:rPr>
        <w:t xml:space="preserve">An </w:t>
      </w:r>
      <w:r w:rsidRPr="0027555C">
        <w:rPr>
          <w:rFonts w:ascii="Calibri" w:hAnsi="Calibri"/>
          <w:i/>
          <w:sz w:val="22"/>
          <w:szCs w:val="22"/>
        </w:rPr>
        <w:t>analytic rubric</w:t>
      </w:r>
      <w:r w:rsidRPr="0027555C">
        <w:rPr>
          <w:rFonts w:ascii="Calibri" w:hAnsi="Calibri"/>
          <w:sz w:val="22"/>
          <w:szCs w:val="22"/>
        </w:rPr>
        <w:t>, where the teacher scores separate, individual parts of the product or performance</w:t>
      </w:r>
      <w:r w:rsidR="00FB57AA">
        <w:rPr>
          <w:rFonts w:ascii="Calibri" w:eastAsiaTheme="minorEastAsia" w:hAnsi="Calibri" w:cstheme="minorBidi"/>
          <w:sz w:val="22"/>
          <w:szCs w:val="22"/>
        </w:rPr>
        <w:t xml:space="preserve"> </w:t>
      </w:r>
      <w:r w:rsidRPr="00FB57AA">
        <w:rPr>
          <w:rFonts w:ascii="Calibri" w:hAnsi="Calibri"/>
          <w:sz w:val="22"/>
          <w:szCs w:val="22"/>
        </w:rPr>
        <w:t xml:space="preserve">first, then sums the individual scores to obtain a total score. </w:t>
      </w:r>
    </w:p>
    <w:p w14:paraId="09852144" w14:textId="77777777" w:rsidR="0027555C" w:rsidRPr="0027555C" w:rsidRDefault="0027555C" w:rsidP="0027555C">
      <w:pPr>
        <w:autoSpaceDE w:val="0"/>
        <w:autoSpaceDN w:val="0"/>
        <w:adjustRightInd w:val="0"/>
        <w:spacing w:line="360" w:lineRule="auto"/>
        <w:rPr>
          <w:rFonts w:ascii="Calibri" w:hAnsi="Calibri"/>
          <w:b/>
          <w:i/>
          <w:color w:val="000000" w:themeColor="text1"/>
          <w:sz w:val="22"/>
          <w:szCs w:val="22"/>
        </w:rPr>
      </w:pPr>
    </w:p>
    <w:p w14:paraId="39F27574" w14:textId="77777777" w:rsidR="0027555C" w:rsidRPr="0027555C" w:rsidRDefault="0027555C" w:rsidP="0027555C">
      <w:pPr>
        <w:autoSpaceDE w:val="0"/>
        <w:autoSpaceDN w:val="0"/>
        <w:adjustRightInd w:val="0"/>
        <w:rPr>
          <w:rFonts w:ascii="Calibri" w:hAnsi="Calibri"/>
          <w:b/>
          <w:i/>
          <w:color w:val="000000" w:themeColor="text1"/>
          <w:sz w:val="22"/>
          <w:szCs w:val="22"/>
        </w:rPr>
      </w:pPr>
    </w:p>
    <w:p w14:paraId="2590B1BE" w14:textId="77777777" w:rsidR="0027555C" w:rsidRPr="0027555C" w:rsidRDefault="0027555C" w:rsidP="0027555C">
      <w:pPr>
        <w:autoSpaceDE w:val="0"/>
        <w:autoSpaceDN w:val="0"/>
        <w:adjustRightInd w:val="0"/>
        <w:rPr>
          <w:rFonts w:ascii="Calibri" w:hAnsi="Calibri"/>
          <w:b/>
          <w:i/>
          <w:color w:val="000000" w:themeColor="text1"/>
          <w:sz w:val="22"/>
          <w:szCs w:val="22"/>
        </w:rPr>
      </w:pPr>
      <w:r w:rsidRPr="0027555C">
        <w:rPr>
          <w:rFonts w:ascii="Calibri" w:hAnsi="Calibri"/>
          <w:b/>
          <w:i/>
          <w:color w:val="000000" w:themeColor="text1"/>
          <w:sz w:val="22"/>
          <w:szCs w:val="22"/>
        </w:rPr>
        <w:t>Conclusion</w:t>
      </w:r>
    </w:p>
    <w:p w14:paraId="3AFF8E41" w14:textId="77777777" w:rsidR="0027555C" w:rsidRPr="0027555C" w:rsidRDefault="0027555C" w:rsidP="0027555C">
      <w:pPr>
        <w:autoSpaceDE w:val="0"/>
        <w:autoSpaceDN w:val="0"/>
        <w:adjustRightInd w:val="0"/>
        <w:rPr>
          <w:rFonts w:ascii="Calibri" w:hAnsi="Calibri"/>
          <w:color w:val="000000" w:themeColor="text1"/>
          <w:sz w:val="22"/>
          <w:szCs w:val="22"/>
        </w:rPr>
      </w:pPr>
    </w:p>
    <w:p w14:paraId="79013158" w14:textId="77777777" w:rsidR="0027555C" w:rsidRPr="0027555C" w:rsidRDefault="0027555C" w:rsidP="0027555C">
      <w:pPr>
        <w:autoSpaceDE w:val="0"/>
        <w:autoSpaceDN w:val="0"/>
        <w:adjustRightInd w:val="0"/>
        <w:spacing w:line="360" w:lineRule="auto"/>
        <w:rPr>
          <w:rFonts w:ascii="Calibri" w:hAnsi="Calibri"/>
          <w:color w:val="000000" w:themeColor="text1"/>
          <w:sz w:val="22"/>
          <w:szCs w:val="22"/>
        </w:rPr>
      </w:pPr>
      <w:r w:rsidRPr="0027555C">
        <w:rPr>
          <w:rFonts w:ascii="Calibri" w:hAnsi="Calibri"/>
          <w:color w:val="000000" w:themeColor="text1"/>
          <w:sz w:val="22"/>
          <w:szCs w:val="22"/>
        </w:rPr>
        <w:t>Assessment linked to health education standards, performance indicators, curriculum, and instruction is critical to students’ mastery of health concepts and skills. There are a variety of valid assessments that range from a simple check for understanding to high-level performance tasks. The use of an assessment should be matched to a purpose, and clearly-defined rubrics should be used to help guide students from the beginning of a task to its final appraisal.</w:t>
      </w:r>
    </w:p>
    <w:p w14:paraId="3DCF0617" w14:textId="77777777" w:rsidR="0027555C" w:rsidRPr="0027555C" w:rsidRDefault="0027555C" w:rsidP="0027555C">
      <w:pPr>
        <w:autoSpaceDE w:val="0"/>
        <w:autoSpaceDN w:val="0"/>
        <w:adjustRightInd w:val="0"/>
        <w:spacing w:line="360" w:lineRule="auto"/>
        <w:rPr>
          <w:rFonts w:ascii="Calibri" w:hAnsi="Calibri"/>
          <w:color w:val="000000" w:themeColor="text1"/>
          <w:sz w:val="22"/>
          <w:szCs w:val="22"/>
        </w:rPr>
      </w:pPr>
    </w:p>
    <w:p w14:paraId="4A29636A" w14:textId="77777777" w:rsidR="0027555C" w:rsidRDefault="0027555C" w:rsidP="0027555C">
      <w:pPr>
        <w:autoSpaceDE w:val="0"/>
        <w:autoSpaceDN w:val="0"/>
        <w:adjustRightInd w:val="0"/>
        <w:spacing w:line="360" w:lineRule="auto"/>
        <w:rPr>
          <w:rFonts w:ascii="Calibri" w:hAnsi="Calibri"/>
          <w:color w:val="000000" w:themeColor="text1"/>
          <w:sz w:val="22"/>
          <w:szCs w:val="22"/>
        </w:rPr>
      </w:pPr>
      <w:r w:rsidRPr="0027555C">
        <w:rPr>
          <w:rFonts w:ascii="Calibri" w:hAnsi="Calibri"/>
          <w:color w:val="000000" w:themeColor="text1"/>
          <w:sz w:val="22"/>
          <w:szCs w:val="22"/>
        </w:rPr>
        <w:t xml:space="preserve">Finally, recognizing the value of both formative assessment and summative assessment in the educational process is vital to reaching the level of health literacy, which will ultimately support healthy behaviors. </w:t>
      </w:r>
    </w:p>
    <w:p w14:paraId="13DCD59D" w14:textId="77777777" w:rsidR="003C2C85" w:rsidRDefault="003C2C85" w:rsidP="0027555C">
      <w:pPr>
        <w:autoSpaceDE w:val="0"/>
        <w:autoSpaceDN w:val="0"/>
        <w:adjustRightInd w:val="0"/>
        <w:spacing w:line="360" w:lineRule="auto"/>
        <w:rPr>
          <w:rFonts w:ascii="Calibri" w:hAnsi="Calibri"/>
          <w:color w:val="000000" w:themeColor="text1"/>
          <w:sz w:val="22"/>
          <w:szCs w:val="22"/>
        </w:rPr>
      </w:pPr>
    </w:p>
    <w:p w14:paraId="1283FAA3" w14:textId="77777777" w:rsidR="003C2C85" w:rsidRDefault="003C2C85" w:rsidP="0027555C">
      <w:pPr>
        <w:autoSpaceDE w:val="0"/>
        <w:autoSpaceDN w:val="0"/>
        <w:adjustRightInd w:val="0"/>
        <w:spacing w:line="360" w:lineRule="auto"/>
        <w:rPr>
          <w:rFonts w:ascii="Calibri" w:hAnsi="Calibri"/>
          <w:color w:val="000000" w:themeColor="text1"/>
          <w:sz w:val="22"/>
          <w:szCs w:val="22"/>
        </w:rPr>
      </w:pPr>
    </w:p>
    <w:p w14:paraId="6C32FDC7" w14:textId="77777777" w:rsidR="003C2C85" w:rsidRDefault="003C2C85" w:rsidP="0027555C">
      <w:pPr>
        <w:autoSpaceDE w:val="0"/>
        <w:autoSpaceDN w:val="0"/>
        <w:adjustRightInd w:val="0"/>
        <w:spacing w:line="360" w:lineRule="auto"/>
        <w:rPr>
          <w:rFonts w:ascii="Calibri" w:hAnsi="Calibri"/>
          <w:color w:val="000000" w:themeColor="text1"/>
          <w:sz w:val="22"/>
          <w:szCs w:val="22"/>
        </w:rPr>
      </w:pPr>
    </w:p>
    <w:p w14:paraId="7B3EAED4" w14:textId="77777777" w:rsidR="003C2C85" w:rsidRDefault="003C2C85" w:rsidP="0027555C">
      <w:pPr>
        <w:autoSpaceDE w:val="0"/>
        <w:autoSpaceDN w:val="0"/>
        <w:adjustRightInd w:val="0"/>
        <w:spacing w:line="360" w:lineRule="auto"/>
        <w:rPr>
          <w:rFonts w:ascii="Calibri" w:hAnsi="Calibri"/>
          <w:color w:val="000000" w:themeColor="text1"/>
          <w:sz w:val="22"/>
          <w:szCs w:val="22"/>
        </w:rPr>
      </w:pPr>
    </w:p>
    <w:p w14:paraId="2EC5FED1" w14:textId="75414424" w:rsidR="003C2C85" w:rsidRDefault="003C2C85" w:rsidP="0027555C">
      <w:pPr>
        <w:autoSpaceDE w:val="0"/>
        <w:autoSpaceDN w:val="0"/>
        <w:adjustRightInd w:val="0"/>
        <w:spacing w:line="360" w:lineRule="auto"/>
        <w:rPr>
          <w:rFonts w:ascii="Calibri" w:hAnsi="Calibri"/>
          <w:color w:val="000000" w:themeColor="text1"/>
          <w:sz w:val="22"/>
          <w:szCs w:val="22"/>
        </w:rPr>
      </w:pPr>
    </w:p>
    <w:p w14:paraId="7CCD5EE1" w14:textId="77777777" w:rsidR="003C2C85" w:rsidRDefault="003C2C85" w:rsidP="0027555C">
      <w:pPr>
        <w:autoSpaceDE w:val="0"/>
        <w:autoSpaceDN w:val="0"/>
        <w:adjustRightInd w:val="0"/>
        <w:spacing w:line="360" w:lineRule="auto"/>
        <w:rPr>
          <w:rFonts w:ascii="Calibri" w:hAnsi="Calibri"/>
          <w:color w:val="000000" w:themeColor="text1"/>
          <w:sz w:val="22"/>
          <w:szCs w:val="22"/>
        </w:rPr>
      </w:pPr>
    </w:p>
    <w:p w14:paraId="72937E2A" w14:textId="77777777" w:rsidR="003C2C85" w:rsidRDefault="003C2C85" w:rsidP="0027555C">
      <w:pPr>
        <w:autoSpaceDE w:val="0"/>
        <w:autoSpaceDN w:val="0"/>
        <w:adjustRightInd w:val="0"/>
        <w:spacing w:line="360" w:lineRule="auto"/>
        <w:rPr>
          <w:rFonts w:ascii="Calibri" w:hAnsi="Calibri"/>
          <w:color w:val="000000" w:themeColor="text1"/>
          <w:sz w:val="22"/>
          <w:szCs w:val="22"/>
        </w:rPr>
      </w:pPr>
    </w:p>
    <w:p w14:paraId="0A8250E2" w14:textId="77777777" w:rsidR="00230CFA" w:rsidRDefault="00230CFA" w:rsidP="0027555C">
      <w:pPr>
        <w:autoSpaceDE w:val="0"/>
        <w:autoSpaceDN w:val="0"/>
        <w:adjustRightInd w:val="0"/>
        <w:spacing w:line="360" w:lineRule="auto"/>
        <w:rPr>
          <w:rFonts w:ascii="Calibri" w:hAnsi="Calibri"/>
          <w:color w:val="000000" w:themeColor="text1"/>
          <w:sz w:val="22"/>
          <w:szCs w:val="22"/>
        </w:rPr>
      </w:pPr>
    </w:p>
    <w:p w14:paraId="1F5BF703" w14:textId="63E016E2" w:rsidR="003C2C85" w:rsidRDefault="008051D8" w:rsidP="0027555C">
      <w:pPr>
        <w:autoSpaceDE w:val="0"/>
        <w:autoSpaceDN w:val="0"/>
        <w:adjustRightInd w:val="0"/>
        <w:spacing w:line="360" w:lineRule="auto"/>
        <w:rPr>
          <w:rFonts w:ascii="Calibri" w:hAnsi="Calibri"/>
          <w:color w:val="000000" w:themeColor="text1"/>
          <w:sz w:val="22"/>
          <w:szCs w:val="22"/>
        </w:rPr>
      </w:pPr>
      <w:r w:rsidRPr="008051D8">
        <w:rPr>
          <w:b/>
          <w:bCs/>
          <w:noProof/>
          <w:sz w:val="36"/>
          <w:szCs w:val="36"/>
        </w:rPr>
        <mc:AlternateContent>
          <mc:Choice Requires="wps">
            <w:drawing>
              <wp:anchor distT="0" distB="0" distL="114300" distR="114300" simplePos="0" relativeHeight="251792384" behindDoc="0" locked="0" layoutInCell="1" allowOverlap="1" wp14:anchorId="72D25C56" wp14:editId="18625D69">
                <wp:simplePos x="0" y="0"/>
                <wp:positionH relativeFrom="column">
                  <wp:posOffset>5996940</wp:posOffset>
                </wp:positionH>
                <wp:positionV relativeFrom="paragraph">
                  <wp:posOffset>762635</wp:posOffset>
                </wp:positionV>
                <wp:extent cx="371475" cy="314325"/>
                <wp:effectExtent l="0" t="0" r="9525" b="952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solidFill>
                          <a:srgbClr val="FFFFFF"/>
                        </a:solidFill>
                        <a:ln w="9525">
                          <a:noFill/>
                          <a:miter lim="800000"/>
                          <a:headEnd/>
                          <a:tailEnd/>
                        </a:ln>
                      </wps:spPr>
                      <wps:txbx>
                        <w:txbxContent>
                          <w:p w14:paraId="771B15EB" w14:textId="572CB706" w:rsidR="008051D8" w:rsidRPr="008051D8" w:rsidRDefault="008051D8" w:rsidP="008051D8">
                            <w:pPr>
                              <w:rPr>
                                <w:rFonts w:ascii="Calibri" w:hAnsi="Calibri"/>
                              </w:rPr>
                            </w:pPr>
                            <w:r>
                              <w:rPr>
                                <w:rFonts w:ascii="Calibri" w:hAnsi="Calibri"/>
                              </w:rPr>
                              <w:t>340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472.2pt;margin-top:60.05pt;width:29.25pt;height:24.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" stroked="f">
                <v:textbox>
                  <w:txbxContent>
                    <w:p w14:paraId="771B15EB" w14:textId="572CB706" w:rsidR="008051D8" w:rsidRPr="008051D8" w:rsidRDefault="008051D8" w:rsidP="008051D8">
                      <w:pPr>
                        <w:rPr>
                          <w:rFonts w:ascii="Calibri" w:hAnsi="Calibri"/>
                        </w:rPr>
                      </w:pPr>
                      <w:r>
                        <w:rPr>
                          <w:rFonts w:ascii="Calibri" w:hAnsi="Calibri"/>
                        </w:rPr>
                        <w:t>340</w:t>
                      </w:r>
                    </w:p>
                  </w:txbxContent>
                </v:textbox>
              </v:shape>
            </w:pict>
          </mc:Fallback>
        </mc:AlternateContent>
      </w:r>
    </w:p>
    <w:sectPr w:rsidR="003C2C85" w:rsidSect="00B41801">
      <w:headerReference w:type="even" r:id="rId16"/>
      <w:headerReference w:type="default" r:id="rId17"/>
      <w:footerReference w:type="even" r:id="rId18"/>
      <w:footerReference w:type="default" r:id="rId19"/>
      <w:headerReference w:type="first" r:id="rId20"/>
      <w:footerReference w:type="first" r:id="rId21"/>
      <w:pgSz w:w="12240" w:h="15840"/>
      <w:pgMar w:top="1440" w:right="1296" w:bottom="1440" w:left="1296" w:header="720" w:footer="720" w:gutter="0"/>
      <w:pgNumType w:start="5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71136" w14:textId="77777777" w:rsidR="008051D8" w:rsidRDefault="008051D8">
      <w:r>
        <w:separator/>
      </w:r>
    </w:p>
  </w:endnote>
  <w:endnote w:type="continuationSeparator" w:id="0">
    <w:p w14:paraId="78C21371" w14:textId="77777777" w:rsidR="008051D8" w:rsidRDefault="0080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mbo">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mbo-ExtraBold">
    <w:panose1 w:val="00000000000000000000"/>
    <w:charset w:val="00"/>
    <w:family w:val="roman"/>
    <w:notTrueType/>
    <w:pitch w:val="default"/>
    <w:sig w:usb0="00000003" w:usb1="00000000" w:usb2="00000000" w:usb3="00000000" w:csb0="00000001" w:csb1="00000000"/>
  </w:font>
  <w:font w:name="GillSans-Heavy">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ZapfDingbat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01C43" w14:textId="77777777" w:rsidR="008051D8" w:rsidRDefault="008051D8" w:rsidP="0014016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4C92465C" w14:textId="77777777" w:rsidR="008051D8" w:rsidRDefault="008051D8" w:rsidP="0014016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A844A" w14:textId="57068C12" w:rsidR="008051D8" w:rsidRDefault="008051D8" w:rsidP="00567DB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317AC" w14:textId="1B7847AF" w:rsidR="008051D8" w:rsidRDefault="008051D8">
    <w:pPr>
      <w:pStyle w:val="Footer"/>
      <w:jc w:val="right"/>
    </w:pPr>
  </w:p>
  <w:p w14:paraId="7C06094F" w14:textId="07705DB5" w:rsidR="008051D8" w:rsidRDefault="008051D8" w:rsidP="00E26CA1">
    <w:pPr>
      <w:pStyle w:val="Footer"/>
      <w:tabs>
        <w:tab w:val="clear" w:pos="4320"/>
        <w:tab w:val="clear" w:pos="8640"/>
        <w:tab w:val="left" w:pos="946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C7DC4" w14:textId="77777777" w:rsidR="008051D8" w:rsidRDefault="008051D8">
    <w:pPr>
      <w:pStyle w:val="Footer"/>
      <w:jc w:val="right"/>
    </w:pPr>
  </w:p>
  <w:p w14:paraId="66D189EA" w14:textId="77777777" w:rsidR="008051D8" w:rsidRDefault="008051D8" w:rsidP="00E26CA1">
    <w:pPr>
      <w:pStyle w:val="Footer"/>
      <w:tabs>
        <w:tab w:val="clear" w:pos="4320"/>
        <w:tab w:val="clear" w:pos="8640"/>
        <w:tab w:val="left" w:pos="946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07D4D" w14:textId="77777777" w:rsidR="008051D8" w:rsidRDefault="008051D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ECD94" w14:textId="77777777" w:rsidR="008051D8" w:rsidRPr="001B6E6A" w:rsidRDefault="008051D8" w:rsidP="00567DBA">
    <w:pPr>
      <w:pStyle w:val="Footer"/>
      <w:ind w:right="360" w:firstLine="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111B6" w14:textId="77777777" w:rsidR="008051D8" w:rsidRDefault="00805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88778" w14:textId="77777777" w:rsidR="008051D8" w:rsidRDefault="008051D8">
      <w:r>
        <w:separator/>
      </w:r>
    </w:p>
  </w:footnote>
  <w:footnote w:type="continuationSeparator" w:id="0">
    <w:p w14:paraId="752099E5" w14:textId="77777777" w:rsidR="008051D8" w:rsidRDefault="00805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51DE3" w14:textId="77777777" w:rsidR="008051D8" w:rsidRDefault="00805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12614" w14:textId="437BFDB1" w:rsidR="008051D8" w:rsidRDefault="008051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14DBD" w14:textId="77777777" w:rsidR="008051D8" w:rsidRDefault="00805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B9B"/>
    <w:multiLevelType w:val="hybridMultilevel"/>
    <w:tmpl w:val="3EBAEDBA"/>
    <w:lvl w:ilvl="0" w:tplc="04090019">
      <w:start w:val="1"/>
      <w:numFmt w:val="lowerLetter"/>
      <w:lvlText w:val="%1."/>
      <w:lvlJc w:val="left"/>
      <w:pPr>
        <w:ind w:left="720" w:hanging="360"/>
      </w:pPr>
    </w:lvl>
    <w:lvl w:ilvl="1" w:tplc="3182C5A2">
      <w:start w:val="1"/>
      <w:numFmt w:val="lowerLetter"/>
      <w:lvlText w:val="%2."/>
      <w:lvlJc w:val="left"/>
      <w:pPr>
        <w:ind w:left="1440" w:hanging="360"/>
      </w:pPr>
    </w:lvl>
    <w:lvl w:ilvl="2" w:tplc="923EFBFA">
      <w:start w:val="1"/>
      <w:numFmt w:val="lowerRoman"/>
      <w:lvlText w:val="%3."/>
      <w:lvlJc w:val="right"/>
      <w:pPr>
        <w:ind w:left="2160" w:hanging="180"/>
      </w:pPr>
    </w:lvl>
    <w:lvl w:ilvl="3" w:tplc="4808B4AA">
      <w:start w:val="1"/>
      <w:numFmt w:val="decimal"/>
      <w:lvlText w:val="%4."/>
      <w:lvlJc w:val="left"/>
      <w:pPr>
        <w:ind w:left="2880" w:hanging="360"/>
      </w:pPr>
    </w:lvl>
    <w:lvl w:ilvl="4" w:tplc="5606B4F0">
      <w:start w:val="1"/>
      <w:numFmt w:val="lowerLetter"/>
      <w:lvlText w:val="%5."/>
      <w:lvlJc w:val="left"/>
      <w:pPr>
        <w:ind w:left="3600" w:hanging="360"/>
      </w:pPr>
    </w:lvl>
    <w:lvl w:ilvl="5" w:tplc="F0BAA6CE">
      <w:start w:val="1"/>
      <w:numFmt w:val="lowerRoman"/>
      <w:lvlText w:val="%6."/>
      <w:lvlJc w:val="right"/>
      <w:pPr>
        <w:ind w:left="4320" w:hanging="180"/>
      </w:pPr>
    </w:lvl>
    <w:lvl w:ilvl="6" w:tplc="D960EC7A">
      <w:start w:val="1"/>
      <w:numFmt w:val="decimal"/>
      <w:lvlText w:val="%7."/>
      <w:lvlJc w:val="left"/>
      <w:pPr>
        <w:ind w:left="5040" w:hanging="360"/>
      </w:pPr>
    </w:lvl>
    <w:lvl w:ilvl="7" w:tplc="94CCF6BC">
      <w:start w:val="1"/>
      <w:numFmt w:val="lowerLetter"/>
      <w:lvlText w:val="%8."/>
      <w:lvlJc w:val="left"/>
      <w:pPr>
        <w:ind w:left="5760" w:hanging="360"/>
      </w:pPr>
    </w:lvl>
    <w:lvl w:ilvl="8" w:tplc="18DABA0A">
      <w:start w:val="1"/>
      <w:numFmt w:val="lowerRoman"/>
      <w:lvlText w:val="%9."/>
      <w:lvlJc w:val="right"/>
      <w:pPr>
        <w:ind w:left="6480" w:hanging="180"/>
      </w:pPr>
    </w:lvl>
  </w:abstractNum>
  <w:abstractNum w:abstractNumId="1">
    <w:nsid w:val="07BF662F"/>
    <w:multiLevelType w:val="hybridMultilevel"/>
    <w:tmpl w:val="E7462D58"/>
    <w:lvl w:ilvl="0" w:tplc="69BCDB78">
      <w:numFmt w:val="bullet"/>
      <w:lvlText w:val=""/>
      <w:lvlJc w:val="left"/>
      <w:pPr>
        <w:tabs>
          <w:tab w:val="num" w:pos="720"/>
        </w:tabs>
        <w:ind w:left="720" w:hanging="360"/>
      </w:pPr>
      <w:rPr>
        <w:rFonts w:ascii="Wingdings" w:eastAsia="Wingdings" w:hAnsi="Wingdings" w:cs="Wingdings" w:hint="default"/>
        <w:color w:val="auto"/>
      </w:rPr>
    </w:lvl>
    <w:lvl w:ilvl="1" w:tplc="0409000F">
      <w:start w:val="1"/>
      <w:numFmt w:val="decimal"/>
      <w:lvlText w:val="%2."/>
      <w:lvlJc w:val="left"/>
      <w:pPr>
        <w:tabs>
          <w:tab w:val="num" w:pos="360"/>
        </w:tabs>
        <w:ind w:left="360" w:hanging="360"/>
      </w:pPr>
      <w:rPr>
        <w:rFonts w:hint="default"/>
        <w:color w:val="auto"/>
      </w:rPr>
    </w:lvl>
    <w:lvl w:ilvl="2" w:tplc="0409000F">
      <w:start w:val="1"/>
      <w:numFmt w:val="decimal"/>
      <w:lvlText w:val="%3."/>
      <w:lvlJc w:val="left"/>
      <w:pPr>
        <w:tabs>
          <w:tab w:val="num" w:pos="1980"/>
        </w:tabs>
        <w:ind w:left="1980" w:hanging="360"/>
      </w:pPr>
      <w:rPr>
        <w:rFonts w:hint="default"/>
        <w:color w:val="auto"/>
      </w:rPr>
    </w:lvl>
    <w:lvl w:ilvl="3" w:tplc="49E8E0FE">
      <w:start w:val="1"/>
      <w:numFmt w:val="decimal"/>
      <w:lvlText w:val="%4."/>
      <w:lvlJc w:val="left"/>
      <w:pPr>
        <w:tabs>
          <w:tab w:val="num" w:pos="1800"/>
        </w:tabs>
        <w:ind w:left="1800" w:hanging="360"/>
      </w:pPr>
      <w:rPr>
        <w:rFonts w:hint="default"/>
        <w:color w:val="auto"/>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C5A1928"/>
    <w:multiLevelType w:val="hybridMultilevel"/>
    <w:tmpl w:val="CFBC13E2"/>
    <w:lvl w:ilvl="0" w:tplc="35BE379C">
      <w:start w:val="1"/>
      <w:numFmt w:val="bullet"/>
      <w:lvlText w:val=""/>
      <w:lvlJc w:val="left"/>
      <w:pPr>
        <w:ind w:left="1500" w:hanging="360"/>
      </w:pPr>
      <w:rPr>
        <w:rFonts w:ascii="Symbol" w:hAnsi="Symbol" w:hint="default"/>
        <w:strike w:val="0"/>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114D7CEB"/>
    <w:multiLevelType w:val="hybridMultilevel"/>
    <w:tmpl w:val="81D8E3AC"/>
    <w:lvl w:ilvl="0" w:tplc="C77EA14C">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807F5F"/>
    <w:multiLevelType w:val="hybridMultilevel"/>
    <w:tmpl w:val="A4AAB60E"/>
    <w:lvl w:ilvl="0" w:tplc="A7DE7F72">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5DA0167"/>
    <w:multiLevelType w:val="hybridMultilevel"/>
    <w:tmpl w:val="A92A3CF0"/>
    <w:lvl w:ilvl="0" w:tplc="69BCDB78">
      <w:numFmt w:val="bullet"/>
      <w:lvlText w:val=""/>
      <w:lvlJc w:val="left"/>
      <w:pPr>
        <w:tabs>
          <w:tab w:val="num" w:pos="360"/>
        </w:tabs>
        <w:ind w:left="360" w:hanging="360"/>
      </w:pPr>
      <w:rPr>
        <w:rFonts w:ascii="Wingdings" w:eastAsia="Wingdings" w:hAnsi="Wingdings" w:cs="Wingdings"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color w:val="auto"/>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nsid w:val="17F53480"/>
    <w:multiLevelType w:val="hybridMultilevel"/>
    <w:tmpl w:val="BEF8B276"/>
    <w:lvl w:ilvl="0" w:tplc="69BCDB78">
      <w:numFmt w:val="bullet"/>
      <w:lvlText w:val=""/>
      <w:lvlJc w:val="left"/>
      <w:pPr>
        <w:tabs>
          <w:tab w:val="num" w:pos="2520"/>
        </w:tabs>
        <w:ind w:left="2520" w:hanging="360"/>
      </w:pPr>
      <w:rPr>
        <w:rFonts w:ascii="Wingdings" w:eastAsia="Wingdings" w:hAnsi="Wingdings" w:cs="Wingdings" w:hint="default"/>
        <w:color w:val="auto"/>
      </w:rPr>
    </w:lvl>
    <w:lvl w:ilvl="1" w:tplc="11320B3E">
      <w:start w:val="1"/>
      <w:numFmt w:val="bullet"/>
      <w:lvlText w:val=""/>
      <w:lvlJc w:val="left"/>
      <w:pPr>
        <w:tabs>
          <w:tab w:val="num" w:pos="2340"/>
        </w:tabs>
        <w:ind w:left="2340" w:hanging="360"/>
      </w:pPr>
      <w:rPr>
        <w:rFonts w:ascii="Symbol" w:hAnsi="Symbol"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BC17BC1"/>
    <w:multiLevelType w:val="hybridMultilevel"/>
    <w:tmpl w:val="BF6C1DEC"/>
    <w:lvl w:ilvl="0" w:tplc="04090019">
      <w:start w:val="1"/>
      <w:numFmt w:val="lowerLetter"/>
      <w:lvlText w:val="%1."/>
      <w:lvlJc w:val="left"/>
      <w:pPr>
        <w:tabs>
          <w:tab w:val="num" w:pos="1800"/>
        </w:tabs>
        <w:ind w:left="1800" w:hanging="360"/>
      </w:pPr>
      <w:rPr>
        <w:rFonts w:hint="default"/>
      </w:rPr>
    </w:lvl>
    <w:lvl w:ilvl="1" w:tplc="AB14CBF8">
      <w:start w:val="1"/>
      <w:numFmt w:val="bullet"/>
      <w:lvlText w:val=""/>
      <w:lvlJc w:val="left"/>
      <w:pPr>
        <w:tabs>
          <w:tab w:val="num" w:pos="2880"/>
        </w:tabs>
        <w:ind w:left="2880" w:hanging="360"/>
      </w:pPr>
      <w:rPr>
        <w:rFonts w:ascii="Symbol" w:hAnsi="Symbol" w:hint="default"/>
        <w:color w:val="auto"/>
        <w:sz w:val="20"/>
        <w:szCs w:val="2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1C9712AC"/>
    <w:multiLevelType w:val="multilevel"/>
    <w:tmpl w:val="1226BBB6"/>
    <w:lvl w:ilvl="0">
      <w:start w:val="5"/>
      <w:numFmt w:val="decimal"/>
      <w:lvlText w:val="%1"/>
      <w:lvlJc w:val="left"/>
      <w:pPr>
        <w:ind w:left="435" w:hanging="435"/>
      </w:pPr>
      <w:rPr>
        <w:rFonts w:hint="default"/>
      </w:rPr>
    </w:lvl>
    <w:lvl w:ilvl="1">
      <w:start w:val="2"/>
      <w:numFmt w:val="decimal"/>
      <w:lvlText w:val="%1.%2"/>
      <w:lvlJc w:val="left"/>
      <w:pPr>
        <w:ind w:left="832" w:hanging="435"/>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9">
    <w:nsid w:val="20C612CD"/>
    <w:multiLevelType w:val="hybridMultilevel"/>
    <w:tmpl w:val="EA54481C"/>
    <w:lvl w:ilvl="0" w:tplc="69BCDB78">
      <w:numFmt w:val="bullet"/>
      <w:lvlText w:val=""/>
      <w:lvlJc w:val="left"/>
      <w:pPr>
        <w:tabs>
          <w:tab w:val="num" w:pos="720"/>
        </w:tabs>
        <w:ind w:left="720" w:hanging="360"/>
      </w:pPr>
      <w:rPr>
        <w:rFonts w:ascii="Wingdings" w:eastAsia="Wingdings" w:hAnsi="Wingdings" w:cs="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22490AAB"/>
    <w:multiLevelType w:val="hybridMultilevel"/>
    <w:tmpl w:val="E2D4761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2338644A"/>
    <w:multiLevelType w:val="multilevel"/>
    <w:tmpl w:val="4FF4C578"/>
    <w:lvl w:ilvl="0">
      <w:start w:val="5"/>
      <w:numFmt w:val="decimal"/>
      <w:lvlText w:val="%1"/>
      <w:lvlJc w:val="left"/>
      <w:pPr>
        <w:tabs>
          <w:tab w:val="num" w:pos="705"/>
        </w:tabs>
        <w:ind w:left="705" w:hanging="705"/>
      </w:pPr>
      <w:rPr>
        <w:rFonts w:hint="default"/>
      </w:rPr>
    </w:lvl>
    <w:lvl w:ilvl="1">
      <w:start w:val="8"/>
      <w:numFmt w:val="decimal"/>
      <w:lvlText w:val="%1.%2"/>
      <w:lvlJc w:val="left"/>
      <w:pPr>
        <w:tabs>
          <w:tab w:val="num" w:pos="1065"/>
        </w:tabs>
        <w:ind w:left="1065" w:hanging="705"/>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9D167DF"/>
    <w:multiLevelType w:val="hybridMultilevel"/>
    <w:tmpl w:val="800491C2"/>
    <w:lvl w:ilvl="0" w:tplc="5DB68D06">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1B6AF7"/>
    <w:multiLevelType w:val="hybridMultilevel"/>
    <w:tmpl w:val="205E3A9C"/>
    <w:lvl w:ilvl="0" w:tplc="6F36F74A">
      <w:start w:val="1"/>
      <w:numFmt w:val="bullet"/>
      <w:lvlText w:val=""/>
      <w:lvlJc w:val="left"/>
      <w:pPr>
        <w:tabs>
          <w:tab w:val="num" w:pos="795"/>
        </w:tabs>
        <w:ind w:left="795"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9F74DC"/>
    <w:multiLevelType w:val="hybridMultilevel"/>
    <w:tmpl w:val="CE5E7B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5">
    <w:nsid w:val="353B5E25"/>
    <w:multiLevelType w:val="hybridMultilevel"/>
    <w:tmpl w:val="CA549106"/>
    <w:lvl w:ilvl="0" w:tplc="EAFA0ED6">
      <w:start w:val="1"/>
      <w:numFmt w:val="decimal"/>
      <w:lvlText w:val="%1."/>
      <w:lvlJc w:val="left"/>
      <w:pPr>
        <w:ind w:left="720" w:hanging="360"/>
      </w:pPr>
    </w:lvl>
    <w:lvl w:ilvl="1" w:tplc="00F077FE">
      <w:start w:val="1"/>
      <w:numFmt w:val="lowerLetter"/>
      <w:lvlText w:val="%2."/>
      <w:lvlJc w:val="left"/>
      <w:pPr>
        <w:ind w:left="1440" w:hanging="360"/>
      </w:pPr>
      <w:rPr>
        <w:rFonts w:ascii="Times New Roman" w:hAnsi="Times New Roman" w:cs="Times New Roman" w:hint="default"/>
      </w:rPr>
    </w:lvl>
    <w:lvl w:ilvl="2" w:tplc="D446F984">
      <w:start w:val="1"/>
      <w:numFmt w:val="lowerRoman"/>
      <w:lvlText w:val="%3."/>
      <w:lvlJc w:val="right"/>
      <w:pPr>
        <w:ind w:left="2160" w:hanging="180"/>
      </w:pPr>
    </w:lvl>
    <w:lvl w:ilvl="3" w:tplc="CC44071A">
      <w:start w:val="1"/>
      <w:numFmt w:val="decimal"/>
      <w:lvlText w:val="%4."/>
      <w:lvlJc w:val="left"/>
      <w:pPr>
        <w:ind w:left="2880" w:hanging="360"/>
      </w:pPr>
    </w:lvl>
    <w:lvl w:ilvl="4" w:tplc="CCA2F8F2">
      <w:start w:val="1"/>
      <w:numFmt w:val="lowerLetter"/>
      <w:lvlText w:val="%5."/>
      <w:lvlJc w:val="left"/>
      <w:pPr>
        <w:ind w:left="3600" w:hanging="360"/>
      </w:pPr>
    </w:lvl>
    <w:lvl w:ilvl="5" w:tplc="F9ACCFAE">
      <w:start w:val="1"/>
      <w:numFmt w:val="lowerRoman"/>
      <w:lvlText w:val="%6."/>
      <w:lvlJc w:val="right"/>
      <w:pPr>
        <w:ind w:left="4320" w:hanging="180"/>
      </w:pPr>
    </w:lvl>
    <w:lvl w:ilvl="6" w:tplc="BEB0FA92">
      <w:start w:val="1"/>
      <w:numFmt w:val="decimal"/>
      <w:lvlText w:val="%7."/>
      <w:lvlJc w:val="left"/>
      <w:pPr>
        <w:ind w:left="5040" w:hanging="360"/>
      </w:pPr>
    </w:lvl>
    <w:lvl w:ilvl="7" w:tplc="7D34AC40">
      <w:start w:val="1"/>
      <w:numFmt w:val="lowerLetter"/>
      <w:lvlText w:val="%8."/>
      <w:lvlJc w:val="left"/>
      <w:pPr>
        <w:ind w:left="5760" w:hanging="360"/>
      </w:pPr>
    </w:lvl>
    <w:lvl w:ilvl="8" w:tplc="ADCCE916">
      <w:start w:val="1"/>
      <w:numFmt w:val="lowerRoman"/>
      <w:lvlText w:val="%9."/>
      <w:lvlJc w:val="right"/>
      <w:pPr>
        <w:ind w:left="6480" w:hanging="180"/>
      </w:pPr>
    </w:lvl>
  </w:abstractNum>
  <w:abstractNum w:abstractNumId="16">
    <w:nsid w:val="35F66475"/>
    <w:multiLevelType w:val="hybridMultilevel"/>
    <w:tmpl w:val="52866682"/>
    <w:lvl w:ilvl="0" w:tplc="AB14CBF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399E3203"/>
    <w:multiLevelType w:val="hybridMultilevel"/>
    <w:tmpl w:val="4FEA2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1A12BE"/>
    <w:multiLevelType w:val="multilevel"/>
    <w:tmpl w:val="919A6CC8"/>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B7957E7"/>
    <w:multiLevelType w:val="hybridMultilevel"/>
    <w:tmpl w:val="28385980"/>
    <w:lvl w:ilvl="0" w:tplc="124E85CC">
      <w:start w:val="1"/>
      <w:numFmt w:val="bullet"/>
      <w:lvlText w:val=""/>
      <w:lvlJc w:val="left"/>
      <w:pPr>
        <w:ind w:left="720" w:hanging="360"/>
      </w:pPr>
      <w:rPr>
        <w:rFonts w:ascii="Symbol" w:hAnsi="Symbol" w:hint="default"/>
      </w:rPr>
    </w:lvl>
    <w:lvl w:ilvl="1" w:tplc="43E866F4">
      <w:start w:val="1"/>
      <w:numFmt w:val="bullet"/>
      <w:lvlText w:val=""/>
      <w:lvlJc w:val="left"/>
      <w:pPr>
        <w:ind w:left="1440" w:hanging="360"/>
      </w:pPr>
      <w:rPr>
        <w:rFonts w:ascii="Symbol" w:hAnsi="Symbol" w:hint="default"/>
      </w:rPr>
    </w:lvl>
    <w:lvl w:ilvl="2" w:tplc="098A38BC">
      <w:start w:val="1"/>
      <w:numFmt w:val="bullet"/>
      <w:lvlText w:val=""/>
      <w:lvlJc w:val="left"/>
      <w:pPr>
        <w:ind w:left="2160" w:hanging="360"/>
      </w:pPr>
      <w:rPr>
        <w:rFonts w:ascii="Wingdings" w:hAnsi="Wingdings" w:hint="default"/>
      </w:rPr>
    </w:lvl>
    <w:lvl w:ilvl="3" w:tplc="FC947610">
      <w:start w:val="1"/>
      <w:numFmt w:val="bullet"/>
      <w:lvlText w:val=""/>
      <w:lvlJc w:val="left"/>
      <w:pPr>
        <w:ind w:left="2880" w:hanging="360"/>
      </w:pPr>
      <w:rPr>
        <w:rFonts w:ascii="Symbol" w:hAnsi="Symbol" w:hint="default"/>
      </w:rPr>
    </w:lvl>
    <w:lvl w:ilvl="4" w:tplc="DE9CBD5E">
      <w:start w:val="1"/>
      <w:numFmt w:val="bullet"/>
      <w:lvlText w:val="o"/>
      <w:lvlJc w:val="left"/>
      <w:pPr>
        <w:ind w:left="3600" w:hanging="360"/>
      </w:pPr>
      <w:rPr>
        <w:rFonts w:ascii="Courier New" w:hAnsi="Courier New" w:hint="default"/>
      </w:rPr>
    </w:lvl>
    <w:lvl w:ilvl="5" w:tplc="714018EA">
      <w:start w:val="1"/>
      <w:numFmt w:val="bullet"/>
      <w:lvlText w:val=""/>
      <w:lvlJc w:val="left"/>
      <w:pPr>
        <w:ind w:left="4320" w:hanging="360"/>
      </w:pPr>
      <w:rPr>
        <w:rFonts w:ascii="Wingdings" w:hAnsi="Wingdings" w:hint="default"/>
      </w:rPr>
    </w:lvl>
    <w:lvl w:ilvl="6" w:tplc="0F0ECA84">
      <w:start w:val="1"/>
      <w:numFmt w:val="bullet"/>
      <w:lvlText w:val=""/>
      <w:lvlJc w:val="left"/>
      <w:pPr>
        <w:ind w:left="5040" w:hanging="360"/>
      </w:pPr>
      <w:rPr>
        <w:rFonts w:ascii="Symbol" w:hAnsi="Symbol" w:hint="default"/>
      </w:rPr>
    </w:lvl>
    <w:lvl w:ilvl="7" w:tplc="CCE89348">
      <w:start w:val="1"/>
      <w:numFmt w:val="bullet"/>
      <w:lvlText w:val="o"/>
      <w:lvlJc w:val="left"/>
      <w:pPr>
        <w:ind w:left="5760" w:hanging="360"/>
      </w:pPr>
      <w:rPr>
        <w:rFonts w:ascii="Courier New" w:hAnsi="Courier New" w:hint="default"/>
      </w:rPr>
    </w:lvl>
    <w:lvl w:ilvl="8" w:tplc="B4C46CEC">
      <w:start w:val="1"/>
      <w:numFmt w:val="bullet"/>
      <w:lvlText w:val=""/>
      <w:lvlJc w:val="left"/>
      <w:pPr>
        <w:ind w:left="6480" w:hanging="360"/>
      </w:pPr>
      <w:rPr>
        <w:rFonts w:ascii="Wingdings" w:hAnsi="Wingdings" w:hint="default"/>
      </w:rPr>
    </w:lvl>
  </w:abstractNum>
  <w:abstractNum w:abstractNumId="20">
    <w:nsid w:val="503122CD"/>
    <w:multiLevelType w:val="hybridMultilevel"/>
    <w:tmpl w:val="BCB4D7AE"/>
    <w:lvl w:ilvl="0" w:tplc="A992F3D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57117955"/>
    <w:multiLevelType w:val="hybridMultilevel"/>
    <w:tmpl w:val="7376173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ED115F"/>
    <w:multiLevelType w:val="hybridMultilevel"/>
    <w:tmpl w:val="10EEBEC2"/>
    <w:lvl w:ilvl="0" w:tplc="A03EF21A">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A4742A"/>
    <w:multiLevelType w:val="hybridMultilevel"/>
    <w:tmpl w:val="70584610"/>
    <w:lvl w:ilvl="0" w:tplc="04090003">
      <w:start w:val="1"/>
      <w:numFmt w:val="bullet"/>
      <w:lvlText w:val="o"/>
      <w:lvlJc w:val="left"/>
      <w:pPr>
        <w:ind w:left="720" w:hanging="360"/>
      </w:pPr>
      <w:rPr>
        <w:rFonts w:ascii="Courier New" w:hAnsi="Courier New" w:cs="Courier New" w:hint="default"/>
      </w:rPr>
    </w:lvl>
    <w:lvl w:ilvl="1" w:tplc="407EA8D2">
      <w:start w:val="1"/>
      <w:numFmt w:val="bullet"/>
      <w:lvlText w:val="o"/>
      <w:lvlJc w:val="left"/>
      <w:pPr>
        <w:ind w:left="1440" w:hanging="360"/>
      </w:pPr>
      <w:rPr>
        <w:rFonts w:ascii="Courier New" w:hAnsi="Courier New" w:hint="default"/>
      </w:rPr>
    </w:lvl>
    <w:lvl w:ilvl="2" w:tplc="2B385BC2">
      <w:start w:val="1"/>
      <w:numFmt w:val="bullet"/>
      <w:lvlText w:val=""/>
      <w:lvlJc w:val="left"/>
      <w:pPr>
        <w:ind w:left="2160" w:hanging="360"/>
      </w:pPr>
      <w:rPr>
        <w:rFonts w:ascii="Wingdings" w:hAnsi="Wingdings" w:hint="default"/>
      </w:rPr>
    </w:lvl>
    <w:lvl w:ilvl="3" w:tplc="78B88AD2">
      <w:start w:val="1"/>
      <w:numFmt w:val="bullet"/>
      <w:lvlText w:val=""/>
      <w:lvlJc w:val="left"/>
      <w:pPr>
        <w:ind w:left="2880" w:hanging="360"/>
      </w:pPr>
      <w:rPr>
        <w:rFonts w:ascii="Symbol" w:hAnsi="Symbol" w:hint="default"/>
      </w:rPr>
    </w:lvl>
    <w:lvl w:ilvl="4" w:tplc="136A3AB2">
      <w:start w:val="1"/>
      <w:numFmt w:val="bullet"/>
      <w:lvlText w:val="o"/>
      <w:lvlJc w:val="left"/>
      <w:pPr>
        <w:ind w:left="3600" w:hanging="360"/>
      </w:pPr>
      <w:rPr>
        <w:rFonts w:ascii="Courier New" w:hAnsi="Courier New" w:hint="default"/>
      </w:rPr>
    </w:lvl>
    <w:lvl w:ilvl="5" w:tplc="226609C6">
      <w:start w:val="1"/>
      <w:numFmt w:val="bullet"/>
      <w:lvlText w:val=""/>
      <w:lvlJc w:val="left"/>
      <w:pPr>
        <w:ind w:left="4320" w:hanging="360"/>
      </w:pPr>
      <w:rPr>
        <w:rFonts w:ascii="Wingdings" w:hAnsi="Wingdings" w:hint="default"/>
      </w:rPr>
    </w:lvl>
    <w:lvl w:ilvl="6" w:tplc="424E10CE">
      <w:start w:val="1"/>
      <w:numFmt w:val="bullet"/>
      <w:lvlText w:val=""/>
      <w:lvlJc w:val="left"/>
      <w:pPr>
        <w:ind w:left="5040" w:hanging="360"/>
      </w:pPr>
      <w:rPr>
        <w:rFonts w:ascii="Symbol" w:hAnsi="Symbol" w:hint="default"/>
      </w:rPr>
    </w:lvl>
    <w:lvl w:ilvl="7" w:tplc="F4483488">
      <w:start w:val="1"/>
      <w:numFmt w:val="bullet"/>
      <w:lvlText w:val="o"/>
      <w:lvlJc w:val="left"/>
      <w:pPr>
        <w:ind w:left="5760" w:hanging="360"/>
      </w:pPr>
      <w:rPr>
        <w:rFonts w:ascii="Courier New" w:hAnsi="Courier New" w:hint="default"/>
      </w:rPr>
    </w:lvl>
    <w:lvl w:ilvl="8" w:tplc="993C14C2">
      <w:start w:val="1"/>
      <w:numFmt w:val="bullet"/>
      <w:lvlText w:val=""/>
      <w:lvlJc w:val="left"/>
      <w:pPr>
        <w:ind w:left="6480" w:hanging="360"/>
      </w:pPr>
      <w:rPr>
        <w:rFonts w:ascii="Wingdings" w:hAnsi="Wingdings" w:hint="default"/>
      </w:rPr>
    </w:lvl>
  </w:abstractNum>
  <w:abstractNum w:abstractNumId="24">
    <w:nsid w:val="664C3F35"/>
    <w:multiLevelType w:val="multilevel"/>
    <w:tmpl w:val="22462754"/>
    <w:lvl w:ilvl="0">
      <w:start w:val="7"/>
      <w:numFmt w:val="decimal"/>
      <w:lvlText w:val="%1"/>
      <w:lvlJc w:val="left"/>
      <w:pPr>
        <w:tabs>
          <w:tab w:val="num" w:pos="480"/>
        </w:tabs>
        <w:ind w:left="480" w:hanging="480"/>
      </w:pPr>
      <w:rPr>
        <w:rFonts w:hint="default"/>
      </w:rPr>
    </w:lvl>
    <w:lvl w:ilvl="1">
      <w:start w:val="8"/>
      <w:numFmt w:val="decimal"/>
      <w:lvlText w:val="%1.%2"/>
      <w:lvlJc w:val="left"/>
      <w:pPr>
        <w:tabs>
          <w:tab w:val="num" w:pos="1110"/>
        </w:tabs>
        <w:ind w:left="1110" w:hanging="480"/>
      </w:pPr>
      <w:rPr>
        <w:rFonts w:hint="default"/>
      </w:rPr>
    </w:lvl>
    <w:lvl w:ilvl="2">
      <w:start w:val="2"/>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25">
    <w:nsid w:val="66C97AFC"/>
    <w:multiLevelType w:val="hybridMultilevel"/>
    <w:tmpl w:val="6F940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78C2686"/>
    <w:multiLevelType w:val="multilevel"/>
    <w:tmpl w:val="3D0C83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69CF7FED"/>
    <w:multiLevelType w:val="hybridMultilevel"/>
    <w:tmpl w:val="F1DAD2FC"/>
    <w:lvl w:ilvl="0" w:tplc="A0EAAB2E">
      <w:start w:val="1"/>
      <w:numFmt w:val="bullet"/>
      <w:lvlText w:val=""/>
      <w:lvlJc w:val="left"/>
      <w:pPr>
        <w:ind w:left="720" w:hanging="360"/>
      </w:pPr>
      <w:rPr>
        <w:rFonts w:ascii="Symbol" w:hAnsi="Symbol" w:hint="default"/>
      </w:rPr>
    </w:lvl>
    <w:lvl w:ilvl="1" w:tplc="B858A15A">
      <w:start w:val="1"/>
      <w:numFmt w:val="bullet"/>
      <w:lvlText w:val=""/>
      <w:lvlJc w:val="left"/>
      <w:pPr>
        <w:ind w:left="1440" w:hanging="360"/>
      </w:pPr>
      <w:rPr>
        <w:rFonts w:ascii="Symbol" w:hAnsi="Symbol" w:hint="default"/>
      </w:rPr>
    </w:lvl>
    <w:lvl w:ilvl="2" w:tplc="9BE89E54">
      <w:start w:val="1"/>
      <w:numFmt w:val="bullet"/>
      <w:lvlText w:val=""/>
      <w:lvlJc w:val="left"/>
      <w:pPr>
        <w:ind w:left="2160" w:hanging="360"/>
      </w:pPr>
      <w:rPr>
        <w:rFonts w:ascii="Wingdings" w:hAnsi="Wingdings" w:hint="default"/>
      </w:rPr>
    </w:lvl>
    <w:lvl w:ilvl="3" w:tplc="9C62E6F8">
      <w:start w:val="1"/>
      <w:numFmt w:val="bullet"/>
      <w:lvlText w:val=""/>
      <w:lvlJc w:val="left"/>
      <w:pPr>
        <w:ind w:left="2880" w:hanging="360"/>
      </w:pPr>
      <w:rPr>
        <w:rFonts w:ascii="Symbol" w:hAnsi="Symbol" w:hint="default"/>
      </w:rPr>
    </w:lvl>
    <w:lvl w:ilvl="4" w:tplc="34C856CE">
      <w:start w:val="1"/>
      <w:numFmt w:val="bullet"/>
      <w:lvlText w:val="o"/>
      <w:lvlJc w:val="left"/>
      <w:pPr>
        <w:ind w:left="3600" w:hanging="360"/>
      </w:pPr>
      <w:rPr>
        <w:rFonts w:ascii="Courier New" w:hAnsi="Courier New" w:hint="default"/>
      </w:rPr>
    </w:lvl>
    <w:lvl w:ilvl="5" w:tplc="B01EF930">
      <w:start w:val="1"/>
      <w:numFmt w:val="bullet"/>
      <w:lvlText w:val=""/>
      <w:lvlJc w:val="left"/>
      <w:pPr>
        <w:ind w:left="4320" w:hanging="360"/>
      </w:pPr>
      <w:rPr>
        <w:rFonts w:ascii="Wingdings" w:hAnsi="Wingdings" w:hint="default"/>
      </w:rPr>
    </w:lvl>
    <w:lvl w:ilvl="6" w:tplc="47C6DCFA">
      <w:start w:val="1"/>
      <w:numFmt w:val="bullet"/>
      <w:lvlText w:val=""/>
      <w:lvlJc w:val="left"/>
      <w:pPr>
        <w:ind w:left="5040" w:hanging="360"/>
      </w:pPr>
      <w:rPr>
        <w:rFonts w:ascii="Symbol" w:hAnsi="Symbol" w:hint="default"/>
      </w:rPr>
    </w:lvl>
    <w:lvl w:ilvl="7" w:tplc="DDC681C6">
      <w:start w:val="1"/>
      <w:numFmt w:val="bullet"/>
      <w:lvlText w:val="o"/>
      <w:lvlJc w:val="left"/>
      <w:pPr>
        <w:ind w:left="5760" w:hanging="360"/>
      </w:pPr>
      <w:rPr>
        <w:rFonts w:ascii="Courier New" w:hAnsi="Courier New" w:hint="default"/>
      </w:rPr>
    </w:lvl>
    <w:lvl w:ilvl="8" w:tplc="EC46C566">
      <w:start w:val="1"/>
      <w:numFmt w:val="bullet"/>
      <w:lvlText w:val=""/>
      <w:lvlJc w:val="left"/>
      <w:pPr>
        <w:ind w:left="6480" w:hanging="360"/>
      </w:pPr>
      <w:rPr>
        <w:rFonts w:ascii="Wingdings" w:hAnsi="Wingdings" w:hint="default"/>
      </w:rPr>
    </w:lvl>
  </w:abstractNum>
  <w:abstractNum w:abstractNumId="28">
    <w:nsid w:val="6A440508"/>
    <w:multiLevelType w:val="hybridMultilevel"/>
    <w:tmpl w:val="7ACA284A"/>
    <w:lvl w:ilvl="0" w:tplc="0DBAE8F8">
      <w:start w:val="1"/>
      <w:numFmt w:val="bullet"/>
      <w:lvlText w:val=""/>
      <w:lvlJc w:val="left"/>
      <w:pPr>
        <w:ind w:left="720" w:hanging="360"/>
      </w:pPr>
      <w:rPr>
        <w:rFonts w:ascii="Symbol" w:hAnsi="Symbol" w:hint="default"/>
      </w:rPr>
    </w:lvl>
    <w:lvl w:ilvl="1" w:tplc="F450333E">
      <w:start w:val="1"/>
      <w:numFmt w:val="bullet"/>
      <w:lvlText w:val="o"/>
      <w:lvlJc w:val="left"/>
      <w:pPr>
        <w:ind w:left="1440" w:hanging="360"/>
      </w:pPr>
      <w:rPr>
        <w:rFonts w:ascii="Courier New" w:hAnsi="Courier New" w:hint="default"/>
      </w:rPr>
    </w:lvl>
    <w:lvl w:ilvl="2" w:tplc="448C048E">
      <w:start w:val="1"/>
      <w:numFmt w:val="bullet"/>
      <w:lvlText w:val=""/>
      <w:lvlJc w:val="left"/>
      <w:pPr>
        <w:ind w:left="2160" w:hanging="360"/>
      </w:pPr>
      <w:rPr>
        <w:rFonts w:ascii="Wingdings" w:hAnsi="Wingdings" w:hint="default"/>
      </w:rPr>
    </w:lvl>
    <w:lvl w:ilvl="3" w:tplc="322C4D68">
      <w:start w:val="1"/>
      <w:numFmt w:val="bullet"/>
      <w:lvlText w:val=""/>
      <w:lvlJc w:val="left"/>
      <w:pPr>
        <w:ind w:left="2880" w:hanging="360"/>
      </w:pPr>
      <w:rPr>
        <w:rFonts w:ascii="Symbol" w:hAnsi="Symbol" w:hint="default"/>
      </w:rPr>
    </w:lvl>
    <w:lvl w:ilvl="4" w:tplc="DE0E4EAE">
      <w:start w:val="1"/>
      <w:numFmt w:val="bullet"/>
      <w:lvlText w:val="o"/>
      <w:lvlJc w:val="left"/>
      <w:pPr>
        <w:ind w:left="3600" w:hanging="360"/>
      </w:pPr>
      <w:rPr>
        <w:rFonts w:ascii="Courier New" w:hAnsi="Courier New" w:hint="default"/>
      </w:rPr>
    </w:lvl>
    <w:lvl w:ilvl="5" w:tplc="DE0AC91A">
      <w:start w:val="1"/>
      <w:numFmt w:val="bullet"/>
      <w:lvlText w:val=""/>
      <w:lvlJc w:val="left"/>
      <w:pPr>
        <w:ind w:left="4320" w:hanging="360"/>
      </w:pPr>
      <w:rPr>
        <w:rFonts w:ascii="Wingdings" w:hAnsi="Wingdings" w:hint="default"/>
      </w:rPr>
    </w:lvl>
    <w:lvl w:ilvl="6" w:tplc="77B4BC7A">
      <w:start w:val="1"/>
      <w:numFmt w:val="bullet"/>
      <w:lvlText w:val=""/>
      <w:lvlJc w:val="left"/>
      <w:pPr>
        <w:ind w:left="5040" w:hanging="360"/>
      </w:pPr>
      <w:rPr>
        <w:rFonts w:ascii="Symbol" w:hAnsi="Symbol" w:hint="default"/>
      </w:rPr>
    </w:lvl>
    <w:lvl w:ilvl="7" w:tplc="2F48697E">
      <w:start w:val="1"/>
      <w:numFmt w:val="bullet"/>
      <w:lvlText w:val="o"/>
      <w:lvlJc w:val="left"/>
      <w:pPr>
        <w:ind w:left="5760" w:hanging="360"/>
      </w:pPr>
      <w:rPr>
        <w:rFonts w:ascii="Courier New" w:hAnsi="Courier New" w:hint="default"/>
      </w:rPr>
    </w:lvl>
    <w:lvl w:ilvl="8" w:tplc="68DC5302">
      <w:start w:val="1"/>
      <w:numFmt w:val="bullet"/>
      <w:lvlText w:val=""/>
      <w:lvlJc w:val="left"/>
      <w:pPr>
        <w:ind w:left="6480" w:hanging="360"/>
      </w:pPr>
      <w:rPr>
        <w:rFonts w:ascii="Wingdings" w:hAnsi="Wingdings" w:hint="default"/>
      </w:rPr>
    </w:lvl>
  </w:abstractNum>
  <w:abstractNum w:abstractNumId="29">
    <w:nsid w:val="6C6B1D98"/>
    <w:multiLevelType w:val="hybridMultilevel"/>
    <w:tmpl w:val="083E83E8"/>
    <w:lvl w:ilvl="0" w:tplc="EEBC2236">
      <w:start w:val="1"/>
      <w:numFmt w:val="bullet"/>
      <w:lvlText w:val=""/>
      <w:lvlJc w:val="left"/>
      <w:pPr>
        <w:ind w:left="720" w:hanging="360"/>
      </w:pPr>
      <w:rPr>
        <w:rFonts w:ascii="Symbol" w:hAnsi="Symbol" w:hint="default"/>
      </w:rPr>
    </w:lvl>
    <w:lvl w:ilvl="1" w:tplc="E3E2F8F2">
      <w:start w:val="1"/>
      <w:numFmt w:val="bullet"/>
      <w:lvlText w:val=""/>
      <w:lvlJc w:val="left"/>
      <w:pPr>
        <w:ind w:left="1440" w:hanging="360"/>
      </w:pPr>
      <w:rPr>
        <w:rFonts w:ascii="Symbol" w:hAnsi="Symbol" w:hint="default"/>
      </w:rPr>
    </w:lvl>
    <w:lvl w:ilvl="2" w:tplc="18969ACA">
      <w:start w:val="1"/>
      <w:numFmt w:val="bullet"/>
      <w:lvlText w:val=""/>
      <w:lvlJc w:val="left"/>
      <w:pPr>
        <w:ind w:left="2160" w:hanging="360"/>
      </w:pPr>
      <w:rPr>
        <w:rFonts w:ascii="Wingdings" w:hAnsi="Wingdings" w:hint="default"/>
      </w:rPr>
    </w:lvl>
    <w:lvl w:ilvl="3" w:tplc="DDD6F5C2">
      <w:start w:val="1"/>
      <w:numFmt w:val="bullet"/>
      <w:lvlText w:val=""/>
      <w:lvlJc w:val="left"/>
      <w:pPr>
        <w:ind w:left="2880" w:hanging="360"/>
      </w:pPr>
      <w:rPr>
        <w:rFonts w:ascii="Symbol" w:hAnsi="Symbol" w:hint="default"/>
      </w:rPr>
    </w:lvl>
    <w:lvl w:ilvl="4" w:tplc="A4061B74">
      <w:start w:val="1"/>
      <w:numFmt w:val="bullet"/>
      <w:lvlText w:val="o"/>
      <w:lvlJc w:val="left"/>
      <w:pPr>
        <w:ind w:left="3600" w:hanging="360"/>
      </w:pPr>
      <w:rPr>
        <w:rFonts w:ascii="Courier New" w:hAnsi="Courier New" w:hint="default"/>
      </w:rPr>
    </w:lvl>
    <w:lvl w:ilvl="5" w:tplc="826E4F98">
      <w:start w:val="1"/>
      <w:numFmt w:val="bullet"/>
      <w:lvlText w:val=""/>
      <w:lvlJc w:val="left"/>
      <w:pPr>
        <w:ind w:left="4320" w:hanging="360"/>
      </w:pPr>
      <w:rPr>
        <w:rFonts w:ascii="Wingdings" w:hAnsi="Wingdings" w:hint="default"/>
      </w:rPr>
    </w:lvl>
    <w:lvl w:ilvl="6" w:tplc="FFB8FD6A">
      <w:start w:val="1"/>
      <w:numFmt w:val="bullet"/>
      <w:lvlText w:val=""/>
      <w:lvlJc w:val="left"/>
      <w:pPr>
        <w:ind w:left="5040" w:hanging="360"/>
      </w:pPr>
      <w:rPr>
        <w:rFonts w:ascii="Symbol" w:hAnsi="Symbol" w:hint="default"/>
      </w:rPr>
    </w:lvl>
    <w:lvl w:ilvl="7" w:tplc="954881CA">
      <w:start w:val="1"/>
      <w:numFmt w:val="bullet"/>
      <w:lvlText w:val="o"/>
      <w:lvlJc w:val="left"/>
      <w:pPr>
        <w:ind w:left="5760" w:hanging="360"/>
      </w:pPr>
      <w:rPr>
        <w:rFonts w:ascii="Courier New" w:hAnsi="Courier New" w:hint="default"/>
      </w:rPr>
    </w:lvl>
    <w:lvl w:ilvl="8" w:tplc="B2DC32AC">
      <w:start w:val="1"/>
      <w:numFmt w:val="bullet"/>
      <w:lvlText w:val=""/>
      <w:lvlJc w:val="left"/>
      <w:pPr>
        <w:ind w:left="6480" w:hanging="360"/>
      </w:pPr>
      <w:rPr>
        <w:rFonts w:ascii="Wingdings" w:hAnsi="Wingdings" w:hint="default"/>
      </w:rPr>
    </w:lvl>
  </w:abstractNum>
  <w:abstractNum w:abstractNumId="30">
    <w:nsid w:val="6DA65807"/>
    <w:multiLevelType w:val="hybridMultilevel"/>
    <w:tmpl w:val="812A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D11188"/>
    <w:multiLevelType w:val="hybridMultilevel"/>
    <w:tmpl w:val="9EA6BF4C"/>
    <w:lvl w:ilvl="0" w:tplc="69BCDB78">
      <w:numFmt w:val="bullet"/>
      <w:lvlText w:val=""/>
      <w:lvlJc w:val="left"/>
      <w:pPr>
        <w:tabs>
          <w:tab w:val="num" w:pos="2520"/>
        </w:tabs>
        <w:ind w:left="2520" w:hanging="360"/>
      </w:pPr>
      <w:rPr>
        <w:rFonts w:ascii="Wingdings" w:eastAsia="Wingdings" w:hAnsi="Wingdings" w:cs="Wingdings" w:hint="default"/>
        <w:color w:val="auto"/>
      </w:rPr>
    </w:lvl>
    <w:lvl w:ilvl="1" w:tplc="11320B3E">
      <w:start w:val="1"/>
      <w:numFmt w:val="bullet"/>
      <w:lvlText w:val=""/>
      <w:lvlJc w:val="left"/>
      <w:pPr>
        <w:tabs>
          <w:tab w:val="num" w:pos="2340"/>
        </w:tabs>
        <w:ind w:left="234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0257FEC"/>
    <w:multiLevelType w:val="hybridMultilevel"/>
    <w:tmpl w:val="8CD66064"/>
    <w:lvl w:ilvl="0" w:tplc="5A8E6B44">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4E1DCE"/>
    <w:multiLevelType w:val="hybridMultilevel"/>
    <w:tmpl w:val="3738AF60"/>
    <w:lvl w:ilvl="0" w:tplc="886E4686">
      <w:start w:val="1"/>
      <w:numFmt w:val="bullet"/>
      <w:lvlText w:val=""/>
      <w:lvlJc w:val="left"/>
      <w:pPr>
        <w:ind w:left="720" w:hanging="360"/>
      </w:pPr>
      <w:rPr>
        <w:rFonts w:ascii="Symbol" w:hAnsi="Symbol" w:hint="default"/>
      </w:rPr>
    </w:lvl>
    <w:lvl w:ilvl="1" w:tplc="0070374A">
      <w:start w:val="1"/>
      <w:numFmt w:val="bullet"/>
      <w:lvlText w:val=""/>
      <w:lvlJc w:val="left"/>
      <w:pPr>
        <w:ind w:left="1440" w:hanging="360"/>
      </w:pPr>
      <w:rPr>
        <w:rFonts w:ascii="Symbol" w:hAnsi="Symbol" w:hint="default"/>
      </w:rPr>
    </w:lvl>
    <w:lvl w:ilvl="2" w:tplc="95AE97B8">
      <w:start w:val="1"/>
      <w:numFmt w:val="bullet"/>
      <w:lvlText w:val=""/>
      <w:lvlJc w:val="left"/>
      <w:pPr>
        <w:ind w:left="2160" w:hanging="360"/>
      </w:pPr>
      <w:rPr>
        <w:rFonts w:ascii="Wingdings" w:hAnsi="Wingdings" w:hint="default"/>
      </w:rPr>
    </w:lvl>
    <w:lvl w:ilvl="3" w:tplc="E70093C2">
      <w:start w:val="1"/>
      <w:numFmt w:val="bullet"/>
      <w:lvlText w:val=""/>
      <w:lvlJc w:val="left"/>
      <w:pPr>
        <w:ind w:left="2880" w:hanging="360"/>
      </w:pPr>
      <w:rPr>
        <w:rFonts w:ascii="Symbol" w:hAnsi="Symbol" w:hint="default"/>
      </w:rPr>
    </w:lvl>
    <w:lvl w:ilvl="4" w:tplc="EE2800C6">
      <w:start w:val="1"/>
      <w:numFmt w:val="bullet"/>
      <w:lvlText w:val="o"/>
      <w:lvlJc w:val="left"/>
      <w:pPr>
        <w:ind w:left="3600" w:hanging="360"/>
      </w:pPr>
      <w:rPr>
        <w:rFonts w:ascii="Courier New" w:hAnsi="Courier New" w:hint="default"/>
      </w:rPr>
    </w:lvl>
    <w:lvl w:ilvl="5" w:tplc="F190E292">
      <w:start w:val="1"/>
      <w:numFmt w:val="bullet"/>
      <w:lvlText w:val=""/>
      <w:lvlJc w:val="left"/>
      <w:pPr>
        <w:ind w:left="4320" w:hanging="360"/>
      </w:pPr>
      <w:rPr>
        <w:rFonts w:ascii="Wingdings" w:hAnsi="Wingdings" w:hint="default"/>
      </w:rPr>
    </w:lvl>
    <w:lvl w:ilvl="6" w:tplc="B3D6BC30">
      <w:start w:val="1"/>
      <w:numFmt w:val="bullet"/>
      <w:lvlText w:val=""/>
      <w:lvlJc w:val="left"/>
      <w:pPr>
        <w:ind w:left="5040" w:hanging="360"/>
      </w:pPr>
      <w:rPr>
        <w:rFonts w:ascii="Symbol" w:hAnsi="Symbol" w:hint="default"/>
      </w:rPr>
    </w:lvl>
    <w:lvl w:ilvl="7" w:tplc="11BA530E">
      <w:start w:val="1"/>
      <w:numFmt w:val="bullet"/>
      <w:lvlText w:val="o"/>
      <w:lvlJc w:val="left"/>
      <w:pPr>
        <w:ind w:left="5760" w:hanging="360"/>
      </w:pPr>
      <w:rPr>
        <w:rFonts w:ascii="Courier New" w:hAnsi="Courier New" w:hint="default"/>
      </w:rPr>
    </w:lvl>
    <w:lvl w:ilvl="8" w:tplc="C46A94CA">
      <w:start w:val="1"/>
      <w:numFmt w:val="bullet"/>
      <w:lvlText w:val=""/>
      <w:lvlJc w:val="left"/>
      <w:pPr>
        <w:ind w:left="6480" w:hanging="360"/>
      </w:pPr>
      <w:rPr>
        <w:rFonts w:ascii="Wingdings" w:hAnsi="Wingdings" w:hint="default"/>
      </w:rPr>
    </w:lvl>
  </w:abstractNum>
  <w:abstractNum w:abstractNumId="34">
    <w:nsid w:val="7B69332E"/>
    <w:multiLevelType w:val="hybridMultilevel"/>
    <w:tmpl w:val="5B543F68"/>
    <w:lvl w:ilvl="0" w:tplc="E318B324">
      <w:start w:val="1"/>
      <w:numFmt w:val="bullet"/>
      <w:lvlText w:val=""/>
      <w:lvlJc w:val="left"/>
      <w:pPr>
        <w:ind w:left="720" w:hanging="360"/>
      </w:pPr>
      <w:rPr>
        <w:rFonts w:ascii="Symbol" w:hAnsi="Symbol" w:hint="default"/>
      </w:rPr>
    </w:lvl>
    <w:lvl w:ilvl="1" w:tplc="1B26FD06">
      <w:start w:val="1"/>
      <w:numFmt w:val="bullet"/>
      <w:lvlText w:val=""/>
      <w:lvlJc w:val="left"/>
      <w:pPr>
        <w:ind w:left="1440" w:hanging="360"/>
      </w:pPr>
      <w:rPr>
        <w:rFonts w:ascii="Symbol" w:hAnsi="Symbol" w:hint="default"/>
      </w:rPr>
    </w:lvl>
    <w:lvl w:ilvl="2" w:tplc="8988CC1C">
      <w:start w:val="1"/>
      <w:numFmt w:val="bullet"/>
      <w:lvlText w:val=""/>
      <w:lvlJc w:val="left"/>
      <w:pPr>
        <w:ind w:left="2160" w:hanging="360"/>
      </w:pPr>
      <w:rPr>
        <w:rFonts w:ascii="Wingdings" w:hAnsi="Wingdings" w:hint="default"/>
      </w:rPr>
    </w:lvl>
    <w:lvl w:ilvl="3" w:tplc="E0A0D882">
      <w:start w:val="1"/>
      <w:numFmt w:val="bullet"/>
      <w:lvlText w:val=""/>
      <w:lvlJc w:val="left"/>
      <w:pPr>
        <w:ind w:left="2880" w:hanging="360"/>
      </w:pPr>
      <w:rPr>
        <w:rFonts w:ascii="Symbol" w:hAnsi="Symbol" w:hint="default"/>
      </w:rPr>
    </w:lvl>
    <w:lvl w:ilvl="4" w:tplc="6C28CCC6">
      <w:start w:val="1"/>
      <w:numFmt w:val="bullet"/>
      <w:lvlText w:val="o"/>
      <w:lvlJc w:val="left"/>
      <w:pPr>
        <w:ind w:left="3600" w:hanging="360"/>
      </w:pPr>
      <w:rPr>
        <w:rFonts w:ascii="Courier New" w:hAnsi="Courier New" w:hint="default"/>
      </w:rPr>
    </w:lvl>
    <w:lvl w:ilvl="5" w:tplc="41443A64">
      <w:start w:val="1"/>
      <w:numFmt w:val="bullet"/>
      <w:lvlText w:val=""/>
      <w:lvlJc w:val="left"/>
      <w:pPr>
        <w:ind w:left="4320" w:hanging="360"/>
      </w:pPr>
      <w:rPr>
        <w:rFonts w:ascii="Wingdings" w:hAnsi="Wingdings" w:hint="default"/>
      </w:rPr>
    </w:lvl>
    <w:lvl w:ilvl="6" w:tplc="985ECCC4">
      <w:start w:val="1"/>
      <w:numFmt w:val="bullet"/>
      <w:lvlText w:val=""/>
      <w:lvlJc w:val="left"/>
      <w:pPr>
        <w:ind w:left="5040" w:hanging="360"/>
      </w:pPr>
      <w:rPr>
        <w:rFonts w:ascii="Symbol" w:hAnsi="Symbol" w:hint="default"/>
      </w:rPr>
    </w:lvl>
    <w:lvl w:ilvl="7" w:tplc="12300454">
      <w:start w:val="1"/>
      <w:numFmt w:val="bullet"/>
      <w:lvlText w:val="o"/>
      <w:lvlJc w:val="left"/>
      <w:pPr>
        <w:ind w:left="5760" w:hanging="360"/>
      </w:pPr>
      <w:rPr>
        <w:rFonts w:ascii="Courier New" w:hAnsi="Courier New" w:hint="default"/>
      </w:rPr>
    </w:lvl>
    <w:lvl w:ilvl="8" w:tplc="5396F79C">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7"/>
  </w:num>
  <w:num w:numId="4">
    <w:abstractNumId w:val="10"/>
  </w:num>
  <w:num w:numId="5">
    <w:abstractNumId w:val="17"/>
  </w:num>
  <w:num w:numId="6">
    <w:abstractNumId w:val="2"/>
  </w:num>
  <w:num w:numId="7">
    <w:abstractNumId w:val="22"/>
  </w:num>
  <w:num w:numId="8">
    <w:abstractNumId w:val="32"/>
  </w:num>
  <w:num w:numId="9">
    <w:abstractNumId w:val="12"/>
  </w:num>
  <w:num w:numId="10">
    <w:abstractNumId w:val="3"/>
  </w:num>
  <w:num w:numId="11">
    <w:abstractNumId w:val="11"/>
  </w:num>
  <w:num w:numId="12">
    <w:abstractNumId w:val="8"/>
  </w:num>
  <w:num w:numId="13">
    <w:abstractNumId w:val="25"/>
  </w:num>
  <w:num w:numId="14">
    <w:abstractNumId w:val="19"/>
  </w:num>
  <w:num w:numId="15">
    <w:abstractNumId w:val="0"/>
  </w:num>
  <w:num w:numId="16">
    <w:abstractNumId w:val="23"/>
  </w:num>
  <w:num w:numId="17">
    <w:abstractNumId w:val="29"/>
  </w:num>
  <w:num w:numId="18">
    <w:abstractNumId w:val="15"/>
  </w:num>
  <w:num w:numId="19">
    <w:abstractNumId w:val="34"/>
  </w:num>
  <w:num w:numId="20">
    <w:abstractNumId w:val="6"/>
  </w:num>
  <w:num w:numId="21">
    <w:abstractNumId w:val="31"/>
  </w:num>
  <w:num w:numId="22">
    <w:abstractNumId w:val="13"/>
  </w:num>
  <w:num w:numId="23">
    <w:abstractNumId w:val="14"/>
  </w:num>
  <w:num w:numId="24">
    <w:abstractNumId w:val="21"/>
  </w:num>
  <w:num w:numId="25">
    <w:abstractNumId w:val="33"/>
  </w:num>
  <w:num w:numId="26">
    <w:abstractNumId w:val="28"/>
  </w:num>
  <w:num w:numId="27">
    <w:abstractNumId w:val="4"/>
  </w:num>
  <w:num w:numId="28">
    <w:abstractNumId w:val="20"/>
  </w:num>
  <w:num w:numId="29">
    <w:abstractNumId w:val="16"/>
  </w:num>
  <w:num w:numId="30">
    <w:abstractNumId w:val="1"/>
  </w:num>
  <w:num w:numId="31">
    <w:abstractNumId w:val="7"/>
  </w:num>
  <w:num w:numId="32">
    <w:abstractNumId w:val="30"/>
  </w:num>
  <w:num w:numId="33">
    <w:abstractNumId w:val="5"/>
  </w:num>
  <w:num w:numId="34">
    <w:abstractNumId w:val="2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23"/>
    <w:rsid w:val="000220CF"/>
    <w:rsid w:val="00035D2A"/>
    <w:rsid w:val="00054E6C"/>
    <w:rsid w:val="000E56C2"/>
    <w:rsid w:val="0010030F"/>
    <w:rsid w:val="0014016F"/>
    <w:rsid w:val="0016166C"/>
    <w:rsid w:val="0017089F"/>
    <w:rsid w:val="00190465"/>
    <w:rsid w:val="00193AFB"/>
    <w:rsid w:val="001D37A1"/>
    <w:rsid w:val="001F7557"/>
    <w:rsid w:val="0021495D"/>
    <w:rsid w:val="002274D4"/>
    <w:rsid w:val="00230CFA"/>
    <w:rsid w:val="0027555C"/>
    <w:rsid w:val="00345CE8"/>
    <w:rsid w:val="003938C6"/>
    <w:rsid w:val="003C2C85"/>
    <w:rsid w:val="003E3AAC"/>
    <w:rsid w:val="0042193B"/>
    <w:rsid w:val="00436DF0"/>
    <w:rsid w:val="004417A9"/>
    <w:rsid w:val="004636A6"/>
    <w:rsid w:val="0048589D"/>
    <w:rsid w:val="004C11B2"/>
    <w:rsid w:val="004C274C"/>
    <w:rsid w:val="004F5FEF"/>
    <w:rsid w:val="0053086C"/>
    <w:rsid w:val="00567DBA"/>
    <w:rsid w:val="005B5D96"/>
    <w:rsid w:val="005F46D3"/>
    <w:rsid w:val="00654528"/>
    <w:rsid w:val="00667B7F"/>
    <w:rsid w:val="006D6123"/>
    <w:rsid w:val="00734822"/>
    <w:rsid w:val="0074645A"/>
    <w:rsid w:val="007610C8"/>
    <w:rsid w:val="007921A9"/>
    <w:rsid w:val="007B6C7D"/>
    <w:rsid w:val="007C5007"/>
    <w:rsid w:val="007C61D4"/>
    <w:rsid w:val="008051D8"/>
    <w:rsid w:val="008843BD"/>
    <w:rsid w:val="00911DA8"/>
    <w:rsid w:val="00912C25"/>
    <w:rsid w:val="00915EC5"/>
    <w:rsid w:val="00924D75"/>
    <w:rsid w:val="00A2770A"/>
    <w:rsid w:val="00A610CE"/>
    <w:rsid w:val="00A62E61"/>
    <w:rsid w:val="00B41801"/>
    <w:rsid w:val="00B85457"/>
    <w:rsid w:val="00BA0FD3"/>
    <w:rsid w:val="00BA6928"/>
    <w:rsid w:val="00BB1B91"/>
    <w:rsid w:val="00BB4FB8"/>
    <w:rsid w:val="00BE1496"/>
    <w:rsid w:val="00BE2113"/>
    <w:rsid w:val="00C24685"/>
    <w:rsid w:val="00C56246"/>
    <w:rsid w:val="00C573F5"/>
    <w:rsid w:val="00C63CEA"/>
    <w:rsid w:val="00CD06DF"/>
    <w:rsid w:val="00CE2F61"/>
    <w:rsid w:val="00D25307"/>
    <w:rsid w:val="00D26747"/>
    <w:rsid w:val="00D36E36"/>
    <w:rsid w:val="00D435CB"/>
    <w:rsid w:val="00D463C6"/>
    <w:rsid w:val="00D57ACB"/>
    <w:rsid w:val="00D929BD"/>
    <w:rsid w:val="00D950EB"/>
    <w:rsid w:val="00DA50BC"/>
    <w:rsid w:val="00DB6AF0"/>
    <w:rsid w:val="00DE194A"/>
    <w:rsid w:val="00E12CD6"/>
    <w:rsid w:val="00E26CA1"/>
    <w:rsid w:val="00E27223"/>
    <w:rsid w:val="00E55BBA"/>
    <w:rsid w:val="00EA1D68"/>
    <w:rsid w:val="00EE5799"/>
    <w:rsid w:val="00F06010"/>
    <w:rsid w:val="00F20C52"/>
    <w:rsid w:val="00F26B0B"/>
    <w:rsid w:val="00F30FFB"/>
    <w:rsid w:val="00FB57AA"/>
    <w:rsid w:val="00FF42C3"/>
    <w:rsid w:val="1DE611A8"/>
    <w:rsid w:val="3BFB85D7"/>
    <w:rsid w:val="47100D99"/>
    <w:rsid w:val="5504BEAA"/>
    <w:rsid w:val="5802DDCC"/>
    <w:rsid w:val="675EC14F"/>
    <w:rsid w:val="7ED2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7A41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589D"/>
    <w:pPr>
      <w:tabs>
        <w:tab w:val="center" w:pos="4320"/>
        <w:tab w:val="right" w:pos="8640"/>
      </w:tabs>
    </w:pPr>
  </w:style>
  <w:style w:type="character" w:customStyle="1" w:styleId="FooterChar">
    <w:name w:val="Footer Char"/>
    <w:basedOn w:val="DefaultParagraphFont"/>
    <w:link w:val="Footer"/>
    <w:uiPriority w:val="99"/>
    <w:rsid w:val="0048589D"/>
    <w:rPr>
      <w:rFonts w:ascii="Times New Roman" w:eastAsia="Times New Roman" w:hAnsi="Times New Roman" w:cs="Times New Roman"/>
      <w:sz w:val="24"/>
      <w:szCs w:val="24"/>
    </w:rPr>
  </w:style>
  <w:style w:type="character" w:styleId="PageNumber">
    <w:name w:val="page number"/>
    <w:basedOn w:val="DefaultParagraphFont"/>
    <w:rsid w:val="0048589D"/>
  </w:style>
  <w:style w:type="paragraph" w:customStyle="1" w:styleId="Default">
    <w:name w:val="Default"/>
    <w:rsid w:val="0048589D"/>
    <w:pPr>
      <w:widowControl w:val="0"/>
      <w:autoSpaceDE w:val="0"/>
      <w:autoSpaceDN w:val="0"/>
      <w:adjustRightInd w:val="0"/>
      <w:spacing w:after="0" w:line="240" w:lineRule="auto"/>
    </w:pPr>
    <w:rPr>
      <w:rFonts w:ascii="Bembo" w:eastAsia="Times New Roman" w:hAnsi="Bembo" w:cs="Times New Roman"/>
      <w:color w:val="000000"/>
      <w:sz w:val="24"/>
      <w:szCs w:val="24"/>
    </w:rPr>
  </w:style>
  <w:style w:type="paragraph" w:customStyle="1" w:styleId="CM15">
    <w:name w:val="CM15"/>
    <w:basedOn w:val="Default"/>
    <w:next w:val="Default"/>
    <w:rsid w:val="0048589D"/>
    <w:pPr>
      <w:spacing w:after="98"/>
    </w:pPr>
    <w:rPr>
      <w:color w:val="auto"/>
    </w:rPr>
  </w:style>
  <w:style w:type="paragraph" w:customStyle="1" w:styleId="CM17">
    <w:name w:val="CM17"/>
    <w:basedOn w:val="Default"/>
    <w:next w:val="Default"/>
    <w:rsid w:val="0048589D"/>
    <w:pPr>
      <w:spacing w:after="485"/>
    </w:pPr>
    <w:rPr>
      <w:color w:val="auto"/>
    </w:rPr>
  </w:style>
  <w:style w:type="paragraph" w:styleId="Header">
    <w:name w:val="header"/>
    <w:basedOn w:val="Normal"/>
    <w:link w:val="HeaderChar"/>
    <w:uiPriority w:val="99"/>
    <w:unhideWhenUsed/>
    <w:rsid w:val="00915EC5"/>
    <w:pPr>
      <w:tabs>
        <w:tab w:val="center" w:pos="4680"/>
        <w:tab w:val="right" w:pos="9360"/>
      </w:tabs>
    </w:pPr>
  </w:style>
  <w:style w:type="character" w:customStyle="1" w:styleId="HeaderChar">
    <w:name w:val="Header Char"/>
    <w:basedOn w:val="DefaultParagraphFont"/>
    <w:link w:val="Header"/>
    <w:uiPriority w:val="99"/>
    <w:rsid w:val="00915EC5"/>
    <w:rPr>
      <w:rFonts w:ascii="Times New Roman" w:eastAsia="Times New Roman" w:hAnsi="Times New Roman" w:cs="Times New Roman"/>
      <w:sz w:val="24"/>
      <w:szCs w:val="24"/>
    </w:rPr>
  </w:style>
  <w:style w:type="paragraph" w:customStyle="1" w:styleId="CM11">
    <w:name w:val="CM11"/>
    <w:basedOn w:val="Default"/>
    <w:next w:val="Default"/>
    <w:rsid w:val="0074645A"/>
    <w:pPr>
      <w:spacing w:after="405"/>
    </w:pPr>
    <w:rPr>
      <w:color w:val="auto"/>
    </w:rPr>
  </w:style>
  <w:style w:type="paragraph" w:customStyle="1" w:styleId="CM12">
    <w:name w:val="CM12"/>
    <w:basedOn w:val="Default"/>
    <w:next w:val="Default"/>
    <w:rsid w:val="0074645A"/>
    <w:pPr>
      <w:spacing w:after="263"/>
    </w:pPr>
    <w:rPr>
      <w:color w:val="auto"/>
    </w:rPr>
  </w:style>
  <w:style w:type="paragraph" w:customStyle="1" w:styleId="CM18">
    <w:name w:val="CM18"/>
    <w:basedOn w:val="Default"/>
    <w:next w:val="Default"/>
    <w:rsid w:val="0074645A"/>
    <w:pPr>
      <w:spacing w:after="175"/>
    </w:pPr>
    <w:rPr>
      <w:color w:val="auto"/>
    </w:rPr>
  </w:style>
  <w:style w:type="paragraph" w:customStyle="1" w:styleId="CM5">
    <w:name w:val="CM5"/>
    <w:basedOn w:val="Default"/>
    <w:next w:val="Default"/>
    <w:rsid w:val="0074645A"/>
    <w:rPr>
      <w:color w:val="auto"/>
    </w:rPr>
  </w:style>
  <w:style w:type="paragraph" w:customStyle="1" w:styleId="CM6">
    <w:name w:val="CM6"/>
    <w:basedOn w:val="Default"/>
    <w:next w:val="Default"/>
    <w:rsid w:val="0074645A"/>
    <w:pPr>
      <w:spacing w:line="263" w:lineRule="atLeast"/>
    </w:pPr>
    <w:rPr>
      <w:color w:val="auto"/>
    </w:rPr>
  </w:style>
  <w:style w:type="paragraph" w:customStyle="1" w:styleId="CM7">
    <w:name w:val="CM7"/>
    <w:basedOn w:val="Default"/>
    <w:next w:val="Default"/>
    <w:rsid w:val="0074645A"/>
    <w:pPr>
      <w:spacing w:line="260" w:lineRule="atLeast"/>
    </w:pPr>
    <w:rPr>
      <w:color w:val="auto"/>
    </w:rPr>
  </w:style>
  <w:style w:type="paragraph" w:customStyle="1" w:styleId="CM8">
    <w:name w:val="CM8"/>
    <w:basedOn w:val="Default"/>
    <w:next w:val="Default"/>
    <w:rsid w:val="0074645A"/>
    <w:rPr>
      <w:color w:val="auto"/>
    </w:rPr>
  </w:style>
  <w:style w:type="paragraph" w:customStyle="1" w:styleId="CM9">
    <w:name w:val="CM9"/>
    <w:basedOn w:val="Default"/>
    <w:next w:val="Default"/>
    <w:rsid w:val="0074645A"/>
    <w:rPr>
      <w:color w:val="auto"/>
    </w:rPr>
  </w:style>
  <w:style w:type="character" w:styleId="Hyperlink">
    <w:name w:val="Hyperlink"/>
    <w:rsid w:val="0074645A"/>
    <w:rPr>
      <w:color w:val="0000FF"/>
      <w:u w:val="single"/>
    </w:rPr>
  </w:style>
  <w:style w:type="paragraph" w:styleId="ListParagraph">
    <w:name w:val="List Paragraph"/>
    <w:basedOn w:val="Normal"/>
    <w:uiPriority w:val="34"/>
    <w:qFormat/>
    <w:rsid w:val="0074645A"/>
    <w:pPr>
      <w:ind w:left="720"/>
      <w:contextualSpacing/>
    </w:pPr>
  </w:style>
  <w:style w:type="table" w:customStyle="1" w:styleId="GridTable4Accent1">
    <w:name w:val="Grid Table 4 Accent 1"/>
    <w:basedOn w:val="TableNormal"/>
    <w:uiPriority w:val="49"/>
    <w:rsid w:val="0074645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14016F"/>
    <w:rPr>
      <w:color w:val="800080" w:themeColor="followedHyperlink"/>
      <w:u w:val="single"/>
    </w:rPr>
  </w:style>
  <w:style w:type="paragraph" w:styleId="BalloonText">
    <w:name w:val="Balloon Text"/>
    <w:basedOn w:val="Normal"/>
    <w:link w:val="BalloonTextChar"/>
    <w:uiPriority w:val="99"/>
    <w:semiHidden/>
    <w:unhideWhenUsed/>
    <w:rsid w:val="0027555C"/>
    <w:rPr>
      <w:rFonts w:ascii="Tahoma" w:hAnsi="Tahoma" w:cs="Tahoma"/>
      <w:sz w:val="16"/>
      <w:szCs w:val="16"/>
    </w:rPr>
  </w:style>
  <w:style w:type="character" w:customStyle="1" w:styleId="BalloonTextChar">
    <w:name w:val="Balloon Text Char"/>
    <w:basedOn w:val="DefaultParagraphFont"/>
    <w:link w:val="BalloonText"/>
    <w:uiPriority w:val="99"/>
    <w:semiHidden/>
    <w:rsid w:val="002755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589D"/>
    <w:pPr>
      <w:tabs>
        <w:tab w:val="center" w:pos="4320"/>
        <w:tab w:val="right" w:pos="8640"/>
      </w:tabs>
    </w:pPr>
  </w:style>
  <w:style w:type="character" w:customStyle="1" w:styleId="FooterChar">
    <w:name w:val="Footer Char"/>
    <w:basedOn w:val="DefaultParagraphFont"/>
    <w:link w:val="Footer"/>
    <w:uiPriority w:val="99"/>
    <w:rsid w:val="0048589D"/>
    <w:rPr>
      <w:rFonts w:ascii="Times New Roman" w:eastAsia="Times New Roman" w:hAnsi="Times New Roman" w:cs="Times New Roman"/>
      <w:sz w:val="24"/>
      <w:szCs w:val="24"/>
    </w:rPr>
  </w:style>
  <w:style w:type="character" w:styleId="PageNumber">
    <w:name w:val="page number"/>
    <w:basedOn w:val="DefaultParagraphFont"/>
    <w:rsid w:val="0048589D"/>
  </w:style>
  <w:style w:type="paragraph" w:customStyle="1" w:styleId="Default">
    <w:name w:val="Default"/>
    <w:rsid w:val="0048589D"/>
    <w:pPr>
      <w:widowControl w:val="0"/>
      <w:autoSpaceDE w:val="0"/>
      <w:autoSpaceDN w:val="0"/>
      <w:adjustRightInd w:val="0"/>
      <w:spacing w:after="0" w:line="240" w:lineRule="auto"/>
    </w:pPr>
    <w:rPr>
      <w:rFonts w:ascii="Bembo" w:eastAsia="Times New Roman" w:hAnsi="Bembo" w:cs="Times New Roman"/>
      <w:color w:val="000000"/>
      <w:sz w:val="24"/>
      <w:szCs w:val="24"/>
    </w:rPr>
  </w:style>
  <w:style w:type="paragraph" w:customStyle="1" w:styleId="CM15">
    <w:name w:val="CM15"/>
    <w:basedOn w:val="Default"/>
    <w:next w:val="Default"/>
    <w:rsid w:val="0048589D"/>
    <w:pPr>
      <w:spacing w:after="98"/>
    </w:pPr>
    <w:rPr>
      <w:color w:val="auto"/>
    </w:rPr>
  </w:style>
  <w:style w:type="paragraph" w:customStyle="1" w:styleId="CM17">
    <w:name w:val="CM17"/>
    <w:basedOn w:val="Default"/>
    <w:next w:val="Default"/>
    <w:rsid w:val="0048589D"/>
    <w:pPr>
      <w:spacing w:after="485"/>
    </w:pPr>
    <w:rPr>
      <w:color w:val="auto"/>
    </w:rPr>
  </w:style>
  <w:style w:type="paragraph" w:styleId="Header">
    <w:name w:val="header"/>
    <w:basedOn w:val="Normal"/>
    <w:link w:val="HeaderChar"/>
    <w:uiPriority w:val="99"/>
    <w:unhideWhenUsed/>
    <w:rsid w:val="00915EC5"/>
    <w:pPr>
      <w:tabs>
        <w:tab w:val="center" w:pos="4680"/>
        <w:tab w:val="right" w:pos="9360"/>
      </w:tabs>
    </w:pPr>
  </w:style>
  <w:style w:type="character" w:customStyle="1" w:styleId="HeaderChar">
    <w:name w:val="Header Char"/>
    <w:basedOn w:val="DefaultParagraphFont"/>
    <w:link w:val="Header"/>
    <w:uiPriority w:val="99"/>
    <w:rsid w:val="00915EC5"/>
    <w:rPr>
      <w:rFonts w:ascii="Times New Roman" w:eastAsia="Times New Roman" w:hAnsi="Times New Roman" w:cs="Times New Roman"/>
      <w:sz w:val="24"/>
      <w:szCs w:val="24"/>
    </w:rPr>
  </w:style>
  <w:style w:type="paragraph" w:customStyle="1" w:styleId="CM11">
    <w:name w:val="CM11"/>
    <w:basedOn w:val="Default"/>
    <w:next w:val="Default"/>
    <w:rsid w:val="0074645A"/>
    <w:pPr>
      <w:spacing w:after="405"/>
    </w:pPr>
    <w:rPr>
      <w:color w:val="auto"/>
    </w:rPr>
  </w:style>
  <w:style w:type="paragraph" w:customStyle="1" w:styleId="CM12">
    <w:name w:val="CM12"/>
    <w:basedOn w:val="Default"/>
    <w:next w:val="Default"/>
    <w:rsid w:val="0074645A"/>
    <w:pPr>
      <w:spacing w:after="263"/>
    </w:pPr>
    <w:rPr>
      <w:color w:val="auto"/>
    </w:rPr>
  </w:style>
  <w:style w:type="paragraph" w:customStyle="1" w:styleId="CM18">
    <w:name w:val="CM18"/>
    <w:basedOn w:val="Default"/>
    <w:next w:val="Default"/>
    <w:rsid w:val="0074645A"/>
    <w:pPr>
      <w:spacing w:after="175"/>
    </w:pPr>
    <w:rPr>
      <w:color w:val="auto"/>
    </w:rPr>
  </w:style>
  <w:style w:type="paragraph" w:customStyle="1" w:styleId="CM5">
    <w:name w:val="CM5"/>
    <w:basedOn w:val="Default"/>
    <w:next w:val="Default"/>
    <w:rsid w:val="0074645A"/>
    <w:rPr>
      <w:color w:val="auto"/>
    </w:rPr>
  </w:style>
  <w:style w:type="paragraph" w:customStyle="1" w:styleId="CM6">
    <w:name w:val="CM6"/>
    <w:basedOn w:val="Default"/>
    <w:next w:val="Default"/>
    <w:rsid w:val="0074645A"/>
    <w:pPr>
      <w:spacing w:line="263" w:lineRule="atLeast"/>
    </w:pPr>
    <w:rPr>
      <w:color w:val="auto"/>
    </w:rPr>
  </w:style>
  <w:style w:type="paragraph" w:customStyle="1" w:styleId="CM7">
    <w:name w:val="CM7"/>
    <w:basedOn w:val="Default"/>
    <w:next w:val="Default"/>
    <w:rsid w:val="0074645A"/>
    <w:pPr>
      <w:spacing w:line="260" w:lineRule="atLeast"/>
    </w:pPr>
    <w:rPr>
      <w:color w:val="auto"/>
    </w:rPr>
  </w:style>
  <w:style w:type="paragraph" w:customStyle="1" w:styleId="CM8">
    <w:name w:val="CM8"/>
    <w:basedOn w:val="Default"/>
    <w:next w:val="Default"/>
    <w:rsid w:val="0074645A"/>
    <w:rPr>
      <w:color w:val="auto"/>
    </w:rPr>
  </w:style>
  <w:style w:type="paragraph" w:customStyle="1" w:styleId="CM9">
    <w:name w:val="CM9"/>
    <w:basedOn w:val="Default"/>
    <w:next w:val="Default"/>
    <w:rsid w:val="0074645A"/>
    <w:rPr>
      <w:color w:val="auto"/>
    </w:rPr>
  </w:style>
  <w:style w:type="character" w:styleId="Hyperlink">
    <w:name w:val="Hyperlink"/>
    <w:rsid w:val="0074645A"/>
    <w:rPr>
      <w:color w:val="0000FF"/>
      <w:u w:val="single"/>
    </w:rPr>
  </w:style>
  <w:style w:type="paragraph" w:styleId="ListParagraph">
    <w:name w:val="List Paragraph"/>
    <w:basedOn w:val="Normal"/>
    <w:uiPriority w:val="34"/>
    <w:qFormat/>
    <w:rsid w:val="0074645A"/>
    <w:pPr>
      <w:ind w:left="720"/>
      <w:contextualSpacing/>
    </w:pPr>
  </w:style>
  <w:style w:type="table" w:customStyle="1" w:styleId="GridTable4Accent1">
    <w:name w:val="Grid Table 4 Accent 1"/>
    <w:basedOn w:val="TableNormal"/>
    <w:uiPriority w:val="49"/>
    <w:rsid w:val="0074645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14016F"/>
    <w:rPr>
      <w:color w:val="800080" w:themeColor="followedHyperlink"/>
      <w:u w:val="single"/>
    </w:rPr>
  </w:style>
  <w:style w:type="paragraph" w:styleId="BalloonText">
    <w:name w:val="Balloon Text"/>
    <w:basedOn w:val="Normal"/>
    <w:link w:val="BalloonTextChar"/>
    <w:uiPriority w:val="99"/>
    <w:semiHidden/>
    <w:unhideWhenUsed/>
    <w:rsid w:val="0027555C"/>
    <w:rPr>
      <w:rFonts w:ascii="Tahoma" w:hAnsi="Tahoma" w:cs="Tahoma"/>
      <w:sz w:val="16"/>
      <w:szCs w:val="16"/>
    </w:rPr>
  </w:style>
  <w:style w:type="character" w:customStyle="1" w:styleId="BalloonTextChar">
    <w:name w:val="Balloon Text Char"/>
    <w:basedOn w:val="DefaultParagraphFont"/>
    <w:link w:val="BalloonText"/>
    <w:uiPriority w:val="99"/>
    <w:semiHidden/>
    <w:rsid w:val="002755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dglossary.org/learning-standard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doe.sd.gov/contentstandards/" TargetMode="Externa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494C-479C-40DD-AD72-65268BCE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C9FDF4E</Template>
  <TotalTime>273</TotalTime>
  <Pages>36</Pages>
  <Words>7031</Words>
  <Characters>40081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Keyser, Karen</dc:creator>
  <cp:lastModifiedBy>Keyser, Karen</cp:lastModifiedBy>
  <cp:revision>22</cp:revision>
  <cp:lastPrinted>2017-08-03T16:14:00Z</cp:lastPrinted>
  <dcterms:created xsi:type="dcterms:W3CDTF">2017-08-02T17:45:00Z</dcterms:created>
  <dcterms:modified xsi:type="dcterms:W3CDTF">2018-02-15T14:46:00Z</dcterms:modified>
</cp:coreProperties>
</file>