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6D280C" w14:paraId="58AC86B5" w14:textId="77777777" w:rsidTr="006D280C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26E41" w14:textId="77777777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80C" w14:paraId="3DD66CB1" w14:textId="77777777" w:rsidTr="006D280C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8B873" w14:textId="77777777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906CA" w14:textId="77777777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F50" w14:paraId="32DFDAE0" w14:textId="77777777" w:rsidTr="00283A42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49F0F" w14:textId="77777777" w:rsidR="00871F50" w:rsidRDefault="00871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C09494C" w14:textId="77777777" w:rsidR="00871F50" w:rsidRDefault="00871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6FDB5" w14:textId="2E714533" w:rsidR="00871F50" w:rsidRDefault="006028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871F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871F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71F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1F50">
              <w:rPr>
                <w:rFonts w:ascii="Arial" w:hAnsi="Arial" w:cs="Arial"/>
                <w:sz w:val="20"/>
                <w:szCs w:val="20"/>
              </w:rPr>
            </w:r>
            <w:r w:rsidR="00871F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1F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F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F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1F50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871F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280C" w14:paraId="3AFB137B" w14:textId="77777777" w:rsidTr="006D280C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CA036" w14:textId="77777777" w:rsidR="006D280C" w:rsidRDefault="006D2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8251D53" w14:textId="77777777" w:rsidR="005C7988" w:rsidRDefault="005C7988" w:rsidP="005C7988">
      <w:pPr>
        <w:spacing w:after="0"/>
        <w:rPr>
          <w:rFonts w:ascii="Arial" w:hAnsi="Arial" w:cs="Arial"/>
          <w:sz w:val="20"/>
          <w:szCs w:val="20"/>
        </w:rPr>
      </w:pPr>
    </w:p>
    <w:p w14:paraId="4D2723AF" w14:textId="77777777" w:rsidR="006D280C" w:rsidRDefault="006D280C" w:rsidP="005C798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60"/>
      </w:tblGrid>
      <w:tr w:rsidR="005C7988" w:rsidRPr="00760EAC" w14:paraId="30F660C5" w14:textId="77777777" w:rsidTr="00984F71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62E2C6ED" w14:textId="45954FB3" w:rsidR="005C7988" w:rsidRPr="00760EAC" w:rsidRDefault="002657E1" w:rsidP="005D0FB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Vision Loss – 540</w:t>
            </w:r>
            <w:r w:rsidR="005C798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B0357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="005C7988">
              <w:rPr>
                <w:rFonts w:ascii="Arial" w:hAnsi="Arial" w:cs="Arial"/>
                <w:b/>
                <w:sz w:val="20"/>
                <w:szCs w:val="20"/>
              </w:rPr>
              <w:t>ARSD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24:05:24.01:30</w:t>
            </w:r>
          </w:p>
        </w:tc>
      </w:tr>
      <w:tr w:rsidR="005C7988" w:rsidRPr="00760EAC" w14:paraId="69F67D4A" w14:textId="77777777" w:rsidTr="007C1BC3">
        <w:trPr>
          <w:trHeight w:val="80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760EAC" w:rsidRDefault="005C7988" w:rsidP="005D0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87A90" w14:textId="77777777" w:rsidR="005C7988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540"/>
        <w:gridCol w:w="8370"/>
      </w:tblGrid>
      <w:tr w:rsidR="00C371F8" w:rsidRPr="00C371F8" w14:paraId="6A5AB279" w14:textId="77777777" w:rsidTr="00984F71">
        <w:tc>
          <w:tcPr>
            <w:tcW w:w="11155" w:type="dxa"/>
            <w:gridSpan w:val="4"/>
          </w:tcPr>
          <w:p w14:paraId="2A0DB161" w14:textId="7FDEB27D" w:rsidR="00B0357A" w:rsidRPr="00C371F8" w:rsidRDefault="00C31637" w:rsidP="00C371F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  <w:r w:rsidR="00C371F8" w:rsidRPr="00C371F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81380" w:rsidRPr="003E0B63" w14:paraId="720E7397" w14:textId="77777777" w:rsidTr="00FA026D">
        <w:trPr>
          <w:trHeight w:val="1095"/>
        </w:trPr>
        <w:tc>
          <w:tcPr>
            <w:tcW w:w="11155" w:type="dxa"/>
            <w:gridSpan w:val="4"/>
            <w:vAlign w:val="center"/>
          </w:tcPr>
          <w:p w14:paraId="006975CC" w14:textId="77777777" w:rsidR="00681380" w:rsidRPr="00C371F8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D34AC3" w14:textId="77777777" w:rsidR="00681380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B0357A">
              <w:rPr>
                <w:rFonts w:ascii="Arial" w:eastAsia="Times New Roman" w:hAnsi="Arial" w:cs="Arial"/>
                <w:sz w:val="20"/>
                <w:szCs w:val="20"/>
              </w:rPr>
              <w:t>ision loss i</w:t>
            </w:r>
            <w:r w:rsidRPr="00C371F8">
              <w:rPr>
                <w:rFonts w:ascii="Arial" w:eastAsia="Times New Roman" w:hAnsi="Arial" w:cs="Arial"/>
                <w:sz w:val="20"/>
                <w:szCs w:val="20"/>
              </w:rPr>
              <w:t>ncluding blindness is</w:t>
            </w:r>
            <w:r w:rsidRPr="00B0357A">
              <w:rPr>
                <w:rFonts w:ascii="Arial" w:eastAsia="Times New Roman" w:hAnsi="Arial" w:cs="Arial"/>
                <w:sz w:val="20"/>
                <w:szCs w:val="20"/>
              </w:rPr>
              <w:t xml:space="preserve"> an impairment in vision that, even with correction</w:t>
            </w:r>
            <w:r w:rsidRPr="00C371F8">
              <w:rPr>
                <w:rFonts w:ascii="Arial" w:eastAsia="Times New Roman" w:hAnsi="Arial" w:cs="Arial"/>
                <w:sz w:val="20"/>
                <w:szCs w:val="20"/>
              </w:rPr>
              <w:t xml:space="preserve">, adversely affects a student's </w:t>
            </w:r>
            <w:r w:rsidRPr="00B0357A">
              <w:rPr>
                <w:rFonts w:ascii="Arial" w:eastAsia="Times New Roman" w:hAnsi="Arial" w:cs="Arial"/>
                <w:sz w:val="20"/>
                <w:szCs w:val="20"/>
              </w:rPr>
              <w:t>educational performance. The term includes both partial sight and blindness.</w:t>
            </w:r>
            <w:r w:rsidRPr="00C371F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5E9AC1EC" w14:textId="28921D54" w:rsidR="00681380" w:rsidRPr="00C371F8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3E0B63" w14:paraId="51FF676E" w14:textId="77777777" w:rsidTr="00C371F8">
        <w:trPr>
          <w:trHeight w:val="1095"/>
        </w:trPr>
        <w:tc>
          <w:tcPr>
            <w:tcW w:w="895" w:type="dxa"/>
            <w:vAlign w:val="center"/>
          </w:tcPr>
          <w:p w14:paraId="5E8BC294" w14:textId="2B1FFA10" w:rsidR="002A7040" w:rsidRPr="00C371F8" w:rsidRDefault="002A704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0260" w:type="dxa"/>
            <w:gridSpan w:val="3"/>
            <w:vAlign w:val="center"/>
          </w:tcPr>
          <w:p w14:paraId="32B48281" w14:textId="765B2BAB" w:rsidR="002A7040" w:rsidRPr="00C371F8" w:rsidRDefault="002A7040" w:rsidP="002A7040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0357A">
              <w:rPr>
                <w:rFonts w:ascii="Arial" w:eastAsia="Times New Roman" w:hAnsi="Arial" w:cs="Arial"/>
                <w:sz w:val="20"/>
                <w:szCs w:val="20"/>
              </w:rPr>
              <w:t>A student with a vision loss has a deficiency in visual acuity that, even with the use of lenses or corrective devices, requires special education or special education and related services.</w:t>
            </w:r>
            <w:r w:rsidRPr="00C371F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81380" w:rsidRPr="00681380">
              <w:rPr>
                <w:rFonts w:ascii="Arial" w:eastAsia="Times New Roman" w:hAnsi="Arial" w:cs="Arial"/>
                <w:b/>
                <w:sz w:val="20"/>
                <w:szCs w:val="20"/>
              </w:rPr>
              <w:t>(Must meet criteria 1 or 2)</w:t>
            </w:r>
          </w:p>
        </w:tc>
      </w:tr>
      <w:tr w:rsidR="00A42D1A" w:rsidRPr="003E0B63" w14:paraId="311A6E6B" w14:textId="77777777" w:rsidTr="00A42D1A">
        <w:trPr>
          <w:trHeight w:val="609"/>
        </w:trPr>
        <w:tc>
          <w:tcPr>
            <w:tcW w:w="895" w:type="dxa"/>
            <w:vAlign w:val="center"/>
          </w:tcPr>
          <w:p w14:paraId="2F756789" w14:textId="2CFCB047" w:rsidR="00A42D1A" w:rsidRPr="00C371F8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54E03301" w14:textId="40F9077F" w:rsidR="00A42D1A" w:rsidRPr="00C371F8" w:rsidRDefault="007C1BC3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2D1A" w:rsidRPr="00C371F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60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 w:rsidRPr="00C371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2D1A" w:rsidRPr="00C371F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10" w:type="dxa"/>
            <w:gridSpan w:val="2"/>
            <w:vAlign w:val="center"/>
          </w:tcPr>
          <w:p w14:paraId="4611BA07" w14:textId="7D2A2EA7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0357A">
              <w:rPr>
                <w:rFonts w:ascii="Arial" w:eastAsia="Times New Roman" w:hAnsi="Arial" w:cs="Arial"/>
                <w:sz w:val="20"/>
                <w:szCs w:val="20"/>
              </w:rPr>
              <w:t xml:space="preserve">Partial sight is </w:t>
            </w:r>
            <w:r w:rsidRPr="00673E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one or more </w:t>
            </w:r>
            <w:r w:rsidRPr="00B0357A">
              <w:rPr>
                <w:rFonts w:ascii="Arial" w:eastAsia="Times New Roman" w:hAnsi="Arial" w:cs="Arial"/>
                <w:sz w:val="20"/>
                <w:szCs w:val="20"/>
              </w:rPr>
              <w:t>deficiencies in visual acuity, as follows:</w:t>
            </w:r>
          </w:p>
        </w:tc>
      </w:tr>
      <w:tr w:rsidR="00A42D1A" w:rsidRPr="004155DB" w14:paraId="591020A1" w14:textId="77777777" w:rsidTr="00A42D1A">
        <w:trPr>
          <w:trHeight w:val="593"/>
        </w:trPr>
        <w:tc>
          <w:tcPr>
            <w:tcW w:w="2245" w:type="dxa"/>
            <w:gridSpan w:val="2"/>
            <w:vMerge w:val="restart"/>
          </w:tcPr>
          <w:p w14:paraId="5F06685C" w14:textId="09665D38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189CA38A" w14:textId="11DBD30F" w:rsidR="00A42D1A" w:rsidRPr="00C371F8" w:rsidRDefault="007C1BC3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9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13DE7A8D" w14:textId="6622B2FE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rFonts w:ascii="Arial" w:hAnsi="Arial" w:cs="Arial"/>
                <w:sz w:val="20"/>
                <w:szCs w:val="20"/>
              </w:rPr>
              <w:t>Visual acuity of not better than 20/70 in t</w:t>
            </w:r>
            <w:r>
              <w:rPr>
                <w:rFonts w:ascii="Arial" w:hAnsi="Arial" w:cs="Arial"/>
                <w:sz w:val="20"/>
                <w:szCs w:val="20"/>
              </w:rPr>
              <w:t>he better eye after correction</w:t>
            </w:r>
          </w:p>
        </w:tc>
      </w:tr>
      <w:tr w:rsidR="00A42D1A" w:rsidRPr="004155DB" w14:paraId="3511C6F2" w14:textId="77777777" w:rsidTr="00A42D1A">
        <w:trPr>
          <w:trHeight w:val="611"/>
        </w:trPr>
        <w:tc>
          <w:tcPr>
            <w:tcW w:w="2245" w:type="dxa"/>
            <w:gridSpan w:val="2"/>
            <w:vMerge/>
          </w:tcPr>
          <w:p w14:paraId="2A5A9546" w14:textId="047DE39D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24C9B089" w14:textId="1F43B545" w:rsidR="00A42D1A" w:rsidRPr="00C371F8" w:rsidRDefault="007C1BC3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5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 w:rsidRPr="00C371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701D74AB" w14:textId="16045818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rFonts w:ascii="Arial" w:hAnsi="Arial" w:cs="Arial"/>
                <w:sz w:val="20"/>
                <w:szCs w:val="20"/>
              </w:rPr>
              <w:t xml:space="preserve">Restricted visual </w:t>
            </w:r>
            <w:r>
              <w:rPr>
                <w:rFonts w:ascii="Arial" w:hAnsi="Arial" w:cs="Arial"/>
                <w:sz w:val="20"/>
                <w:szCs w:val="20"/>
              </w:rPr>
              <w:t>field</w:t>
            </w:r>
          </w:p>
        </w:tc>
      </w:tr>
      <w:tr w:rsidR="00A42D1A" w:rsidRPr="004155DB" w14:paraId="0040E308" w14:textId="77777777" w:rsidTr="00A42D1A">
        <w:trPr>
          <w:trHeight w:val="530"/>
        </w:trPr>
        <w:tc>
          <w:tcPr>
            <w:tcW w:w="2245" w:type="dxa"/>
            <w:gridSpan w:val="2"/>
            <w:vMerge/>
          </w:tcPr>
          <w:p w14:paraId="36C079D6" w14:textId="70129DD8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0FA780A8" w14:textId="083FD215" w:rsidR="00A42D1A" w:rsidRPr="00C371F8" w:rsidRDefault="007C1BC3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 w:rsidRPr="00C371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110ECFA7" w14:textId="67196EB1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rFonts w:ascii="Arial" w:hAnsi="Arial" w:cs="Arial"/>
                <w:sz w:val="20"/>
                <w:szCs w:val="20"/>
              </w:rPr>
              <w:t>Limited ability to move about safely in the environmen</w:t>
            </w:r>
            <w:r>
              <w:rPr>
                <w:rFonts w:ascii="Arial" w:hAnsi="Arial" w:cs="Arial"/>
                <w:sz w:val="20"/>
                <w:szCs w:val="20"/>
              </w:rPr>
              <w:t>t due to a visual disability</w:t>
            </w:r>
          </w:p>
        </w:tc>
      </w:tr>
      <w:tr w:rsidR="00A42D1A" w:rsidRPr="004155DB" w14:paraId="4E9BB2DF" w14:textId="77777777" w:rsidTr="00A42D1A">
        <w:trPr>
          <w:trHeight w:val="942"/>
        </w:trPr>
        <w:tc>
          <w:tcPr>
            <w:tcW w:w="895" w:type="dxa"/>
            <w:vAlign w:val="center"/>
          </w:tcPr>
          <w:p w14:paraId="2AA87E00" w14:textId="1D92088C" w:rsidR="00A42D1A" w:rsidRPr="00C371F8" w:rsidRDefault="00681380" w:rsidP="00C371F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  <w:p w14:paraId="62A9AEC4" w14:textId="60EF2EE7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1692425" w14:textId="28CEE8EC" w:rsidR="00A42D1A" w:rsidRPr="00C371F8" w:rsidRDefault="007C1BC3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0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2D1A" w:rsidRPr="00C371F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4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1A" w:rsidRPr="00C371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2D1A" w:rsidRPr="00C371F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10" w:type="dxa"/>
            <w:gridSpan w:val="2"/>
            <w:vAlign w:val="center"/>
          </w:tcPr>
          <w:p w14:paraId="22A27CD5" w14:textId="32235445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rFonts w:ascii="Arial" w:hAnsi="Arial" w:cs="Arial"/>
                <w:sz w:val="20"/>
                <w:szCs w:val="20"/>
              </w:rPr>
              <w:t>Blindness – Visual acuity of 20/200 or less in the better eye with correcting lenses or a limited field of vision such that the widest diameter subtends an angular distance of no greater than 20 degrees or has a medically indicated expectation of visual deterioration.</w:t>
            </w:r>
          </w:p>
        </w:tc>
      </w:tr>
    </w:tbl>
    <w:p w14:paraId="1A63D870" w14:textId="68034A73" w:rsidR="006028AB" w:rsidRPr="006028AB" w:rsidRDefault="006028AB" w:rsidP="006028AB">
      <w:pPr>
        <w:rPr>
          <w:rFonts w:ascii="Arial" w:eastAsia="Times New Roman" w:hAnsi="Arial" w:cs="Arial"/>
          <w:sz w:val="20"/>
          <w:szCs w:val="20"/>
        </w:rPr>
      </w:pPr>
    </w:p>
    <w:p w14:paraId="0372F61E" w14:textId="77777777" w:rsidR="006028AB" w:rsidRPr="006028AB" w:rsidRDefault="006028AB" w:rsidP="006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eastAsia="Times New Roman" w:hAnsi="Arial" w:cs="Arial"/>
          <w:sz w:val="20"/>
          <w:szCs w:val="20"/>
        </w:rPr>
      </w:pPr>
      <w:r w:rsidRPr="006028AB">
        <w:rPr>
          <w:rFonts w:ascii="Arial" w:eastAsia="Times New Roman" w:hAnsi="Arial" w:cs="Arial"/>
          <w:sz w:val="20"/>
          <w:szCs w:val="20"/>
        </w:rPr>
        <w:t>The Eligibility team determined that:</w:t>
      </w:r>
    </w:p>
    <w:p w14:paraId="6C587D91" w14:textId="7EF3FE90" w:rsidR="006028AB" w:rsidRPr="006028AB" w:rsidRDefault="006028AB" w:rsidP="006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eastAsia="Times New Roman" w:hAnsi="Arial" w:cs="Arial"/>
          <w:sz w:val="20"/>
          <w:szCs w:val="20"/>
        </w:rPr>
      </w:pPr>
      <w:r w:rsidRPr="006028AB">
        <w:rPr>
          <w:rFonts w:ascii="MS Gothic" w:eastAsia="MS Gothic" w:hAnsi="MS Gothic" w:cs="Arial" w:hint="eastAsia"/>
          <w:sz w:val="20"/>
          <w:szCs w:val="20"/>
        </w:rPr>
        <w:t>☐</w:t>
      </w:r>
      <w:r w:rsidRPr="006028AB">
        <w:rPr>
          <w:rFonts w:ascii="Arial" w:eastAsia="Times New Roman" w:hAnsi="Arial" w:cs="Arial"/>
          <w:sz w:val="20"/>
          <w:szCs w:val="20"/>
        </w:rPr>
        <w:t xml:space="preserve"> Yes   </w:t>
      </w:r>
      <w:r w:rsidRPr="006028AB">
        <w:rPr>
          <w:rFonts w:ascii="MS Gothic" w:eastAsia="MS Gothic" w:hAnsi="MS Gothic" w:cs="MS Gothic" w:hint="eastAsia"/>
          <w:sz w:val="20"/>
          <w:szCs w:val="20"/>
        </w:rPr>
        <w:t>☐</w:t>
      </w:r>
      <w:r w:rsidRPr="006028AB">
        <w:rPr>
          <w:rFonts w:ascii="Arial" w:eastAsia="Times New Roman" w:hAnsi="Arial" w:cs="Arial"/>
          <w:sz w:val="20"/>
          <w:szCs w:val="20"/>
        </w:rPr>
        <w:t xml:space="preserve"> No - The student meets criteria under the category of</w:t>
      </w:r>
      <w:r w:rsidRPr="006028AB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Vision</w:t>
      </w:r>
      <w:r w:rsidRPr="006028AB">
        <w:rPr>
          <w:rFonts w:ascii="Arial" w:eastAsia="Times New Roman" w:hAnsi="Arial" w:cs="Arial"/>
          <w:b/>
          <w:sz w:val="20"/>
          <w:szCs w:val="20"/>
        </w:rPr>
        <w:t xml:space="preserve"> Loss</w:t>
      </w:r>
    </w:p>
    <w:p w14:paraId="19D60503" w14:textId="77777777" w:rsidR="006028AB" w:rsidRPr="006028AB" w:rsidRDefault="006028AB" w:rsidP="006028A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Times New Roman"/>
          <w:sz w:val="24"/>
        </w:rPr>
      </w:pPr>
    </w:p>
    <w:p w14:paraId="0602F93D" w14:textId="7C097A45" w:rsidR="001B4EAB" w:rsidRPr="001B4EAB" w:rsidRDefault="001B4EAB" w:rsidP="005C798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ind w:left="360"/>
        <w:contextualSpacing/>
        <w:rPr>
          <w:rFonts w:ascii="Arial" w:hAnsi="Arial" w:cs="Arial"/>
          <w:sz w:val="20"/>
          <w:szCs w:val="20"/>
        </w:rPr>
      </w:pPr>
    </w:p>
    <w:sectPr w:rsidR="001B4EAB" w:rsidRPr="001B4EAB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A51BE" w14:textId="77777777" w:rsidR="00452D7B" w:rsidRDefault="00452D7B" w:rsidP="001B4EAB">
      <w:pPr>
        <w:spacing w:after="0" w:line="240" w:lineRule="auto"/>
      </w:pPr>
      <w:r>
        <w:separator/>
      </w:r>
    </w:p>
  </w:endnote>
  <w:endnote w:type="continuationSeparator" w:id="0">
    <w:p w14:paraId="7C489C78" w14:textId="77777777" w:rsidR="00452D7B" w:rsidRDefault="00452D7B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72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22E0B" w14:textId="09A3981C" w:rsidR="00F118B0" w:rsidRDefault="00F118B0" w:rsidP="00B800DC">
        <w:pPr>
          <w:pStyle w:val="Footer"/>
        </w:pPr>
        <w:r>
          <w:t xml:space="preserve">South Dakota Department of Education </w:t>
        </w:r>
        <w:r w:rsidR="00B800DC">
          <w:t xml:space="preserve">                  </w:t>
        </w:r>
        <w:r>
          <w:t xml:space="preserve">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C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"MMMM d, yyyy" </w:instrText>
        </w:r>
        <w:r>
          <w:rPr>
            <w:noProof/>
          </w:rPr>
          <w:fldChar w:fldCharType="separate"/>
        </w:r>
        <w:r w:rsidR="007C1BC3">
          <w:rPr>
            <w:noProof/>
          </w:rPr>
          <w:t>November 4, 2016</w:t>
        </w:r>
        <w:r>
          <w:rPr>
            <w:noProof/>
          </w:rPr>
          <w:fldChar w:fldCharType="end"/>
        </w:r>
      </w:p>
    </w:sdtContent>
  </w:sdt>
  <w:p w14:paraId="08FDF927" w14:textId="77777777" w:rsidR="00F118B0" w:rsidRDefault="00F11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3D9A" w14:textId="77777777" w:rsidR="00452D7B" w:rsidRDefault="00452D7B" w:rsidP="001B4EAB">
      <w:pPr>
        <w:spacing w:after="0" w:line="240" w:lineRule="auto"/>
      </w:pPr>
      <w:r>
        <w:separator/>
      </w:r>
    </w:p>
  </w:footnote>
  <w:footnote w:type="continuationSeparator" w:id="0">
    <w:p w14:paraId="2284FA43" w14:textId="77777777" w:rsidR="00452D7B" w:rsidRDefault="00452D7B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8EC9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43A351CA" w14:textId="77777777" w:rsidR="006028AB" w:rsidRDefault="006028AB" w:rsidP="006028AB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7DFBECD9" w14:textId="7FCE1C71" w:rsidR="006028AB" w:rsidRPr="00A91DAF" w:rsidRDefault="006028AB" w:rsidP="006028AB">
    <w:pPr>
      <w:spacing w:after="0" w:line="240" w:lineRule="auto"/>
      <w:ind w:right="-720"/>
      <w:jc w:val="center"/>
      <w:rPr>
        <w:rFonts w:ascii="Arial" w:hAnsi="Arial" w:cs="Arial"/>
        <w:b/>
        <w:sz w:val="20"/>
      </w:rPr>
    </w:pPr>
    <w:r w:rsidRPr="00A91DAF">
      <w:rPr>
        <w:rFonts w:ascii="Arial" w:hAnsi="Arial" w:cs="Arial"/>
        <w:b/>
        <w:sz w:val="20"/>
      </w:rPr>
      <w:t>(VISION LOSS – 540)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t2xFzdX3wmP0MwuSsCfQXeZSAI=" w:salt="6Ryc9POXmXNDKfIdXJKfA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B"/>
    <w:rsid w:val="000059B6"/>
    <w:rsid w:val="000149B0"/>
    <w:rsid w:val="00104F21"/>
    <w:rsid w:val="001B4EAB"/>
    <w:rsid w:val="002657E1"/>
    <w:rsid w:val="002A7040"/>
    <w:rsid w:val="002B07D2"/>
    <w:rsid w:val="003D2DAB"/>
    <w:rsid w:val="00452D7B"/>
    <w:rsid w:val="005527D9"/>
    <w:rsid w:val="00584BF2"/>
    <w:rsid w:val="005C7988"/>
    <w:rsid w:val="006028AB"/>
    <w:rsid w:val="00603EE0"/>
    <w:rsid w:val="0060461A"/>
    <w:rsid w:val="00673E10"/>
    <w:rsid w:val="00681380"/>
    <w:rsid w:val="006D154C"/>
    <w:rsid w:val="006D280C"/>
    <w:rsid w:val="006E197B"/>
    <w:rsid w:val="007C1BC3"/>
    <w:rsid w:val="00871F50"/>
    <w:rsid w:val="008D75A3"/>
    <w:rsid w:val="008F4BAC"/>
    <w:rsid w:val="00947C26"/>
    <w:rsid w:val="00984F71"/>
    <w:rsid w:val="00996C8D"/>
    <w:rsid w:val="00A04108"/>
    <w:rsid w:val="00A42D1A"/>
    <w:rsid w:val="00A73E1D"/>
    <w:rsid w:val="00A91DAF"/>
    <w:rsid w:val="00AA4DCF"/>
    <w:rsid w:val="00B0357A"/>
    <w:rsid w:val="00B1341F"/>
    <w:rsid w:val="00B800DC"/>
    <w:rsid w:val="00BB0A0C"/>
    <w:rsid w:val="00C31637"/>
    <w:rsid w:val="00C371F8"/>
    <w:rsid w:val="00C6105F"/>
    <w:rsid w:val="00C80515"/>
    <w:rsid w:val="00CB08E8"/>
    <w:rsid w:val="00D514F6"/>
    <w:rsid w:val="00D74669"/>
    <w:rsid w:val="00DA4F3B"/>
    <w:rsid w:val="00DB7D72"/>
    <w:rsid w:val="00DD1F30"/>
    <w:rsid w:val="00F0512E"/>
    <w:rsid w:val="00F118B0"/>
    <w:rsid w:val="00F77297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1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668C6014.dotm</Template>
  <TotalTime>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Schiltz, Beth</cp:lastModifiedBy>
  <cp:revision>8</cp:revision>
  <cp:lastPrinted>2016-04-25T21:25:00Z</cp:lastPrinted>
  <dcterms:created xsi:type="dcterms:W3CDTF">2016-08-17T16:28:00Z</dcterms:created>
  <dcterms:modified xsi:type="dcterms:W3CDTF">2016-11-04T14:34:00Z</dcterms:modified>
</cp:coreProperties>
</file>