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5DDE" w:rsidRDefault="00000000">
      <w:pPr>
        <w:widowControl/>
        <w:rPr>
          <w:rFonts w:ascii="Frutiger 65 Bold" w:eastAsia="Frutiger 65 Bold" w:hAnsi="Frutiger 65 Bold" w:cs="Frutiger 65 Bold"/>
          <w:sz w:val="36"/>
          <w:szCs w:val="36"/>
        </w:rPr>
      </w:pPr>
      <w:sdt>
        <w:sdtPr>
          <w:tag w:val="goog_rdk_0"/>
          <w:id w:val="-1387726242"/>
        </w:sdtPr>
        <w:sdtContent/>
      </w:sdt>
      <w:r>
        <w:rPr>
          <w:noProof/>
        </w:rPr>
        <w:drawing>
          <wp:inline distT="0" distB="0" distL="0" distR="0" wp14:anchorId="40E4B1A1" wp14:editId="207F56EA">
            <wp:extent cx="3093720" cy="688975"/>
            <wp:effectExtent l="0" t="0" r="0" b="0"/>
            <wp:docPr id="864753881" name="image1.png" descr="South Dakota Department of Education Logo. Link to homepag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outh Dakota Department of Education Logo. Link to homepage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315DDE" w:rsidRDefault="00315DDE">
      <w:pPr>
        <w:widowControl/>
        <w:rPr>
          <w:rFonts w:ascii="Frutiger 65 Bold" w:eastAsia="Frutiger 65 Bold" w:hAnsi="Frutiger 65 Bold" w:cs="Frutiger 65 Bold"/>
          <w:sz w:val="36"/>
          <w:szCs w:val="36"/>
        </w:rPr>
      </w:pPr>
    </w:p>
    <w:p w14:paraId="00000003" w14:textId="77777777" w:rsidR="00315DDE" w:rsidRDefault="00000000">
      <w:pPr>
        <w:widowControl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School Counseling Classroom Lesson Plan </w:t>
      </w:r>
    </w:p>
    <w:p w14:paraId="00000004" w14:textId="77777777" w:rsidR="00315DDE" w:rsidRDefault="00315DDE">
      <w:pPr>
        <w:widowControl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449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3848"/>
        <w:gridCol w:w="5601"/>
      </w:tblGrid>
      <w:tr w:rsidR="00315DDE" w14:paraId="55EBF1F8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05" w14:textId="77777777" w:rsidR="00315DDE" w:rsidRPr="003B6948" w:rsidRDefault="00000000">
            <w:pPr>
              <w:widowControl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694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School Counselor: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07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57AEAA68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09" w14:textId="77777777" w:rsidR="00315DDE" w:rsidRPr="003B6948" w:rsidRDefault="00000000">
            <w:pPr>
              <w:widowControl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694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Lesson Plan Title: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0B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0C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62CC4686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0E" w14:textId="77777777" w:rsidR="00315DDE" w:rsidRPr="003B6948" w:rsidRDefault="00315DDE">
            <w:pPr>
              <w:widowControl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10" w14:textId="77777777" w:rsidR="00315DDE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Single Classroom Lesson</w:t>
            </w:r>
          </w:p>
          <w:p w14:paraId="00000011" w14:textId="77777777" w:rsidR="00315DDE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Unit of Classroom Lessons: Lesson _____ of _____</w:t>
            </w:r>
          </w:p>
          <w:p w14:paraId="00000012" w14:textId="77777777" w:rsidR="00315DDE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Small-Group Session Lessons: Lesson _____ of _____</w:t>
            </w:r>
          </w:p>
        </w:tc>
      </w:tr>
      <w:tr w:rsidR="00315DDE" w14:paraId="51BA6E5A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14" w14:textId="77777777" w:rsidR="00315DDE" w:rsidRPr="003B6948" w:rsidRDefault="00000000">
            <w:pPr>
              <w:widowControl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694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Target Audience: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16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7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915BF" w14:paraId="25C1DD0B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0000"/>
            <w:tcMar>
              <w:top w:w="0" w:type="dxa"/>
              <w:left w:w="60" w:type="dxa"/>
              <w:bottom w:w="60" w:type="dxa"/>
              <w:right w:w="60" w:type="dxa"/>
            </w:tcMar>
          </w:tcPr>
          <w:p w14:paraId="73E244C9" w14:textId="77777777" w:rsidR="004915BF" w:rsidRDefault="004915BF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5D6E5" w14:textId="77777777" w:rsidR="004915BF" w:rsidRDefault="004915BF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915BF" w14:paraId="28852AAB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60" w:type="dxa"/>
              <w:right w:w="60" w:type="dxa"/>
            </w:tcMar>
          </w:tcPr>
          <w:p w14:paraId="215725FE" w14:textId="0260870B" w:rsidR="004915BF" w:rsidRPr="004915BF" w:rsidRDefault="004915BF" w:rsidP="004915BF">
            <w:pPr>
              <w:widowControl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Student Competencies Targeted: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5100" w14:textId="5FAB52AC" w:rsidR="004915BF" w:rsidRPr="004915BF" w:rsidRDefault="004915BF">
            <w:pPr>
              <w:widowControl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915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Student Learning Objectives:</w:t>
            </w:r>
          </w:p>
        </w:tc>
      </w:tr>
      <w:tr w:rsidR="004915BF" w14:paraId="0076180D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60" w:type="dxa"/>
              <w:right w:w="60" w:type="dxa"/>
            </w:tcMar>
          </w:tcPr>
          <w:p w14:paraId="32F46AFB" w14:textId="66C1A778" w:rsidR="004915BF" w:rsidRPr="004915BF" w:rsidRDefault="004915BF" w:rsidP="004915BF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 w:rsidRPr="004915BF">
              <w:rPr>
                <w:rFonts w:ascii="Calibri" w:eastAsia="Calibri" w:hAnsi="Calibri" w:cs="Calibri"/>
              </w:rPr>
              <w:t xml:space="preserve">Identify </w:t>
            </w:r>
            <w:r>
              <w:rPr>
                <w:rFonts w:ascii="Calibri" w:eastAsia="Calibri" w:hAnsi="Calibri" w:cs="Calibri"/>
              </w:rPr>
              <w:t xml:space="preserve">1-2 student competencies relevant for this targeted group and goal: </w:t>
            </w:r>
            <w:r w:rsidRPr="004915BF">
              <w:rPr>
                <w:rFonts w:ascii="Calibri" w:eastAsia="Calibri" w:hAnsi="Calibri" w:cs="Calibri"/>
                <w:i/>
                <w:iCs/>
              </w:rPr>
              <w:t>(</w:t>
            </w:r>
            <w:r>
              <w:rPr>
                <w:rFonts w:ascii="Calibri" w:eastAsia="Calibri" w:hAnsi="Calibri" w:cs="Calibri"/>
                <w:i/>
                <w:iCs/>
              </w:rPr>
              <w:t>Best practice = select one)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8DFFF" w14:textId="6396543B" w:rsidR="004915BF" w:rsidRPr="004915BF" w:rsidRDefault="004915BF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each of the selected student competencies, write or select 1-2 learning objectives.</w:t>
            </w:r>
          </w:p>
        </w:tc>
      </w:tr>
      <w:tr w:rsidR="004915BF" w14:paraId="4AB3CAB8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60" w:type="dxa"/>
              <w:right w:w="60" w:type="dxa"/>
            </w:tcMar>
          </w:tcPr>
          <w:p w14:paraId="42AF72DF" w14:textId="4B63AE59" w:rsidR="004915BF" w:rsidRPr="004915BF" w:rsidRDefault="004915BF" w:rsidP="004915BF">
            <w:pPr>
              <w:widowControl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M&amp;B# and M&amp;B Statement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8ADF7" w14:textId="77777777" w:rsidR="004915BF" w:rsidRDefault="004915BF">
            <w:pPr>
              <w:widowControl/>
              <w:rPr>
                <w:rFonts w:ascii="Calibri" w:eastAsia="Calibri" w:hAnsi="Calibri" w:cs="Calibri"/>
                <w:i/>
                <w:iCs/>
              </w:rPr>
            </w:pPr>
            <w:r w:rsidRPr="004915BF">
              <w:rPr>
                <w:rFonts w:ascii="Calibri" w:eastAsia="Calibri" w:hAnsi="Calibri" w:cs="Calibri"/>
                <w:i/>
                <w:iCs/>
              </w:rPr>
              <w:t>Student Learning Objectives</w:t>
            </w:r>
          </w:p>
          <w:p w14:paraId="05D748D8" w14:textId="77777777" w:rsidR="004915BF" w:rsidRPr="004915BF" w:rsidRDefault="004915BF">
            <w:pPr>
              <w:widowControl/>
              <w:rPr>
                <w:rFonts w:ascii="Calibri" w:eastAsia="Calibri" w:hAnsi="Calibri" w:cs="Calibri"/>
              </w:rPr>
            </w:pPr>
          </w:p>
          <w:p w14:paraId="6706E473" w14:textId="77777777" w:rsidR="004915BF" w:rsidRPr="004915BF" w:rsidRDefault="004915BF">
            <w:pPr>
              <w:widowControl/>
              <w:rPr>
                <w:rFonts w:ascii="Calibri" w:eastAsia="Calibri" w:hAnsi="Calibri" w:cs="Calibri"/>
              </w:rPr>
            </w:pPr>
          </w:p>
          <w:p w14:paraId="05A4C4C7" w14:textId="77777777" w:rsidR="004915BF" w:rsidRPr="004915BF" w:rsidRDefault="004915BF">
            <w:pPr>
              <w:widowControl/>
              <w:rPr>
                <w:rFonts w:ascii="Calibri" w:eastAsia="Calibri" w:hAnsi="Calibri" w:cs="Calibri"/>
              </w:rPr>
            </w:pPr>
          </w:p>
          <w:p w14:paraId="5FD6B392" w14:textId="0E76FBC1" w:rsidR="004915BF" w:rsidRPr="004915BF" w:rsidRDefault="004915BF">
            <w:pPr>
              <w:widowControl/>
              <w:rPr>
                <w:rFonts w:ascii="Calibri" w:eastAsia="Calibri" w:hAnsi="Calibri" w:cs="Calibri"/>
              </w:rPr>
            </w:pPr>
          </w:p>
        </w:tc>
      </w:tr>
      <w:tr w:rsidR="004915BF" w14:paraId="53F3DE0E" w14:textId="77777777" w:rsidTr="004915B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60" w:type="dxa"/>
              <w:right w:w="60" w:type="dxa"/>
            </w:tcMar>
          </w:tcPr>
          <w:p w14:paraId="5E3331FC" w14:textId="77777777" w:rsidR="004915BF" w:rsidRDefault="004915BF" w:rsidP="004915BF">
            <w:pPr>
              <w:widowControl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1D5FB" w14:textId="77777777" w:rsidR="004915BF" w:rsidRDefault="004915BF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Student(s) will:</w:t>
            </w:r>
          </w:p>
          <w:p w14:paraId="644181B2" w14:textId="77777777" w:rsidR="004915BF" w:rsidRDefault="004915BF">
            <w:pPr>
              <w:widowControl/>
              <w:rPr>
                <w:rFonts w:ascii="Calibri" w:eastAsia="Calibri" w:hAnsi="Calibri" w:cs="Calibri"/>
              </w:rPr>
            </w:pPr>
          </w:p>
          <w:p w14:paraId="2DB6E7BD" w14:textId="77777777" w:rsidR="004915BF" w:rsidRDefault="004915BF">
            <w:pPr>
              <w:widowControl/>
              <w:rPr>
                <w:rFonts w:ascii="Calibri" w:eastAsia="Calibri" w:hAnsi="Calibri" w:cs="Calibri"/>
              </w:rPr>
            </w:pPr>
          </w:p>
          <w:p w14:paraId="6D1183A2" w14:textId="401982AC" w:rsidR="004915BF" w:rsidRPr="004915BF" w:rsidRDefault="004915BF">
            <w:pPr>
              <w:widowControl/>
              <w:rPr>
                <w:rFonts w:ascii="Calibri" w:eastAsia="Calibri" w:hAnsi="Calibri" w:cs="Calibri"/>
              </w:rPr>
            </w:pPr>
          </w:p>
        </w:tc>
      </w:tr>
    </w:tbl>
    <w:p w14:paraId="00000034" w14:textId="0E515A48" w:rsidR="00315DDE" w:rsidRDefault="00315DDE">
      <w:pPr>
        <w:widowControl/>
        <w:spacing w:after="90"/>
        <w:rPr>
          <w:rFonts w:ascii="Calibri" w:eastAsia="Calibri" w:hAnsi="Calibri" w:cs="Calibri"/>
          <w:color w:val="FF0000"/>
          <w:sz w:val="24"/>
          <w:szCs w:val="24"/>
        </w:rPr>
      </w:pPr>
    </w:p>
    <w:p w14:paraId="620138C6" w14:textId="774B553B" w:rsidR="003B6948" w:rsidRPr="003B6948" w:rsidRDefault="003B6948" w:rsidP="003B6948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3B6948">
        <w:rPr>
          <w:rFonts w:ascii="Calibri" w:eastAsia="Calibri" w:hAnsi="Calibri" w:cs="Calibri"/>
          <w:b/>
          <w:bCs/>
          <w:sz w:val="24"/>
          <w:szCs w:val="24"/>
        </w:rPr>
        <w:t>Materials:</w:t>
      </w:r>
    </w:p>
    <w:tbl>
      <w:tblPr>
        <w:tblStyle w:val="a0"/>
        <w:tblW w:w="9447" w:type="dxa"/>
        <w:tblLayout w:type="fixed"/>
        <w:tblLook w:val="0420" w:firstRow="1" w:lastRow="0" w:firstColumn="0" w:lastColumn="0" w:noHBand="0" w:noVBand="1"/>
      </w:tblPr>
      <w:tblGrid>
        <w:gridCol w:w="9447"/>
      </w:tblGrid>
      <w:tr w:rsidR="00315DDE" w14:paraId="6F7A6A62" w14:textId="77777777" w:rsidTr="00C314A6">
        <w:trPr>
          <w:trHeight w:val="31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35" w14:textId="75BE2313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465012DC" w14:textId="77777777" w:rsidTr="004915BF"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36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7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8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9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A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B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C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D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1B7C51" w14:textId="77777777" w:rsidR="003B6948" w:rsidRDefault="003B694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000003E" w14:textId="1A54750F" w:rsidR="00315DDE" w:rsidRPr="00C314A6" w:rsidRDefault="00C314A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314A6">
        <w:rPr>
          <w:rFonts w:asciiTheme="minorHAnsi" w:hAnsiTheme="minorHAnsi" w:cstheme="minorHAnsi"/>
          <w:b/>
          <w:bCs/>
          <w:sz w:val="24"/>
          <w:szCs w:val="24"/>
        </w:rPr>
        <w:t>Describe how you will:</w:t>
      </w:r>
    </w:p>
    <w:tbl>
      <w:tblPr>
        <w:tblStyle w:val="a1"/>
        <w:tblW w:w="9447" w:type="dxa"/>
        <w:tblLayout w:type="fixed"/>
        <w:tblLook w:val="0420" w:firstRow="1" w:lastRow="0" w:firstColumn="0" w:lastColumn="0" w:noHBand="0" w:noVBand="1"/>
      </w:tblPr>
      <w:tblGrid>
        <w:gridCol w:w="2173"/>
        <w:gridCol w:w="7274"/>
      </w:tblGrid>
      <w:tr w:rsidR="00C314A6" w14:paraId="6089E628" w14:textId="77777777" w:rsidTr="00C314A6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D46449D" w14:textId="03147CEA" w:rsidR="00C314A6" w:rsidRPr="00C314A6" w:rsidRDefault="00C314A6">
            <w:pPr>
              <w:widowControl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5BC2F04F" w14:textId="77777777" w:rsidR="00C314A6" w:rsidRDefault="00C314A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06AFA884" w14:textId="77777777" w:rsidTr="00C314A6"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1" w14:textId="77777777" w:rsidR="00315DDE" w:rsidRDefault="00000000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Lesson Topic/Focus: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2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43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1BE094AA" w14:textId="77777777" w:rsidTr="004915BF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4" w14:textId="77777777" w:rsidR="00315DDE" w:rsidRDefault="00000000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Communicate the Lesson Objective: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5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46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11B406E4" w14:textId="77777777" w:rsidTr="004915BF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7" w14:textId="77777777" w:rsidR="00315DDE" w:rsidRDefault="00000000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8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49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42791718" w14:textId="77777777" w:rsidTr="004915BF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A" w14:textId="77777777" w:rsidR="00315DDE" w:rsidRDefault="00000000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Practice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B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4C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3A77CB63" w14:textId="77777777" w:rsidTr="004915BF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D" w14:textId="77777777" w:rsidR="00315DDE" w:rsidRDefault="00000000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Summarize/Close: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4E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4F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50" w14:textId="17FD2200" w:rsidR="00315DDE" w:rsidRDefault="00315DDE"/>
    <w:p w14:paraId="2777623F" w14:textId="77777777" w:rsidR="00C314A6" w:rsidRDefault="00C314A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314A6">
        <w:rPr>
          <w:rFonts w:asciiTheme="minorHAnsi" w:hAnsiTheme="minorHAnsi" w:cstheme="minorHAnsi"/>
          <w:b/>
          <w:bCs/>
          <w:sz w:val="24"/>
          <w:szCs w:val="24"/>
        </w:rPr>
        <w:t xml:space="preserve">Data Collection Plan </w:t>
      </w:r>
    </w:p>
    <w:p w14:paraId="650E297F" w14:textId="310EC3A5" w:rsidR="00C314A6" w:rsidRDefault="00C314A6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314A6">
        <w:rPr>
          <w:rFonts w:asciiTheme="minorHAnsi" w:hAnsiTheme="minorHAnsi" w:cstheme="minorHAnsi"/>
          <w:b/>
          <w:bCs/>
          <w:i/>
          <w:iCs/>
          <w:sz w:val="24"/>
          <w:szCs w:val="24"/>
        </w:rPr>
        <w:t>For multiple lessons in a unit, complete this section only once for the unit.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C314A6" w14:paraId="25387688" w14:textId="77777777" w:rsidTr="00C314A6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</w:tcPr>
          <w:p w14:paraId="4E336863" w14:textId="77777777" w:rsidR="00C314A6" w:rsidRPr="00C314A6" w:rsidRDefault="00C314A6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</w:tbl>
    <w:p w14:paraId="31A1E10B" w14:textId="0871BB85" w:rsidR="003B6948" w:rsidRPr="003B6948" w:rsidRDefault="003B6948" w:rsidP="003B694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6948">
        <w:rPr>
          <w:rFonts w:asciiTheme="minorHAnsi" w:hAnsiTheme="minorHAnsi" w:cstheme="minorHAnsi"/>
          <w:b/>
          <w:bCs/>
          <w:sz w:val="24"/>
          <w:szCs w:val="24"/>
        </w:rPr>
        <w:t>Participation Data Plan:</w:t>
      </w:r>
    </w:p>
    <w:tbl>
      <w:tblPr>
        <w:tblStyle w:val="a2"/>
        <w:tblW w:w="9447" w:type="dxa"/>
        <w:tblLayout w:type="fixed"/>
        <w:tblLook w:val="0420" w:firstRow="1" w:lastRow="0" w:firstColumn="0" w:lastColumn="0" w:noHBand="0" w:noVBand="1"/>
      </w:tblPr>
      <w:tblGrid>
        <w:gridCol w:w="2173"/>
        <w:gridCol w:w="7274"/>
      </w:tblGrid>
      <w:tr w:rsidR="00C314A6" w14:paraId="458991E3" w14:textId="77777777" w:rsidTr="003B6948"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474358B7" w14:textId="2907F355" w:rsidR="00C314A6" w:rsidRDefault="00C314A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Participation Data 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7DAF34CD" w14:textId="77777777" w:rsidR="00C314A6" w:rsidRDefault="00C314A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5453E183" w14:textId="77777777" w:rsidTr="00C314A6"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55" w14:textId="77777777" w:rsidR="00315DDE" w:rsidRDefault="00000000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Anticipated number of students: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56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DDE" w14:paraId="30FF43BF" w14:textId="77777777" w:rsidTr="004915BF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57" w14:textId="77777777" w:rsidR="00315DDE" w:rsidRDefault="00000000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Planned length of lesson(s):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58" w14:textId="77777777" w:rsidR="00315DDE" w:rsidRDefault="00315DD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31EDA8E" w14:textId="1DEE60E3" w:rsidR="003B6948" w:rsidRPr="003B6948" w:rsidRDefault="003B6948" w:rsidP="003B694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6948">
        <w:rPr>
          <w:rFonts w:asciiTheme="minorHAnsi" w:hAnsiTheme="minorHAnsi" w:cstheme="minorHAnsi"/>
          <w:b/>
          <w:bCs/>
          <w:sz w:val="24"/>
          <w:szCs w:val="24"/>
        </w:rPr>
        <w:t>Student Competencies Data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6948" w14:paraId="5894F4CF" w14:textId="77777777" w:rsidTr="003B6948">
        <w:tc>
          <w:tcPr>
            <w:tcW w:w="9350" w:type="dxa"/>
          </w:tcPr>
          <w:p w14:paraId="1DF5FE66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For each lesson/unit/small group, school counselors will administer pre-/post-assessment aligned with the selected Mindsets &amp; Behaviors competencies and student learning objectives.</w:t>
            </w:r>
          </w:p>
          <w:p w14:paraId="012D4C33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Pre-/Post-Assessment items are:</w:t>
            </w:r>
          </w:p>
          <w:p w14:paraId="41D0FC65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</w:t>
            </w:r>
          </w:p>
          <w:p w14:paraId="096F8D8E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</w:t>
            </w:r>
          </w:p>
          <w:p w14:paraId="17963DE1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3.</w:t>
            </w:r>
          </w:p>
          <w:p w14:paraId="7C9AC56E" w14:textId="79D0AA8A" w:rsidR="003B6948" w:rsidRDefault="003B6948" w:rsidP="003B69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4.</w:t>
            </w:r>
          </w:p>
        </w:tc>
      </w:tr>
    </w:tbl>
    <w:p w14:paraId="2DAC7B83" w14:textId="29679178" w:rsidR="003B6948" w:rsidRDefault="003B6948" w:rsidP="003B694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Outcome Data Plan:</w:t>
      </w:r>
    </w:p>
    <w:p w14:paraId="0544849C" w14:textId="3A11DE7E" w:rsidR="003B6948" w:rsidRDefault="003B6948" w:rsidP="003B694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(Choose one specific data point to compare)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6948" w14:paraId="5D276E5B" w14:textId="77777777" w:rsidTr="003B6948">
        <w:tc>
          <w:tcPr>
            <w:tcW w:w="9350" w:type="dxa"/>
          </w:tcPr>
          <w:p w14:paraId="7B7E17E5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Examples:</w:t>
            </w:r>
          </w:p>
          <w:p w14:paraId="2F679D09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Achievement: School counselor will compare reading levels of students before and after delivery of lesson.</w:t>
            </w:r>
          </w:p>
          <w:p w14:paraId="35002B07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Attendance: School counselor will compare number of absences last year to this year. </w:t>
            </w:r>
          </w:p>
          <w:p w14:paraId="627F6D54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Discipline: School counselor will compare total number of disciplinary reports for peer-on-peer conflict first quarter with second quarter</w:t>
            </w:r>
          </w:p>
          <w:p w14:paraId="4D921BC9" w14:textId="77777777" w:rsidR="003B6948" w:rsidRDefault="003B6948" w:rsidP="003B6948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Achievement (describe):</w:t>
            </w:r>
          </w:p>
          <w:p w14:paraId="7940D9EA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F4D56D" w14:textId="77777777" w:rsidR="003B6948" w:rsidRDefault="003B6948" w:rsidP="003B6948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Attendance (describe):</w:t>
            </w:r>
          </w:p>
          <w:p w14:paraId="16AC9456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33D869" w14:textId="77777777" w:rsidR="003B6948" w:rsidRDefault="003B6948" w:rsidP="003B694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Discipline (describe):</w:t>
            </w:r>
          </w:p>
          <w:p w14:paraId="42CA1228" w14:textId="63D22720" w:rsidR="003B6948" w:rsidRDefault="003B6948" w:rsidP="003B69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916D9A" w14:textId="7F9A9161" w:rsidR="003B6948" w:rsidRDefault="003B6948" w:rsidP="003B6948">
      <w:pPr>
        <w:rPr>
          <w:rFonts w:asciiTheme="minorHAnsi" w:hAnsiTheme="minorHAnsi" w:cstheme="minorHAnsi"/>
          <w:sz w:val="24"/>
          <w:szCs w:val="24"/>
        </w:rPr>
      </w:pPr>
    </w:p>
    <w:p w14:paraId="67C8304B" w14:textId="11861A9F" w:rsidR="003B6948" w:rsidRPr="003B6948" w:rsidRDefault="003B6948" w:rsidP="003B694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B6948">
        <w:rPr>
          <w:rFonts w:asciiTheme="minorHAnsi" w:hAnsiTheme="minorHAnsi" w:cstheme="minorHAnsi"/>
          <w:b/>
          <w:bCs/>
          <w:sz w:val="24"/>
          <w:szCs w:val="24"/>
        </w:rPr>
        <w:t>Follow-Up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6948" w14:paraId="771252AB" w14:textId="77777777" w:rsidTr="003B6948">
        <w:tc>
          <w:tcPr>
            <w:tcW w:w="9350" w:type="dxa"/>
            <w:shd w:val="clear" w:color="auto" w:fill="990000"/>
          </w:tcPr>
          <w:p w14:paraId="263FC26B" w14:textId="60B802D4" w:rsidR="003B6948" w:rsidRPr="003B6948" w:rsidRDefault="003B6948" w:rsidP="003B6948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3B6948" w14:paraId="62A0486C" w14:textId="77777777" w:rsidTr="003B6948">
        <w:tc>
          <w:tcPr>
            <w:tcW w:w="9350" w:type="dxa"/>
          </w:tcPr>
          <w:p w14:paraId="5B54860E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Explain your plan for students who missed the lesson.</w:t>
            </w:r>
          </w:p>
          <w:p w14:paraId="54A7B036" w14:textId="77777777" w:rsidR="003B6948" w:rsidRDefault="003B6948" w:rsidP="003B6948">
            <w:pPr>
              <w:widowControl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  <w:p w14:paraId="53537198" w14:textId="77777777" w:rsidR="003B6948" w:rsidRDefault="003B6948" w:rsidP="003B6948">
            <w:pP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Explain your plan for students who did not demonstrate mastery on the pre-/post-assessment of student competencies (M&amp;B)/student learning objectives.</w:t>
            </w:r>
          </w:p>
          <w:p w14:paraId="164D4D55" w14:textId="77777777" w:rsidR="003B6948" w:rsidRDefault="003B6948" w:rsidP="003B6948">
            <w:pP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  <w:p w14:paraId="14FA551F" w14:textId="4339AA76" w:rsidR="003B6948" w:rsidRDefault="003B6948" w:rsidP="003B69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46873E" w14:textId="77777777" w:rsidR="003B6948" w:rsidRPr="003B6948" w:rsidRDefault="003B6948" w:rsidP="003B6948">
      <w:pPr>
        <w:rPr>
          <w:rFonts w:asciiTheme="minorHAnsi" w:hAnsiTheme="minorHAnsi" w:cstheme="minorHAnsi"/>
          <w:sz w:val="24"/>
          <w:szCs w:val="24"/>
        </w:rPr>
      </w:pPr>
    </w:p>
    <w:sectPr w:rsidR="003B6948" w:rsidRPr="003B6948">
      <w:footerReference w:type="default" r:id="rId9"/>
      <w:pgSz w:w="12240" w:h="15840"/>
      <w:pgMar w:top="1152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DF1C" w14:textId="77777777" w:rsidR="0031143D" w:rsidRDefault="0031143D">
      <w:r>
        <w:separator/>
      </w:r>
    </w:p>
  </w:endnote>
  <w:endnote w:type="continuationSeparator" w:id="0">
    <w:p w14:paraId="56382482" w14:textId="77777777" w:rsidR="0031143D" w:rsidRDefault="0031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utiger-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65 Bol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6" w14:textId="77777777" w:rsidR="00315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Adapted from the ASCA National Model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5212" w14:textId="77777777" w:rsidR="0031143D" w:rsidRDefault="0031143D">
      <w:r>
        <w:separator/>
      </w:r>
    </w:p>
  </w:footnote>
  <w:footnote w:type="continuationSeparator" w:id="0">
    <w:p w14:paraId="08B5A326" w14:textId="77777777" w:rsidR="0031143D" w:rsidRDefault="0031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FC9"/>
    <w:multiLevelType w:val="multilevel"/>
    <w:tmpl w:val="315C26E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FC6F91"/>
    <w:multiLevelType w:val="multilevel"/>
    <w:tmpl w:val="AE28A672"/>
    <w:lvl w:ilvl="0">
      <w:start w:val="1"/>
      <w:numFmt w:val="bullet"/>
      <w:lvlText w:val="⬜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num w:numId="1" w16cid:durableId="487478079">
    <w:abstractNumId w:val="0"/>
  </w:num>
  <w:num w:numId="2" w16cid:durableId="42129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DE"/>
    <w:rsid w:val="0031143D"/>
    <w:rsid w:val="00315DDE"/>
    <w:rsid w:val="003B6948"/>
    <w:rsid w:val="00445074"/>
    <w:rsid w:val="004915BF"/>
    <w:rsid w:val="006B3071"/>
    <w:rsid w:val="00776A95"/>
    <w:rsid w:val="00856C67"/>
    <w:rsid w:val="00953896"/>
    <w:rsid w:val="00C3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5188"/>
  <w15:docId w15:val="{9F5A129B-00D0-408D-8693-CA36C47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-Roman" w:eastAsia="Frutiger-Roman" w:hAnsi="Frutiger-Roman" w:cs="Frutiger-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A9"/>
    <w:rPr>
      <w:rFonts w:ascii="Frutiger-Roman" w:eastAsia="Frutiger-Roman" w:hAnsi="Frutiger-Roman" w:cs="Frutiger-Roman"/>
    </w:rPr>
  </w:style>
  <w:style w:type="paragraph" w:styleId="Footer">
    <w:name w:val="footer"/>
    <w:basedOn w:val="Normal"/>
    <w:link w:val="Foot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A9"/>
    <w:rPr>
      <w:rFonts w:ascii="Frutiger-Roman" w:eastAsia="Frutiger-Roman" w:hAnsi="Frutiger-Roman" w:cs="Frutiger-Roman"/>
    </w:rPr>
  </w:style>
  <w:style w:type="table" w:styleId="TableGrid">
    <w:name w:val="Table Grid"/>
    <w:basedOn w:val="TableNormal"/>
    <w:uiPriority w:val="39"/>
    <w:rsid w:val="009A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7414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2">
    <w:name w:val="p2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3">
    <w:name w:val="p3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4">
    <w:name w:val="p4"/>
    <w:basedOn w:val="Normal"/>
    <w:rsid w:val="000F010D"/>
    <w:pPr>
      <w:widowControl/>
    </w:pPr>
    <w:rPr>
      <w:rFonts w:ascii="Frutiger" w:eastAsiaTheme="minorHAnsi" w:hAnsi="Frutiger" w:cs="Times New Roman"/>
      <w:sz w:val="18"/>
      <w:szCs w:val="18"/>
    </w:rPr>
  </w:style>
  <w:style w:type="paragraph" w:customStyle="1" w:styleId="p5">
    <w:name w:val="p5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6">
    <w:name w:val="p6"/>
    <w:basedOn w:val="Normal"/>
    <w:rsid w:val="000F010D"/>
    <w:pPr>
      <w:widowControl/>
      <w:spacing w:line="195" w:lineRule="atLeast"/>
      <w:jc w:val="right"/>
    </w:pPr>
    <w:rPr>
      <w:rFonts w:ascii="Frutiger" w:eastAsiaTheme="minorHAnsi" w:hAnsi="Frutiger" w:cs="Times New Roman"/>
      <w:sz w:val="15"/>
      <w:szCs w:val="15"/>
    </w:rPr>
  </w:style>
  <w:style w:type="paragraph" w:customStyle="1" w:styleId="p7">
    <w:name w:val="p7"/>
    <w:basedOn w:val="Normal"/>
    <w:rsid w:val="000F010D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  <w:style w:type="paragraph" w:customStyle="1" w:styleId="p8">
    <w:name w:val="p8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9">
    <w:name w:val="p9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paragraph" w:customStyle="1" w:styleId="p10">
    <w:name w:val="p10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0F010D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0F010D"/>
  </w:style>
  <w:style w:type="character" w:customStyle="1" w:styleId="apple-converted-space">
    <w:name w:val="apple-converted-space"/>
    <w:basedOn w:val="DefaultParagraphFont"/>
    <w:rsid w:val="000F010D"/>
  </w:style>
  <w:style w:type="paragraph" w:styleId="BalloonText">
    <w:name w:val="Balloon Text"/>
    <w:basedOn w:val="Normal"/>
    <w:link w:val="BalloonTextChar"/>
    <w:uiPriority w:val="99"/>
    <w:semiHidden/>
    <w:unhideWhenUsed/>
    <w:rsid w:val="00754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F1"/>
    <w:rPr>
      <w:rFonts w:ascii="Segoe UI" w:eastAsia="Frutiger-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299"/>
    <w:rPr>
      <w:rFonts w:ascii="Frutiger-Roman" w:eastAsia="Frutiger-Roman" w:hAnsi="Frutiger-Roman" w:cs="Frutiger-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99"/>
    <w:rPr>
      <w:rFonts w:ascii="Frutiger-Roman" w:eastAsia="Frutiger-Roman" w:hAnsi="Frutiger-Roman" w:cs="Frutiger-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7B9D"/>
    <w:pPr>
      <w:widowControl/>
    </w:pPr>
    <w:rPr>
      <w:rFonts w:ascii="Frutiger-Roman" w:eastAsia="Frutiger-Roman" w:hAnsi="Frutiger-Roman" w:cs="Frutiger-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CXAtjKwrm6CuN5UmwT4n7QOhA==">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Counseling Classroom Lesson Plan</dc:title>
  <dc:creator>Karen Griffith</dc:creator>
  <cp:lastModifiedBy>Odean-Carlin, Kodi</cp:lastModifiedBy>
  <cp:revision>4</cp:revision>
  <dcterms:created xsi:type="dcterms:W3CDTF">2023-10-18T15:39:00Z</dcterms:created>
  <dcterms:modified xsi:type="dcterms:W3CDTF">2023-10-26T18:14:00Z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2016-09-22T00:00:00Z</vt:filetime>
  </property>
  <property fmtid="{D5CDD505-2E9C-101B-9397-08002B2CF9AE}" pid="5" name="ContentTypeId">
    <vt:lpwstr>0x010100286B28A846810A418D9CCDEE8D141EBA</vt:lpwstr>
  </property>
</Properties>
</file>