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8478C" w:rsidRDefault="00000000">
      <w:pPr>
        <w:spacing w:after="240"/>
        <w:rPr>
          <w:rFonts w:ascii="Frutiger 65 Bold" w:eastAsia="Frutiger 65 Bold" w:hAnsi="Frutiger 65 Bold" w:cs="Frutiger 65 Bold"/>
          <w:sz w:val="36"/>
          <w:szCs w:val="36"/>
        </w:rPr>
      </w:pPr>
      <w:sdt>
        <w:sdtPr>
          <w:tag w:val="goog_rdk_0"/>
          <w:id w:val="1877425716"/>
        </w:sdtPr>
        <w:sdtContent/>
      </w:sdt>
      <w:r>
        <w:rPr>
          <w:noProof/>
        </w:rPr>
        <w:drawing>
          <wp:inline distT="0" distB="0" distL="0" distR="0" wp14:anchorId="0B56DC67" wp14:editId="1E5219E0">
            <wp:extent cx="3095625" cy="685800"/>
            <wp:effectExtent l="0" t="0" r="0" b="0"/>
            <wp:docPr id="1033844275" name="image1.png" descr="South Dakota Department of Education Logo. Link to homepag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outh Dakota Department of Education Logo. Link to homepage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88478C" w:rsidRDefault="00000000">
      <w:pPr>
        <w:spacing w:after="2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School Data Summary</w:t>
      </w:r>
    </w:p>
    <w:p w14:paraId="00000003" w14:textId="77777777" w:rsidR="0088478C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>School Name: ______________________________________________ School Year: _______</w:t>
      </w:r>
    </w:p>
    <w:p w14:paraId="00000004" w14:textId="77777777" w:rsidR="0088478C" w:rsidRDefault="0088478C">
      <w:pPr>
        <w:spacing w:after="0"/>
        <w:rPr>
          <w:sz w:val="24"/>
          <w:szCs w:val="24"/>
        </w:rPr>
      </w:pPr>
    </w:p>
    <w:p w14:paraId="00000005" w14:textId="77777777" w:rsidR="0088478C" w:rsidRDefault="00000000">
      <w:pPr>
        <w:spacing w:after="0"/>
        <w:rPr>
          <w:sz w:val="24"/>
          <w:szCs w:val="24"/>
        </w:rPr>
      </w:pPr>
      <w:r>
        <w:rPr>
          <w:i/>
          <w:sz w:val="24"/>
          <w:szCs w:val="24"/>
        </w:rPr>
        <w:t xml:space="preserve">Understand your school’s data story by reviewing the school improvement plan, school data reports and other data resources. </w:t>
      </w:r>
    </w:p>
    <w:p w14:paraId="00000006" w14:textId="77777777" w:rsidR="0088478C" w:rsidRDefault="0088478C">
      <w:pPr>
        <w:spacing w:after="0"/>
        <w:rPr>
          <w:sz w:val="24"/>
          <w:szCs w:val="24"/>
        </w:rPr>
      </w:pPr>
    </w:p>
    <w:p w14:paraId="00000007" w14:textId="77777777" w:rsidR="0088478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Identify who in the building can help you obtain the data. Who is your data expert; who can help you interpret the data?</w:t>
      </w:r>
    </w:p>
    <w:p w14:paraId="00000008" w14:textId="77777777" w:rsidR="0088478C" w:rsidRDefault="0088478C">
      <w:pPr>
        <w:spacing w:after="0"/>
        <w:ind w:left="180" w:hanging="180"/>
        <w:rPr>
          <w:sz w:val="24"/>
          <w:szCs w:val="24"/>
        </w:rPr>
      </w:pPr>
    </w:p>
    <w:p w14:paraId="00000009" w14:textId="77777777" w:rsidR="0088478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Review your school improvement plan and identify your school’s goals. List two–three school improvement plan goals relevant to the school counseling program and link to student outcomes (achievement, attendance, discipline).</w:t>
      </w:r>
    </w:p>
    <w:p w14:paraId="0000000A" w14:textId="77777777" w:rsidR="0088478C" w:rsidRDefault="0088478C">
      <w:pPr>
        <w:spacing w:after="0"/>
        <w:ind w:left="180" w:hanging="180"/>
        <w:rPr>
          <w:sz w:val="24"/>
          <w:szCs w:val="24"/>
        </w:rPr>
      </w:pPr>
    </w:p>
    <w:p w14:paraId="0000000B" w14:textId="77777777" w:rsidR="0088478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Review available school data reports (achievement, </w:t>
      </w:r>
      <w:proofErr w:type="gramStart"/>
      <w:r>
        <w:rPr>
          <w:color w:val="000000"/>
          <w:sz w:val="24"/>
          <w:szCs w:val="24"/>
        </w:rPr>
        <w:t>attendance</w:t>
      </w:r>
      <w:proofErr w:type="gramEnd"/>
      <w:r>
        <w:rPr>
          <w:color w:val="000000"/>
          <w:sz w:val="24"/>
          <w:szCs w:val="24"/>
        </w:rPr>
        <w:t xml:space="preserve"> and discipline) for previous years to identify trends.</w:t>
      </w:r>
    </w:p>
    <w:p w14:paraId="0000000C" w14:textId="77777777" w:rsidR="0088478C" w:rsidRDefault="0088478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0000000D" w14:textId="77777777" w:rsidR="0088478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Review data from other resources (e.g., student behavior surveys, climate surveys, school engagement surveys, etc.)</w:t>
      </w:r>
      <w:r>
        <w:rPr>
          <w:i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from the previous two–three years, and identify areas of strength and concern.</w:t>
      </w:r>
    </w:p>
    <w:p w14:paraId="0000000E" w14:textId="77777777" w:rsidR="0088478C" w:rsidRDefault="0088478C">
      <w:pPr>
        <w:spacing w:after="0"/>
        <w:ind w:left="540" w:hanging="180"/>
        <w:rPr>
          <w:sz w:val="24"/>
          <w:szCs w:val="24"/>
        </w:rPr>
      </w:pPr>
    </w:p>
    <w:p w14:paraId="0000000F" w14:textId="77777777" w:rsidR="0088478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How does your school’s data compare to data from other schools, including:</w:t>
      </w:r>
    </w:p>
    <w:p w14:paraId="00000010" w14:textId="77777777" w:rsidR="0088478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schools with similar populations </w:t>
      </w:r>
    </w:p>
    <w:p w14:paraId="00000011" w14:textId="77777777" w:rsidR="0088478C" w:rsidRDefault="0088478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  <w:sz w:val="24"/>
          <w:szCs w:val="24"/>
        </w:rPr>
      </w:pPr>
    </w:p>
    <w:p w14:paraId="00000012" w14:textId="77777777" w:rsidR="0088478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district averages</w:t>
      </w:r>
    </w:p>
    <w:p w14:paraId="00000013" w14:textId="77777777" w:rsidR="0088478C" w:rsidRDefault="0088478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  <w:sz w:val="24"/>
          <w:szCs w:val="24"/>
        </w:rPr>
      </w:pPr>
    </w:p>
    <w:p w14:paraId="00000014" w14:textId="77777777" w:rsidR="0088478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state averages</w:t>
      </w:r>
    </w:p>
    <w:p w14:paraId="00000015" w14:textId="77777777" w:rsidR="0088478C" w:rsidRDefault="0088478C">
      <w:pPr>
        <w:spacing w:after="0"/>
        <w:ind w:left="180" w:hanging="180"/>
        <w:rPr>
          <w:sz w:val="24"/>
          <w:szCs w:val="24"/>
        </w:rPr>
      </w:pPr>
    </w:p>
    <w:p w14:paraId="00000016" w14:textId="77777777" w:rsidR="0088478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9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Identify and prioritize data points you will address through your school counseling program.</w:t>
      </w:r>
    </w:p>
    <w:tbl>
      <w:tblPr>
        <w:tblStyle w:val="a"/>
        <w:tblW w:w="8100" w:type="dxa"/>
        <w:tblInd w:w="717" w:type="dxa"/>
        <w:tblLayout w:type="fixed"/>
        <w:tblLook w:val="0420" w:firstRow="1" w:lastRow="0" w:firstColumn="0" w:lastColumn="0" w:noHBand="0" w:noVBand="1"/>
      </w:tblPr>
      <w:tblGrid>
        <w:gridCol w:w="8100"/>
      </w:tblGrid>
      <w:tr w:rsidR="0088478C" w14:paraId="0550A370" w14:textId="77777777" w:rsidTr="00603F23"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5E3"/>
            <w:tcMar>
              <w:top w:w="60" w:type="dxa"/>
              <w:left w:w="60" w:type="dxa"/>
              <w:bottom w:w="90" w:type="dxa"/>
              <w:right w:w="60" w:type="dxa"/>
            </w:tcMar>
            <w:vAlign w:val="bottom"/>
          </w:tcPr>
          <w:p w14:paraId="00000017" w14:textId="77777777" w:rsidR="0088478C" w:rsidRDefault="00000000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Specific Data Priorities</w:t>
            </w:r>
          </w:p>
        </w:tc>
      </w:tr>
      <w:tr w:rsidR="0088478C" w14:paraId="019ABD95" w14:textId="77777777" w:rsidTr="00603F23"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18" w14:textId="77777777" w:rsidR="0088478C" w:rsidRDefault="00000000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Examples: </w:t>
            </w:r>
          </w:p>
          <w:p w14:paraId="00000019" w14:textId="77777777" w:rsidR="0088478C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26 students leaving first grade reading below 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expectations</w:t>
            </w:r>
            <w:proofErr w:type="gramEnd"/>
          </w:p>
          <w:p w14:paraId="0000001A" w14:textId="77777777" w:rsidR="0088478C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38 first-time 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ninth-graders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 xml:space="preserve"> failing algebra 1</w:t>
            </w:r>
          </w:p>
          <w:p w14:paraId="0000001B" w14:textId="77777777" w:rsidR="0088478C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Seventh-grade students with four or more absences in the first four weeks of school</w:t>
            </w:r>
          </w:p>
          <w:p w14:paraId="0000001C" w14:textId="77777777" w:rsidR="0088478C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lastRenderedPageBreak/>
              <w:t>12 11</w:t>
            </w:r>
            <w:r>
              <w:rPr>
                <w:i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i/>
                <w:color w:val="000000"/>
                <w:sz w:val="20"/>
                <w:szCs w:val="20"/>
              </w:rPr>
              <w:t>-grade students suspended three or more days from school for noncompliance first quarter</w:t>
            </w:r>
          </w:p>
        </w:tc>
      </w:tr>
      <w:tr w:rsidR="0088478C" w14:paraId="2867B1F5" w14:textId="77777777" w:rsidTr="00603F23"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1D" w14:textId="77777777" w:rsidR="0088478C" w:rsidRDefault="0000000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</w:tr>
      <w:tr w:rsidR="0088478C" w14:paraId="2D22B9A8" w14:textId="77777777" w:rsidTr="00603F23"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1E" w14:textId="77777777" w:rsidR="0088478C" w:rsidRDefault="0000000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</w:tr>
      <w:tr w:rsidR="0088478C" w14:paraId="2839231C" w14:textId="77777777" w:rsidTr="00603F23"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1F" w14:textId="77777777" w:rsidR="0088478C" w:rsidRDefault="0000000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</w:tr>
    </w:tbl>
    <w:p w14:paraId="00000020" w14:textId="77777777" w:rsidR="0088478C" w:rsidRDefault="0088478C">
      <w:pPr>
        <w:spacing w:after="80"/>
        <w:rPr>
          <w:sz w:val="24"/>
          <w:szCs w:val="24"/>
        </w:rPr>
      </w:pPr>
    </w:p>
    <w:sectPr w:rsidR="008847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53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33778" w14:textId="77777777" w:rsidR="00C80B4A" w:rsidRDefault="00C80B4A">
      <w:pPr>
        <w:spacing w:after="0" w:line="240" w:lineRule="auto"/>
      </w:pPr>
      <w:r>
        <w:separator/>
      </w:r>
    </w:p>
  </w:endnote>
  <w:endnote w:type="continuationSeparator" w:id="0">
    <w:p w14:paraId="2FE7DC83" w14:textId="77777777" w:rsidR="00C80B4A" w:rsidRDefault="00C80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utiger 65 Bold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88478C" w:rsidRDefault="00884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6" w14:textId="77777777" w:rsidR="0088478C" w:rsidRDefault="00000000">
    <w:pPr>
      <w:spacing w:after="0" w:line="240" w:lineRule="auto"/>
      <w:jc w:val="right"/>
      <w:rPr>
        <w:sz w:val="16"/>
        <w:szCs w:val="16"/>
      </w:rPr>
    </w:pPr>
    <w:r>
      <w:rPr>
        <w:sz w:val="16"/>
        <w:szCs w:val="16"/>
      </w:rPr>
      <w:t>Adapted from the ASCA National Model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5" w14:textId="77777777" w:rsidR="0088478C" w:rsidRDefault="00884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3FEFA" w14:textId="77777777" w:rsidR="00C80B4A" w:rsidRDefault="00C80B4A">
      <w:pPr>
        <w:spacing w:after="0" w:line="240" w:lineRule="auto"/>
      </w:pPr>
      <w:r>
        <w:separator/>
      </w:r>
    </w:p>
  </w:footnote>
  <w:footnote w:type="continuationSeparator" w:id="0">
    <w:p w14:paraId="71850BBA" w14:textId="77777777" w:rsidR="00C80B4A" w:rsidRDefault="00C80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88478C" w:rsidRDefault="00884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1" w14:textId="77777777" w:rsidR="0088478C" w:rsidRDefault="00884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77777777" w:rsidR="0088478C" w:rsidRDefault="00884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A6A39"/>
    <w:multiLevelType w:val="multilevel"/>
    <w:tmpl w:val="AE92AD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37D06"/>
    <w:multiLevelType w:val="multilevel"/>
    <w:tmpl w:val="2144B1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7A00C96"/>
    <w:multiLevelType w:val="multilevel"/>
    <w:tmpl w:val="29EA7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892839">
    <w:abstractNumId w:val="2"/>
  </w:num>
  <w:num w:numId="2" w16cid:durableId="1872843915">
    <w:abstractNumId w:val="1"/>
  </w:num>
  <w:num w:numId="3" w16cid:durableId="88101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78C"/>
    <w:rsid w:val="00603F23"/>
    <w:rsid w:val="006D37B3"/>
    <w:rsid w:val="00843EAF"/>
    <w:rsid w:val="0088478C"/>
    <w:rsid w:val="00AF333C"/>
    <w:rsid w:val="00C80B4A"/>
    <w:rsid w:val="00D1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DFA83A-16DA-4F44-B866-F762D393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73E50"/>
    <w:pPr>
      <w:ind w:left="720"/>
      <w:contextualSpacing/>
    </w:pPr>
  </w:style>
  <w:style w:type="paragraph" w:customStyle="1" w:styleId="p1">
    <w:name w:val="p1"/>
    <w:basedOn w:val="Normal"/>
    <w:rsid w:val="005734EE"/>
    <w:pPr>
      <w:spacing w:after="0" w:line="195" w:lineRule="atLeast"/>
    </w:pPr>
    <w:rPr>
      <w:rFonts w:ascii="Frutiger" w:hAnsi="Frutiger" w:cs="Times New Roman"/>
      <w:sz w:val="15"/>
      <w:szCs w:val="15"/>
    </w:rPr>
  </w:style>
  <w:style w:type="paragraph" w:customStyle="1" w:styleId="p2">
    <w:name w:val="p2"/>
    <w:basedOn w:val="Normal"/>
    <w:rsid w:val="005734EE"/>
    <w:pPr>
      <w:spacing w:after="0" w:line="195" w:lineRule="atLeast"/>
    </w:pPr>
    <w:rPr>
      <w:rFonts w:ascii="Frutiger" w:hAnsi="Frutiger" w:cs="Times New Roman"/>
      <w:sz w:val="15"/>
      <w:szCs w:val="15"/>
    </w:rPr>
  </w:style>
  <w:style w:type="paragraph" w:customStyle="1" w:styleId="p3">
    <w:name w:val="p3"/>
    <w:basedOn w:val="Normal"/>
    <w:rsid w:val="005734EE"/>
    <w:pPr>
      <w:spacing w:after="0" w:line="195" w:lineRule="atLeast"/>
      <w:ind w:left="180" w:hanging="180"/>
    </w:pPr>
    <w:rPr>
      <w:rFonts w:ascii="Frutiger" w:hAnsi="Frutiger" w:cs="Times New Roman"/>
      <w:sz w:val="15"/>
      <w:szCs w:val="15"/>
    </w:rPr>
  </w:style>
  <w:style w:type="paragraph" w:customStyle="1" w:styleId="p4">
    <w:name w:val="p4"/>
    <w:basedOn w:val="Normal"/>
    <w:rsid w:val="005734EE"/>
    <w:pPr>
      <w:spacing w:after="0" w:line="195" w:lineRule="atLeast"/>
      <w:ind w:left="180" w:hanging="180"/>
    </w:pPr>
    <w:rPr>
      <w:rFonts w:ascii="Frutiger" w:hAnsi="Frutiger" w:cs="Times New Roman"/>
      <w:sz w:val="15"/>
      <w:szCs w:val="15"/>
    </w:rPr>
  </w:style>
  <w:style w:type="paragraph" w:customStyle="1" w:styleId="p5">
    <w:name w:val="p5"/>
    <w:basedOn w:val="Normal"/>
    <w:rsid w:val="005734EE"/>
    <w:pPr>
      <w:spacing w:after="0" w:line="195" w:lineRule="atLeast"/>
      <w:ind w:left="360" w:hanging="180"/>
    </w:pPr>
    <w:rPr>
      <w:rFonts w:ascii="Frutiger" w:hAnsi="Frutiger" w:cs="Times New Roman"/>
      <w:sz w:val="15"/>
      <w:szCs w:val="15"/>
    </w:rPr>
  </w:style>
  <w:style w:type="paragraph" w:customStyle="1" w:styleId="p6">
    <w:name w:val="p6"/>
    <w:basedOn w:val="Normal"/>
    <w:rsid w:val="005734EE"/>
    <w:pPr>
      <w:spacing w:after="0" w:line="195" w:lineRule="atLeast"/>
      <w:ind w:left="360" w:hanging="180"/>
    </w:pPr>
    <w:rPr>
      <w:rFonts w:ascii="Frutiger" w:hAnsi="Frutiger" w:cs="Times New Roman"/>
      <w:sz w:val="15"/>
      <w:szCs w:val="15"/>
    </w:rPr>
  </w:style>
  <w:style w:type="paragraph" w:customStyle="1" w:styleId="p7">
    <w:name w:val="p7"/>
    <w:basedOn w:val="Normal"/>
    <w:rsid w:val="005734EE"/>
    <w:pPr>
      <w:spacing w:after="0" w:line="195" w:lineRule="atLeast"/>
      <w:ind w:left="540" w:hanging="180"/>
    </w:pPr>
    <w:rPr>
      <w:rFonts w:ascii="Frutiger" w:hAnsi="Frutiger" w:cs="Times New Roman"/>
      <w:sz w:val="15"/>
      <w:szCs w:val="15"/>
    </w:rPr>
  </w:style>
  <w:style w:type="paragraph" w:customStyle="1" w:styleId="p8">
    <w:name w:val="p8"/>
    <w:basedOn w:val="Normal"/>
    <w:rsid w:val="005734EE"/>
    <w:pPr>
      <w:spacing w:after="0" w:line="195" w:lineRule="atLeast"/>
      <w:ind w:left="540" w:hanging="180"/>
    </w:pPr>
    <w:rPr>
      <w:rFonts w:ascii="Frutiger" w:hAnsi="Frutiger" w:cs="Times New Roman"/>
      <w:sz w:val="15"/>
      <w:szCs w:val="15"/>
    </w:rPr>
  </w:style>
  <w:style w:type="paragraph" w:customStyle="1" w:styleId="p9">
    <w:name w:val="p9"/>
    <w:basedOn w:val="Normal"/>
    <w:rsid w:val="005734EE"/>
    <w:pPr>
      <w:spacing w:after="90" w:line="195" w:lineRule="atLeast"/>
      <w:ind w:left="180" w:hanging="180"/>
    </w:pPr>
    <w:rPr>
      <w:rFonts w:ascii="Frutiger" w:hAnsi="Frutiger" w:cs="Times New Roman"/>
      <w:sz w:val="15"/>
      <w:szCs w:val="15"/>
    </w:rPr>
  </w:style>
  <w:style w:type="paragraph" w:customStyle="1" w:styleId="p10">
    <w:name w:val="p10"/>
    <w:basedOn w:val="Normal"/>
    <w:rsid w:val="005734EE"/>
    <w:pPr>
      <w:spacing w:after="0" w:line="195" w:lineRule="atLeast"/>
      <w:ind w:left="180"/>
    </w:pPr>
    <w:rPr>
      <w:rFonts w:ascii="Frutiger" w:hAnsi="Frutiger" w:cs="Times New Roman"/>
      <w:sz w:val="15"/>
      <w:szCs w:val="15"/>
    </w:rPr>
  </w:style>
  <w:style w:type="character" w:customStyle="1" w:styleId="s1">
    <w:name w:val="s1"/>
    <w:basedOn w:val="DefaultParagraphFont"/>
    <w:rsid w:val="005734EE"/>
    <w:rPr>
      <w:rFonts w:ascii="Helvetica" w:hAnsi="Helvetica" w:hint="default"/>
      <w:color w:val="9E3747"/>
      <w:sz w:val="11"/>
      <w:szCs w:val="11"/>
    </w:rPr>
  </w:style>
  <w:style w:type="character" w:customStyle="1" w:styleId="s2">
    <w:name w:val="s2"/>
    <w:basedOn w:val="DefaultParagraphFont"/>
    <w:rsid w:val="005734EE"/>
    <w:rPr>
      <w:rFonts w:ascii="Helvetica" w:hAnsi="Helvetica" w:hint="default"/>
      <w:sz w:val="11"/>
      <w:szCs w:val="11"/>
    </w:rPr>
  </w:style>
  <w:style w:type="character" w:customStyle="1" w:styleId="apple-tab-span">
    <w:name w:val="apple-tab-span"/>
    <w:basedOn w:val="DefaultParagraphFont"/>
    <w:rsid w:val="005734EE"/>
  </w:style>
  <w:style w:type="character" w:customStyle="1" w:styleId="apple-converted-space">
    <w:name w:val="apple-converted-space"/>
    <w:basedOn w:val="DefaultParagraphFont"/>
    <w:rsid w:val="005734EE"/>
  </w:style>
  <w:style w:type="paragraph" w:styleId="Header">
    <w:name w:val="header"/>
    <w:basedOn w:val="Normal"/>
    <w:link w:val="HeaderChar"/>
    <w:uiPriority w:val="99"/>
    <w:unhideWhenUsed/>
    <w:rsid w:val="00C17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CCF"/>
  </w:style>
  <w:style w:type="paragraph" w:styleId="Footer">
    <w:name w:val="footer"/>
    <w:basedOn w:val="Normal"/>
    <w:link w:val="FooterChar"/>
    <w:uiPriority w:val="99"/>
    <w:unhideWhenUsed/>
    <w:rsid w:val="00C17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CCF"/>
  </w:style>
  <w:style w:type="character" w:styleId="CommentReference">
    <w:name w:val="annotation reference"/>
    <w:basedOn w:val="DefaultParagraphFont"/>
    <w:uiPriority w:val="99"/>
    <w:semiHidden/>
    <w:unhideWhenUsed/>
    <w:rsid w:val="00B20C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0C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0C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C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C17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qAKr4Ff1qjOFPAE/uLzduLrtuw==">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Data Summary</dc:title>
  <dc:creator>Karen Griffith</dc:creator>
  <cp:lastModifiedBy>Odean-Carlin, Kodi</cp:lastModifiedBy>
  <cp:revision>4</cp:revision>
  <dcterms:created xsi:type="dcterms:W3CDTF">2023-10-18T16:42:00Z</dcterms:created>
  <dcterms:modified xsi:type="dcterms:W3CDTF">2023-10-26T18:10:00Z</dcterms:modified>
</cp:coreProperties>
</file>