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3A79" w14:textId="77777777" w:rsidR="00BD5051" w:rsidRDefault="009E6D07" w:rsidP="009E6D07">
      <w:bookmarkStart w:id="0" w:name="_Hlk118460727"/>
      <w:r>
        <w:t xml:space="preserve">Thank you for your interest in SD MTSS </w:t>
      </w:r>
      <w:r w:rsidR="00A31808">
        <w:t>RTI</w:t>
      </w:r>
      <w:r>
        <w:t xml:space="preserve">. </w:t>
      </w:r>
      <w:r w:rsidR="00BD5051">
        <w:t>Before completing this application, please email a letter of intent to participate to Brandi Gerry (</w:t>
      </w:r>
      <w:hyperlink r:id="rId7" w:history="1">
        <w:r w:rsidR="00BD5051" w:rsidRPr="00AF719C">
          <w:rPr>
            <w:rStyle w:val="Hyperlink"/>
          </w:rPr>
          <w:t>brandi.gerry@state.sd.us</w:t>
        </w:r>
      </w:hyperlink>
      <w:r w:rsidR="00BD5051">
        <w:t xml:space="preserve">) </w:t>
      </w:r>
      <w:r w:rsidR="00BD5051">
        <w:rPr>
          <w:b/>
          <w:bCs/>
        </w:rPr>
        <w:t>no later than November 30th</w:t>
      </w:r>
      <w:r w:rsidR="00BD5051">
        <w:t xml:space="preserve">. An MTSS RTI coordinator will schedule an onsite January information meeting with your team. </w:t>
      </w:r>
    </w:p>
    <w:p w14:paraId="774FCC58" w14:textId="50DC567C" w:rsidR="009E6D07" w:rsidRDefault="00BD5051" w:rsidP="009E6D07">
      <w:r>
        <w:t>If you have completed the above steps and are ready to apply to join the 2024-2025 cohort, p</w:t>
      </w:r>
      <w:r w:rsidR="009E6D07">
        <w:t xml:space="preserve">lease complete the application below and </w:t>
      </w:r>
      <w:r w:rsidR="004A1A57">
        <w:t xml:space="preserve">email </w:t>
      </w:r>
      <w:r w:rsidR="009E6D07">
        <w:t xml:space="preserve">it to Brandi Gerry </w:t>
      </w:r>
      <w:r w:rsidR="009E6D07" w:rsidRPr="00E545DA">
        <w:rPr>
          <w:b/>
          <w:bCs/>
        </w:rPr>
        <w:t>no later than February 1</w:t>
      </w:r>
      <w:r>
        <w:rPr>
          <w:b/>
          <w:bCs/>
        </w:rPr>
        <w:t>6</w:t>
      </w:r>
      <w:r w:rsidR="009E6D07" w:rsidRPr="00E545DA">
        <w:rPr>
          <w:b/>
          <w:bCs/>
        </w:rPr>
        <w:t>, 202</w:t>
      </w:r>
      <w:r w:rsidR="00622146">
        <w:rPr>
          <w:b/>
          <w:bCs/>
        </w:rPr>
        <w:t>4</w:t>
      </w:r>
      <w:r w:rsidR="009E6D07">
        <w:t xml:space="preserve">. </w:t>
      </w:r>
      <w:r w:rsidR="00E545DA">
        <w:t>If you have any questions about the application</w:t>
      </w:r>
      <w:r>
        <w:t xml:space="preserve">, </w:t>
      </w:r>
      <w:r w:rsidR="00E545DA">
        <w:t>please contact Brandi Gerry. Selected schools</w:t>
      </w:r>
      <w:r w:rsidR="009E6D07">
        <w:t xml:space="preserve"> will be notified in mid-March.</w:t>
      </w:r>
    </w:p>
    <w:tbl>
      <w:tblPr>
        <w:tblStyle w:val="TableGrid"/>
        <w:tblW w:w="0" w:type="auto"/>
        <w:tblLook w:val="04A0" w:firstRow="1" w:lastRow="0" w:firstColumn="1" w:lastColumn="0" w:noHBand="0" w:noVBand="1"/>
      </w:tblPr>
      <w:tblGrid>
        <w:gridCol w:w="1336"/>
        <w:gridCol w:w="2315"/>
        <w:gridCol w:w="637"/>
        <w:gridCol w:w="1557"/>
        <w:gridCol w:w="90"/>
        <w:gridCol w:w="1385"/>
        <w:gridCol w:w="806"/>
        <w:gridCol w:w="1413"/>
        <w:gridCol w:w="1251"/>
      </w:tblGrid>
      <w:tr w:rsidR="009E6D07" w14:paraId="246A68BF" w14:textId="77777777" w:rsidTr="00FC45D0">
        <w:tc>
          <w:tcPr>
            <w:tcW w:w="10790" w:type="dxa"/>
            <w:gridSpan w:val="9"/>
            <w:shd w:val="clear" w:color="auto" w:fill="000000" w:themeFill="text1"/>
          </w:tcPr>
          <w:bookmarkEnd w:id="0"/>
          <w:p w14:paraId="0792C3B3" w14:textId="27A4DF98" w:rsidR="009E6D07" w:rsidRPr="00EC1E45" w:rsidRDefault="009E6D07" w:rsidP="00FC45D0">
            <w:pPr>
              <w:jc w:val="center"/>
              <w:rPr>
                <w:b/>
              </w:rPr>
            </w:pPr>
            <w:r w:rsidRPr="00EC1E45">
              <w:rPr>
                <w:b/>
              </w:rPr>
              <w:t>WHAT IS RESPONSE TO INTERVENTION</w:t>
            </w:r>
            <w:r w:rsidR="00725D65">
              <w:rPr>
                <w:b/>
              </w:rPr>
              <w:t xml:space="preserve"> (RTI)</w:t>
            </w:r>
            <w:r w:rsidRPr="00EC1E45">
              <w:rPr>
                <w:b/>
              </w:rPr>
              <w:t>?</w:t>
            </w:r>
          </w:p>
        </w:tc>
      </w:tr>
      <w:tr w:rsidR="009E6D07" w14:paraId="6CEDCDDD" w14:textId="77777777" w:rsidTr="00FC45D0">
        <w:tc>
          <w:tcPr>
            <w:tcW w:w="10790" w:type="dxa"/>
            <w:gridSpan w:val="9"/>
          </w:tcPr>
          <w:p w14:paraId="21411C23" w14:textId="7EC26C44" w:rsidR="009E6D07" w:rsidRDefault="009E6D07" w:rsidP="00FC45D0">
            <w:bookmarkStart w:id="1" w:name="_Hlk120805537"/>
            <w:r>
              <w:t xml:space="preserve">Response </w:t>
            </w:r>
            <w:r w:rsidR="00A31808">
              <w:t xml:space="preserve">To Intervention </w:t>
            </w:r>
            <w:r>
              <w:t>is a framework used across both general education and special education settings to ensure the learning needs of all students are met (National Center on Response to Intervention, 2010; Fuchs, &amp; Compton, 2012)</w:t>
            </w:r>
            <w:r w:rsidR="00725D65">
              <w:t>.</w:t>
            </w:r>
            <w:r>
              <w:t xml:space="preserve"> </w:t>
            </w:r>
            <w:r w:rsidR="00A31808">
              <w:t>RTI</w:t>
            </w:r>
            <w:r>
              <w:t xml:space="preserve"> is most effective when it includes four essential components:</w:t>
            </w:r>
          </w:p>
          <w:p w14:paraId="59E13FC2" w14:textId="5DB9825F" w:rsidR="009E6D07" w:rsidRDefault="009E6D07" w:rsidP="00FC45D0">
            <w:pPr>
              <w:pStyle w:val="ListParagraph"/>
              <w:numPr>
                <w:ilvl w:val="0"/>
                <w:numId w:val="4"/>
              </w:numPr>
            </w:pPr>
            <w:r w:rsidRPr="003220BB">
              <w:rPr>
                <w:b/>
              </w:rPr>
              <w:t>Universal screening assessment</w:t>
            </w:r>
            <w:r>
              <w:t xml:space="preserve"> of all students to identify which students are </w:t>
            </w:r>
            <w:r w:rsidR="005B19AD">
              <w:t xml:space="preserve">(and are not) </w:t>
            </w:r>
            <w:r>
              <w:t>on track</w:t>
            </w:r>
            <w:r w:rsidR="005B19AD">
              <w:t>.</w:t>
            </w:r>
            <w:r>
              <w:t xml:space="preserve"> </w:t>
            </w:r>
          </w:p>
          <w:p w14:paraId="3157D589" w14:textId="77777777" w:rsidR="009E6D07" w:rsidRDefault="009E6D07" w:rsidP="00FC45D0">
            <w:pPr>
              <w:pStyle w:val="ListParagraph"/>
              <w:numPr>
                <w:ilvl w:val="0"/>
                <w:numId w:val="4"/>
              </w:numPr>
            </w:pPr>
            <w:r>
              <w:t xml:space="preserve">Weekly to monthly </w:t>
            </w:r>
            <w:r w:rsidRPr="003220BB">
              <w:rPr>
                <w:b/>
              </w:rPr>
              <w:t>progress monitoring</w:t>
            </w:r>
            <w:r>
              <w:t xml:space="preserve"> for students who are not on track.</w:t>
            </w:r>
          </w:p>
          <w:p w14:paraId="659B3740" w14:textId="77777777" w:rsidR="00725D65" w:rsidRPr="00725D65" w:rsidRDefault="009E6D07" w:rsidP="00725D65">
            <w:pPr>
              <w:pStyle w:val="ListParagraph"/>
              <w:numPr>
                <w:ilvl w:val="0"/>
                <w:numId w:val="4"/>
              </w:numPr>
            </w:pPr>
            <w:r>
              <w:t xml:space="preserve">Increasingly intensive </w:t>
            </w:r>
            <w:r w:rsidRPr="003220BB">
              <w:rPr>
                <w:b/>
              </w:rPr>
              <w:t>tiers of instruction</w:t>
            </w:r>
            <w:r w:rsidR="00725D65">
              <w:rPr>
                <w:b/>
              </w:rPr>
              <w:t>.</w:t>
            </w:r>
          </w:p>
          <w:p w14:paraId="7B1EF018" w14:textId="48BCCD6B" w:rsidR="005B19AD" w:rsidRDefault="009E6D07" w:rsidP="00725D65">
            <w:pPr>
              <w:pStyle w:val="ListParagraph"/>
              <w:numPr>
                <w:ilvl w:val="0"/>
                <w:numId w:val="4"/>
              </w:numPr>
            </w:pPr>
            <w:r w:rsidRPr="003220BB">
              <w:rPr>
                <w:b/>
              </w:rPr>
              <w:t>Procedures</w:t>
            </w:r>
            <w:r>
              <w:t xml:space="preserve"> for using assessment data to make decisions about student placement and </w:t>
            </w:r>
            <w:r w:rsidR="00725D65">
              <w:t>progress.</w:t>
            </w:r>
            <w:r w:rsidR="005B19AD">
              <w:t xml:space="preserve"> </w:t>
            </w:r>
            <w:bookmarkEnd w:id="1"/>
          </w:p>
        </w:tc>
      </w:tr>
      <w:tr w:rsidR="009E6D07" w14:paraId="5C1BB6E6" w14:textId="77777777" w:rsidTr="00FC45D0">
        <w:tc>
          <w:tcPr>
            <w:tcW w:w="10790" w:type="dxa"/>
            <w:gridSpan w:val="9"/>
            <w:shd w:val="clear" w:color="auto" w:fill="000000" w:themeFill="text1"/>
          </w:tcPr>
          <w:p w14:paraId="79FF8EF1" w14:textId="4273027B" w:rsidR="009E6D07" w:rsidRPr="00450959" w:rsidRDefault="009E6D07" w:rsidP="00FC45D0">
            <w:pPr>
              <w:jc w:val="center"/>
              <w:rPr>
                <w:b/>
                <w:bCs/>
                <w:color w:val="FFFFFF" w:themeColor="background1"/>
              </w:rPr>
            </w:pPr>
            <w:r w:rsidRPr="00450959">
              <w:rPr>
                <w:b/>
                <w:bCs/>
                <w:color w:val="FFFFFF" w:themeColor="background1"/>
              </w:rPr>
              <w:t>PA</w:t>
            </w:r>
            <w:r w:rsidR="00A31808">
              <w:rPr>
                <w:b/>
                <w:bCs/>
                <w:color w:val="FFFFFF" w:themeColor="background1"/>
              </w:rPr>
              <w:t>RTI</w:t>
            </w:r>
            <w:r w:rsidRPr="00450959">
              <w:rPr>
                <w:b/>
                <w:bCs/>
                <w:color w:val="FFFFFF" w:themeColor="background1"/>
              </w:rPr>
              <w:t xml:space="preserve">CIPATION IN THE SD </w:t>
            </w:r>
            <w:r w:rsidR="00A31808">
              <w:rPr>
                <w:b/>
                <w:bCs/>
                <w:color w:val="FFFFFF" w:themeColor="background1"/>
              </w:rPr>
              <w:t>RTI</w:t>
            </w:r>
            <w:r w:rsidRPr="00450959">
              <w:rPr>
                <w:b/>
                <w:bCs/>
                <w:color w:val="FFFFFF" w:themeColor="background1"/>
              </w:rPr>
              <w:t xml:space="preserve"> INITIATIVE </w:t>
            </w:r>
          </w:p>
        </w:tc>
      </w:tr>
      <w:tr w:rsidR="009E6D07" w14:paraId="6C9321EF" w14:textId="77777777" w:rsidTr="00FC45D0">
        <w:tc>
          <w:tcPr>
            <w:tcW w:w="10790" w:type="dxa"/>
            <w:gridSpan w:val="9"/>
          </w:tcPr>
          <w:p w14:paraId="6A671D1C" w14:textId="00078B95" w:rsidR="00725D65" w:rsidRDefault="00725D65" w:rsidP="00725D65">
            <w:pPr>
              <w:rPr>
                <w:rFonts w:eastAsia="Times New Roman" w:cs="Tahoma"/>
              </w:rPr>
            </w:pPr>
            <w:r>
              <w:rPr>
                <w:rFonts w:eastAsia="Times New Roman" w:cs="Tahoma"/>
              </w:rPr>
              <w:t>All schools selected to participate in MTSS RTI will receive the following:</w:t>
            </w:r>
          </w:p>
          <w:p w14:paraId="10D4BB14" w14:textId="45BD8B63" w:rsidR="00725D65" w:rsidRDefault="00725D65" w:rsidP="00725D65">
            <w:pPr>
              <w:numPr>
                <w:ilvl w:val="0"/>
                <w:numId w:val="25"/>
              </w:numPr>
              <w:rPr>
                <w:rFonts w:eastAsia="Times New Roman" w:cs="Tahoma"/>
              </w:rPr>
            </w:pPr>
            <w:r>
              <w:rPr>
                <w:rFonts w:eastAsia="Times New Roman" w:cs="Tahoma"/>
              </w:rPr>
              <w:t xml:space="preserve">A trained MTSS RTI Coordinator for three to five years (based on school need and implementation commitment). The MTSS RTI Coordinator will act as a guide and facilitator to your building leadership team. The coordinator will facilitate </w:t>
            </w:r>
            <w:r w:rsidR="00BD5051">
              <w:rPr>
                <w:rFonts w:eastAsia="Times New Roman" w:cs="Tahoma"/>
              </w:rPr>
              <w:t>the</w:t>
            </w:r>
            <w:r>
              <w:rPr>
                <w:rFonts w:eastAsia="Times New Roman" w:cs="Tahoma"/>
              </w:rPr>
              <w:t xml:space="preserve"> development of processes for planning, training, and data. </w:t>
            </w:r>
          </w:p>
          <w:p w14:paraId="6F8A7FDC" w14:textId="77777777" w:rsidR="00725D65" w:rsidRDefault="00725D65" w:rsidP="00725D65">
            <w:pPr>
              <w:numPr>
                <w:ilvl w:val="0"/>
                <w:numId w:val="25"/>
              </w:numPr>
              <w:rPr>
                <w:rFonts w:eastAsia="Times New Roman" w:cs="Tahoma"/>
              </w:rPr>
            </w:pPr>
            <w:r>
              <w:rPr>
                <w:rFonts w:eastAsia="Times New Roman" w:cs="Tahoma"/>
              </w:rPr>
              <w:t>Free or reduced registration to a</w:t>
            </w:r>
            <w:r w:rsidRPr="00BF6B89">
              <w:rPr>
                <w:rFonts w:eastAsia="Times New Roman" w:cs="Tahoma"/>
              </w:rPr>
              <w:t xml:space="preserve">ll </w:t>
            </w:r>
            <w:r>
              <w:rPr>
                <w:rFonts w:eastAsia="Times New Roman" w:cs="Tahoma"/>
              </w:rPr>
              <w:t>DOE-</w:t>
            </w:r>
            <w:r w:rsidRPr="00BF6B89">
              <w:rPr>
                <w:rFonts w:eastAsia="Times New Roman" w:cs="Tahoma"/>
              </w:rPr>
              <w:t xml:space="preserve">sponsored </w:t>
            </w:r>
            <w:r>
              <w:rPr>
                <w:rFonts w:eastAsia="Times New Roman" w:cs="Tahoma"/>
              </w:rPr>
              <w:t>RTI</w:t>
            </w:r>
            <w:r w:rsidRPr="00BF6B89">
              <w:rPr>
                <w:rFonts w:eastAsia="Times New Roman" w:cs="Tahoma"/>
              </w:rPr>
              <w:t xml:space="preserve"> trainings.</w:t>
            </w:r>
            <w:r>
              <w:rPr>
                <w:rFonts w:eastAsia="Times New Roman" w:cs="Tahoma"/>
              </w:rPr>
              <w:t xml:space="preserve"> Training opportunities will be emailed to the school principal as they become available.</w:t>
            </w:r>
          </w:p>
          <w:p w14:paraId="2B2E86F6" w14:textId="5463F92D" w:rsidR="00725D65" w:rsidRDefault="00725D65" w:rsidP="00725D65">
            <w:pPr>
              <w:numPr>
                <w:ilvl w:val="0"/>
                <w:numId w:val="25"/>
              </w:numPr>
              <w:rPr>
                <w:rFonts w:eastAsia="Times New Roman" w:cs="Tahoma"/>
              </w:rPr>
            </w:pPr>
            <w:r w:rsidRPr="00BF6B89">
              <w:rPr>
                <w:rFonts w:eastAsia="Times New Roman" w:cs="Tahoma"/>
              </w:rPr>
              <w:t xml:space="preserve"> </w:t>
            </w:r>
            <w:r>
              <w:rPr>
                <w:rFonts w:eastAsia="Times New Roman" w:cs="Tahoma"/>
              </w:rPr>
              <w:t>Instructional coaching supports from a trained instructional coach for three to five years (optional but recommended). The RTI Instructional Coach will provide differentiated coaching to all elementary educators (general education, special education, Title/Intervention). The coach will also assist the building leadership team in developing a sustainable coaching plan.</w:t>
            </w:r>
          </w:p>
          <w:p w14:paraId="5E7E63BE" w14:textId="128248C6" w:rsidR="00725D65" w:rsidRPr="00725D65" w:rsidRDefault="00725D65" w:rsidP="00725D65">
            <w:pPr>
              <w:numPr>
                <w:ilvl w:val="0"/>
                <w:numId w:val="25"/>
              </w:numPr>
              <w:rPr>
                <w:rFonts w:eastAsia="Times New Roman" w:cs="Tahoma"/>
              </w:rPr>
            </w:pPr>
            <w:r w:rsidRPr="00725D65">
              <w:rPr>
                <w:rFonts w:cs="Tahoma"/>
              </w:rPr>
              <w:t>Grant funds for expenses related to RTI implementation. Grants are provided on a four-year schedule of $1,500.00 per building for years one and two, $1,000.00 for year three, $500.00 for year four.  The school will be responsible for all funding following year four.</w:t>
            </w:r>
          </w:p>
          <w:p w14:paraId="5C2F5326" w14:textId="1E95B891" w:rsidR="009E6D07" w:rsidRDefault="009E6D07" w:rsidP="009E6D07">
            <w:pPr>
              <w:rPr>
                <w:rFonts w:eastAsia="Times New Roman" w:cs="Tahoma"/>
              </w:rPr>
            </w:pPr>
          </w:p>
          <w:p w14:paraId="70D64B65" w14:textId="221E976C" w:rsidR="009E6D07" w:rsidRDefault="009D7941" w:rsidP="009E6D07">
            <w:pPr>
              <w:rPr>
                <w:rFonts w:eastAsia="Times New Roman" w:cs="Tahoma"/>
              </w:rPr>
            </w:pPr>
            <w:r>
              <w:rPr>
                <w:rFonts w:eastAsia="Times New Roman" w:cs="Tahoma"/>
              </w:rPr>
              <w:t>During the first year in MTSS RTI, schools will</w:t>
            </w:r>
            <w:r w:rsidR="00B44240">
              <w:rPr>
                <w:rFonts w:eastAsia="Times New Roman" w:cs="Tahoma"/>
              </w:rPr>
              <w:t xml:space="preserve"> focus on developing a common understanding of RTI at the Tier 1 (core classroom) level. With the assistance and facilitation of the assigned MTSS Coordinator, schools will</w:t>
            </w:r>
            <w:r>
              <w:rPr>
                <w:rFonts w:eastAsia="Times New Roman" w:cs="Tahoma"/>
              </w:rPr>
              <w:t>:</w:t>
            </w:r>
          </w:p>
          <w:p w14:paraId="4F6B71AB" w14:textId="35BCA61B" w:rsidR="009D7941" w:rsidRDefault="009D7941" w:rsidP="00B44240">
            <w:pPr>
              <w:numPr>
                <w:ilvl w:val="0"/>
                <w:numId w:val="23"/>
              </w:numPr>
              <w:rPr>
                <w:rFonts w:eastAsia="Times New Roman" w:cs="Tahoma"/>
              </w:rPr>
            </w:pPr>
            <w:r>
              <w:rPr>
                <w:rFonts w:eastAsia="Times New Roman" w:cs="Tahoma"/>
              </w:rPr>
              <w:t>Attend a 2-day Building Leadership Team training.</w:t>
            </w:r>
          </w:p>
          <w:p w14:paraId="5B2B0C49" w14:textId="5430481A" w:rsidR="009D7941" w:rsidRDefault="009D7941" w:rsidP="00B44240">
            <w:pPr>
              <w:numPr>
                <w:ilvl w:val="0"/>
                <w:numId w:val="23"/>
              </w:numPr>
              <w:rPr>
                <w:rFonts w:eastAsia="Times New Roman" w:cs="Tahoma"/>
              </w:rPr>
            </w:pPr>
            <w:r>
              <w:rPr>
                <w:rFonts w:eastAsia="Times New Roman" w:cs="Tahoma"/>
              </w:rPr>
              <w:t>Participate in a schoolwide book study to begin developing common vision and language</w:t>
            </w:r>
            <w:r w:rsidR="00BD5051">
              <w:rPr>
                <w:rFonts w:eastAsia="Times New Roman" w:cs="Tahoma"/>
              </w:rPr>
              <w:t xml:space="preserve"> (</w:t>
            </w:r>
            <w:r w:rsidR="00BD5051" w:rsidRPr="00BD5051">
              <w:rPr>
                <w:rFonts w:eastAsia="Times New Roman" w:cs="Tahoma"/>
                <w:i/>
                <w:iCs/>
              </w:rPr>
              <w:t>optional</w:t>
            </w:r>
            <w:r w:rsidR="00BD5051">
              <w:rPr>
                <w:rFonts w:eastAsia="Times New Roman" w:cs="Tahoma"/>
              </w:rPr>
              <w:t>).</w:t>
            </w:r>
          </w:p>
          <w:p w14:paraId="3FDCE80D" w14:textId="456D3A3C" w:rsidR="009D7941" w:rsidRDefault="009D7941" w:rsidP="00B44240">
            <w:pPr>
              <w:numPr>
                <w:ilvl w:val="0"/>
                <w:numId w:val="23"/>
              </w:numPr>
              <w:rPr>
                <w:rFonts w:eastAsia="Times New Roman" w:cs="Tahoma"/>
              </w:rPr>
            </w:pPr>
            <w:r>
              <w:rPr>
                <w:rFonts w:eastAsia="Times New Roman" w:cs="Tahoma"/>
              </w:rPr>
              <w:t>Conduct a benchmark data review three times per year (fall, winter, spring).</w:t>
            </w:r>
          </w:p>
          <w:p w14:paraId="0A5FF21B" w14:textId="133F76E2" w:rsidR="009D7941" w:rsidRPr="00BA0AB5" w:rsidRDefault="009D7941" w:rsidP="00B44240">
            <w:pPr>
              <w:numPr>
                <w:ilvl w:val="0"/>
                <w:numId w:val="23"/>
              </w:numPr>
              <w:rPr>
                <w:rFonts w:eastAsia="Times New Roman" w:cs="Tahoma"/>
              </w:rPr>
            </w:pPr>
            <w:r>
              <w:rPr>
                <w:rFonts w:eastAsia="Times New Roman" w:cs="Tahoma"/>
              </w:rPr>
              <w:t>Hold monthly building leadership team meetings and monthly grade-level meetings</w:t>
            </w:r>
            <w:r w:rsidR="00B44240">
              <w:rPr>
                <w:rFonts w:eastAsia="Times New Roman" w:cs="Tahoma"/>
              </w:rPr>
              <w:t>.</w:t>
            </w:r>
          </w:p>
          <w:p w14:paraId="6DC90639" w14:textId="4EB00FED" w:rsidR="00B44240" w:rsidRDefault="009D7941" w:rsidP="00B44240">
            <w:pPr>
              <w:numPr>
                <w:ilvl w:val="0"/>
                <w:numId w:val="23"/>
              </w:numPr>
              <w:rPr>
                <w:rFonts w:eastAsia="Times New Roman" w:cs="Tahoma"/>
              </w:rPr>
            </w:pPr>
            <w:r>
              <w:rPr>
                <w:rFonts w:eastAsia="Times New Roman" w:cs="Tahoma"/>
              </w:rPr>
              <w:t xml:space="preserve">Set aside </w:t>
            </w:r>
            <w:r w:rsidR="00BD5051">
              <w:rPr>
                <w:rFonts w:eastAsia="Times New Roman" w:cs="Tahoma"/>
              </w:rPr>
              <w:t>18 hours of</w:t>
            </w:r>
            <w:r>
              <w:rPr>
                <w:rFonts w:eastAsia="Times New Roman" w:cs="Tahoma"/>
              </w:rPr>
              <w:t xml:space="preserve"> professional development for all teaching staff (training provided by </w:t>
            </w:r>
            <w:r w:rsidR="00BD5051">
              <w:rPr>
                <w:rFonts w:eastAsia="Times New Roman" w:cs="Tahoma"/>
              </w:rPr>
              <w:t xml:space="preserve">your </w:t>
            </w:r>
            <w:r>
              <w:rPr>
                <w:rFonts w:eastAsia="Times New Roman" w:cs="Tahoma"/>
              </w:rPr>
              <w:t>MTSS Coordinator).</w:t>
            </w:r>
          </w:p>
          <w:p w14:paraId="3D3B8DA4" w14:textId="4559141A" w:rsidR="00B44240" w:rsidRDefault="00B44240" w:rsidP="00B44240">
            <w:pPr>
              <w:numPr>
                <w:ilvl w:val="0"/>
                <w:numId w:val="23"/>
              </w:numPr>
              <w:rPr>
                <w:rFonts w:eastAsia="Times New Roman" w:cs="Tahoma"/>
              </w:rPr>
            </w:pPr>
            <w:r>
              <w:rPr>
                <w:rFonts w:eastAsia="Times New Roman" w:cs="Tahoma"/>
              </w:rPr>
              <w:t>Develop a schoolwide plan that guides Tier 1 implementation at the school level.</w:t>
            </w:r>
          </w:p>
          <w:p w14:paraId="5F26AE54" w14:textId="052506FB" w:rsidR="00B44240" w:rsidRDefault="00B44240" w:rsidP="00B44240">
            <w:pPr>
              <w:numPr>
                <w:ilvl w:val="0"/>
                <w:numId w:val="23"/>
              </w:numPr>
              <w:rPr>
                <w:rFonts w:eastAsia="Times New Roman" w:cs="Tahoma"/>
              </w:rPr>
            </w:pPr>
            <w:r>
              <w:rPr>
                <w:rFonts w:eastAsia="Times New Roman" w:cs="Tahoma"/>
              </w:rPr>
              <w:t>Begin planning for long-range sustainability of MTSS RTI.</w:t>
            </w:r>
          </w:p>
          <w:p w14:paraId="78897391" w14:textId="0964353C" w:rsidR="005E7073" w:rsidRPr="00B44240" w:rsidRDefault="005E7073" w:rsidP="00B44240">
            <w:pPr>
              <w:numPr>
                <w:ilvl w:val="0"/>
                <w:numId w:val="23"/>
              </w:numPr>
              <w:rPr>
                <w:rFonts w:eastAsia="Times New Roman" w:cs="Tahoma"/>
              </w:rPr>
            </w:pPr>
            <w:r>
              <w:rPr>
                <w:rFonts w:eastAsia="Times New Roman" w:cs="Tahoma"/>
              </w:rPr>
              <w:t>Collect and submit evaluation data as part of the MTSS RTI Evaluation Plan.</w:t>
            </w:r>
          </w:p>
          <w:p w14:paraId="5FEFF04C" w14:textId="12E284FB" w:rsidR="009D7941" w:rsidRDefault="009D7941" w:rsidP="009D7941">
            <w:pPr>
              <w:rPr>
                <w:rFonts w:eastAsia="Times New Roman" w:cs="Tahoma"/>
              </w:rPr>
            </w:pPr>
          </w:p>
          <w:p w14:paraId="17143DD8" w14:textId="6C253AFE" w:rsidR="009D7941" w:rsidRDefault="00B44240" w:rsidP="009D7941">
            <w:pPr>
              <w:rPr>
                <w:rFonts w:eastAsia="Times New Roman" w:cs="Tahoma"/>
              </w:rPr>
            </w:pPr>
            <w:r>
              <w:rPr>
                <w:rFonts w:eastAsia="Times New Roman" w:cs="Tahoma"/>
              </w:rPr>
              <w:t>Beginning in</w:t>
            </w:r>
            <w:r w:rsidR="009D7941">
              <w:rPr>
                <w:rFonts w:eastAsia="Times New Roman" w:cs="Tahoma"/>
              </w:rPr>
              <w:t xml:space="preserve"> the second year (or once a strong Tier 1 system is established), schools will</w:t>
            </w:r>
            <w:r>
              <w:rPr>
                <w:rFonts w:eastAsia="Times New Roman" w:cs="Tahoma"/>
              </w:rPr>
              <w:t xml:space="preserve"> focus on developing an intervention framework to provide Tier 2 and Tier 3 intervention supports. Schools will:</w:t>
            </w:r>
          </w:p>
          <w:p w14:paraId="6D560C11" w14:textId="0565010A" w:rsidR="009D7941" w:rsidRDefault="00B44240" w:rsidP="009D7941">
            <w:pPr>
              <w:pStyle w:val="ListParagraph"/>
              <w:numPr>
                <w:ilvl w:val="0"/>
                <w:numId w:val="24"/>
              </w:numPr>
              <w:rPr>
                <w:rFonts w:eastAsia="Times New Roman" w:cs="Tahoma"/>
              </w:rPr>
            </w:pPr>
            <w:r>
              <w:rPr>
                <w:rFonts w:eastAsia="Times New Roman" w:cs="Tahoma"/>
              </w:rPr>
              <w:t>Continue implementation of all year one activities.</w:t>
            </w:r>
          </w:p>
          <w:p w14:paraId="0FABA0E0" w14:textId="77777777" w:rsidR="00E545DA" w:rsidRDefault="00B44240" w:rsidP="00725D65">
            <w:pPr>
              <w:pStyle w:val="ListParagraph"/>
              <w:numPr>
                <w:ilvl w:val="0"/>
                <w:numId w:val="24"/>
              </w:numPr>
              <w:rPr>
                <w:rFonts w:eastAsia="Times New Roman" w:cs="Tahoma"/>
              </w:rPr>
            </w:pPr>
            <w:r>
              <w:rPr>
                <w:rFonts w:eastAsia="Times New Roman" w:cs="Tahoma"/>
              </w:rPr>
              <w:t xml:space="preserve">Add intervention supports to the schoolwide plan. This includes developing a problem-solving framework and decision rules that guide data-based decision-making for students receiving </w:t>
            </w:r>
            <w:r w:rsidR="00BD5051">
              <w:rPr>
                <w:rFonts w:eastAsia="Times New Roman" w:cs="Tahoma"/>
              </w:rPr>
              <w:t>tiered</w:t>
            </w:r>
            <w:r>
              <w:rPr>
                <w:rFonts w:eastAsia="Times New Roman" w:cs="Tahoma"/>
              </w:rPr>
              <w:t xml:space="preserve"> interventions.</w:t>
            </w:r>
          </w:p>
          <w:p w14:paraId="666284F2" w14:textId="7C923296" w:rsidR="00BD5051" w:rsidRPr="00725D65" w:rsidRDefault="00BD5051" w:rsidP="00BD5051">
            <w:pPr>
              <w:pStyle w:val="ListParagraph"/>
              <w:ind w:left="1080"/>
              <w:rPr>
                <w:rFonts w:eastAsia="Times New Roman" w:cs="Tahoma"/>
              </w:rPr>
            </w:pPr>
          </w:p>
        </w:tc>
      </w:tr>
      <w:tr w:rsidR="009E6D07" w14:paraId="4021EA96" w14:textId="77777777" w:rsidTr="00FC45D0">
        <w:tc>
          <w:tcPr>
            <w:tcW w:w="10790" w:type="dxa"/>
            <w:gridSpan w:val="9"/>
            <w:shd w:val="clear" w:color="auto" w:fill="000000" w:themeFill="text1"/>
          </w:tcPr>
          <w:p w14:paraId="5CE108F8" w14:textId="6ADAC51C" w:rsidR="009E6D07" w:rsidRPr="00351DA3" w:rsidRDefault="00E545DA" w:rsidP="00FC45D0">
            <w:pPr>
              <w:jc w:val="center"/>
              <w:rPr>
                <w:b/>
              </w:rPr>
            </w:pPr>
            <w:bookmarkStart w:id="2" w:name="_Hlk118461111"/>
            <w:r>
              <w:rPr>
                <w:b/>
              </w:rPr>
              <w:lastRenderedPageBreak/>
              <w:t>SCHOOL</w:t>
            </w:r>
            <w:r w:rsidR="009E6D07" w:rsidRPr="00351DA3">
              <w:rPr>
                <w:b/>
              </w:rPr>
              <w:t xml:space="preserve"> INFORMATION</w:t>
            </w:r>
          </w:p>
        </w:tc>
      </w:tr>
      <w:tr w:rsidR="009E6D07" w14:paraId="088E9AD8" w14:textId="77777777" w:rsidTr="00802528">
        <w:tc>
          <w:tcPr>
            <w:tcW w:w="1336" w:type="dxa"/>
          </w:tcPr>
          <w:p w14:paraId="703143D2" w14:textId="2B51B6F9" w:rsidR="009E6D07" w:rsidRDefault="009E6D07" w:rsidP="00FC45D0">
            <w:bookmarkStart w:id="3" w:name="_Hlk118461160"/>
            <w:r>
              <w:t>DISTRICT:</w:t>
            </w:r>
          </w:p>
        </w:tc>
        <w:tc>
          <w:tcPr>
            <w:tcW w:w="2952" w:type="dxa"/>
            <w:gridSpan w:val="2"/>
          </w:tcPr>
          <w:p w14:paraId="2D03CC7F" w14:textId="77777777" w:rsidR="009E6D07" w:rsidRDefault="009E6D07" w:rsidP="00FC45D0"/>
        </w:tc>
        <w:tc>
          <w:tcPr>
            <w:tcW w:w="1557" w:type="dxa"/>
          </w:tcPr>
          <w:p w14:paraId="05C8EBB2" w14:textId="5C2DACC0" w:rsidR="009E6D07" w:rsidRDefault="00E545DA" w:rsidP="00FC45D0">
            <w:r>
              <w:t>SCHOOL:</w:t>
            </w:r>
          </w:p>
        </w:tc>
        <w:tc>
          <w:tcPr>
            <w:tcW w:w="4945" w:type="dxa"/>
            <w:gridSpan w:val="5"/>
          </w:tcPr>
          <w:p w14:paraId="0806D10D" w14:textId="77777777" w:rsidR="009E6D07" w:rsidRDefault="009E6D07" w:rsidP="00FC45D0"/>
        </w:tc>
      </w:tr>
      <w:tr w:rsidR="009E6D07" w14:paraId="55DC57C0" w14:textId="77777777" w:rsidTr="00802528">
        <w:tc>
          <w:tcPr>
            <w:tcW w:w="1336" w:type="dxa"/>
          </w:tcPr>
          <w:p w14:paraId="61D71002" w14:textId="5F491E36" w:rsidR="009E6D07" w:rsidRDefault="009E6D07" w:rsidP="00FC45D0">
            <w:r>
              <w:t>AD</w:t>
            </w:r>
            <w:r w:rsidR="00092472">
              <w:t>D</w:t>
            </w:r>
            <w:r>
              <w:t>RESS:</w:t>
            </w:r>
          </w:p>
        </w:tc>
        <w:tc>
          <w:tcPr>
            <w:tcW w:w="2952" w:type="dxa"/>
            <w:gridSpan w:val="2"/>
          </w:tcPr>
          <w:p w14:paraId="128DF7C4" w14:textId="77777777" w:rsidR="009E6D07" w:rsidRDefault="009E6D07" w:rsidP="00FC45D0"/>
        </w:tc>
        <w:tc>
          <w:tcPr>
            <w:tcW w:w="1557" w:type="dxa"/>
          </w:tcPr>
          <w:p w14:paraId="6B66E847" w14:textId="73504DD0" w:rsidR="009E6D07" w:rsidRDefault="00092472" w:rsidP="00FC45D0">
            <w:r>
              <w:t>CONTACT PERSON:</w:t>
            </w:r>
          </w:p>
        </w:tc>
        <w:tc>
          <w:tcPr>
            <w:tcW w:w="4945" w:type="dxa"/>
            <w:gridSpan w:val="5"/>
          </w:tcPr>
          <w:p w14:paraId="65E9CFF8" w14:textId="77777777" w:rsidR="009E6D07" w:rsidRDefault="009E6D07" w:rsidP="00FC45D0"/>
        </w:tc>
      </w:tr>
      <w:tr w:rsidR="009E6D07" w14:paraId="78B4096F" w14:textId="77777777" w:rsidTr="00802528">
        <w:tc>
          <w:tcPr>
            <w:tcW w:w="1336" w:type="dxa"/>
          </w:tcPr>
          <w:p w14:paraId="011F47DB" w14:textId="1E7D0C51" w:rsidR="009E6D07" w:rsidRDefault="00092472" w:rsidP="00FC45D0">
            <w:r>
              <w:t>TELEPHONE:</w:t>
            </w:r>
          </w:p>
        </w:tc>
        <w:tc>
          <w:tcPr>
            <w:tcW w:w="2952" w:type="dxa"/>
            <w:gridSpan w:val="2"/>
          </w:tcPr>
          <w:p w14:paraId="28144DA3" w14:textId="77777777" w:rsidR="009E6D07" w:rsidRDefault="009E6D07" w:rsidP="00FC45D0"/>
        </w:tc>
        <w:tc>
          <w:tcPr>
            <w:tcW w:w="1557" w:type="dxa"/>
          </w:tcPr>
          <w:p w14:paraId="2DF33F15" w14:textId="77777777" w:rsidR="009E6D07" w:rsidRDefault="009E6D07" w:rsidP="00FC45D0">
            <w:r>
              <w:t>EMAIL:</w:t>
            </w:r>
          </w:p>
        </w:tc>
        <w:tc>
          <w:tcPr>
            <w:tcW w:w="4945" w:type="dxa"/>
            <w:gridSpan w:val="5"/>
          </w:tcPr>
          <w:p w14:paraId="67C7D7F0" w14:textId="77777777" w:rsidR="009E6D07" w:rsidRDefault="009E6D07" w:rsidP="00FC45D0"/>
        </w:tc>
      </w:tr>
      <w:bookmarkEnd w:id="3"/>
      <w:tr w:rsidR="009E6D07" w14:paraId="37391261" w14:textId="77777777" w:rsidTr="00FC45D0">
        <w:tc>
          <w:tcPr>
            <w:tcW w:w="10790" w:type="dxa"/>
            <w:gridSpan w:val="9"/>
            <w:shd w:val="clear" w:color="auto" w:fill="000000" w:themeFill="text1"/>
          </w:tcPr>
          <w:p w14:paraId="2DDAD76B" w14:textId="645AE515" w:rsidR="009E6D07" w:rsidRPr="00351DA3" w:rsidRDefault="009E6D07" w:rsidP="00FC45D0">
            <w:pPr>
              <w:jc w:val="center"/>
              <w:rPr>
                <w:b/>
              </w:rPr>
            </w:pPr>
            <w:r w:rsidRPr="00351DA3">
              <w:rPr>
                <w:b/>
              </w:rPr>
              <w:t>BUILDING DEMOGRAPHIC INFORM</w:t>
            </w:r>
            <w:r w:rsidR="005E7073">
              <w:rPr>
                <w:b/>
              </w:rPr>
              <w:t>A</w:t>
            </w:r>
            <w:r w:rsidRPr="00351DA3">
              <w:rPr>
                <w:b/>
              </w:rPr>
              <w:t>TION</w:t>
            </w:r>
          </w:p>
          <w:p w14:paraId="3F86F385" w14:textId="47EE7A33" w:rsidR="009E6D07" w:rsidRPr="00EC1E45" w:rsidRDefault="00C75D4E" w:rsidP="00FC45D0">
            <w:pPr>
              <w:jc w:val="center"/>
              <w:rPr>
                <w:b/>
                <w:sz w:val="20"/>
                <w:szCs w:val="20"/>
              </w:rPr>
            </w:pPr>
            <w:r>
              <w:rPr>
                <w:b/>
                <w:sz w:val="20"/>
                <w:szCs w:val="20"/>
              </w:rPr>
              <w:t>202</w:t>
            </w:r>
            <w:r w:rsidR="00BD5051">
              <w:rPr>
                <w:b/>
                <w:sz w:val="20"/>
                <w:szCs w:val="20"/>
              </w:rPr>
              <w:t>3</w:t>
            </w:r>
            <w:r>
              <w:rPr>
                <w:b/>
                <w:sz w:val="20"/>
                <w:szCs w:val="20"/>
              </w:rPr>
              <w:t>-202</w:t>
            </w:r>
            <w:r w:rsidR="00BD5051">
              <w:rPr>
                <w:b/>
                <w:sz w:val="20"/>
                <w:szCs w:val="20"/>
              </w:rPr>
              <w:t>4</w:t>
            </w:r>
            <w:r w:rsidR="009E6D07" w:rsidRPr="00EC1E45">
              <w:rPr>
                <w:b/>
                <w:sz w:val="20"/>
                <w:szCs w:val="20"/>
              </w:rPr>
              <w:t xml:space="preserve"> SCHOOL YEAR (Application Year)</w:t>
            </w:r>
          </w:p>
        </w:tc>
      </w:tr>
      <w:tr w:rsidR="009E6D07" w14:paraId="183A2B16" w14:textId="77777777" w:rsidTr="00802528">
        <w:tc>
          <w:tcPr>
            <w:tcW w:w="4288" w:type="dxa"/>
            <w:gridSpan w:val="3"/>
          </w:tcPr>
          <w:p w14:paraId="69EB4019" w14:textId="1E5BC758" w:rsidR="009E6D07" w:rsidRDefault="00092472" w:rsidP="00A31808">
            <w:pPr>
              <w:jc w:val="center"/>
            </w:pPr>
            <w:bookmarkStart w:id="4" w:name="_Hlk118461305"/>
            <w:r>
              <w:t>Grade Levels in your school</w:t>
            </w:r>
          </w:p>
        </w:tc>
        <w:tc>
          <w:tcPr>
            <w:tcW w:w="1557" w:type="dxa"/>
          </w:tcPr>
          <w:p w14:paraId="0106F34D" w14:textId="77777777" w:rsidR="009E6D07" w:rsidRDefault="009E6D07" w:rsidP="00FC45D0">
            <w:pPr>
              <w:jc w:val="center"/>
            </w:pPr>
          </w:p>
        </w:tc>
        <w:tc>
          <w:tcPr>
            <w:tcW w:w="3694" w:type="dxa"/>
            <w:gridSpan w:val="4"/>
          </w:tcPr>
          <w:p w14:paraId="02B079E3" w14:textId="21B0DD36" w:rsidR="009E6D07" w:rsidRDefault="00A31808" w:rsidP="00FC45D0">
            <w:r>
              <w:t xml:space="preserve">Number of </w:t>
            </w:r>
            <w:r w:rsidR="00092472">
              <w:t>S</w:t>
            </w:r>
            <w:r>
              <w:t xml:space="preserve">tudents </w:t>
            </w:r>
          </w:p>
        </w:tc>
        <w:tc>
          <w:tcPr>
            <w:tcW w:w="1251" w:type="dxa"/>
          </w:tcPr>
          <w:p w14:paraId="4740B3AF" w14:textId="77777777" w:rsidR="009E6D07" w:rsidRDefault="009E6D07" w:rsidP="00FC45D0">
            <w:pPr>
              <w:jc w:val="center"/>
            </w:pPr>
          </w:p>
        </w:tc>
      </w:tr>
      <w:tr w:rsidR="009E6D07" w14:paraId="51E78D39" w14:textId="77777777" w:rsidTr="00802528">
        <w:tc>
          <w:tcPr>
            <w:tcW w:w="4288" w:type="dxa"/>
            <w:gridSpan w:val="3"/>
          </w:tcPr>
          <w:p w14:paraId="0A93A271" w14:textId="634ED4EE" w:rsidR="009E6D07" w:rsidRDefault="00A31808" w:rsidP="00FC45D0">
            <w:pPr>
              <w:jc w:val="center"/>
            </w:pPr>
            <w:r>
              <w:t>Number of General Education Teachers</w:t>
            </w:r>
          </w:p>
        </w:tc>
        <w:tc>
          <w:tcPr>
            <w:tcW w:w="1557" w:type="dxa"/>
          </w:tcPr>
          <w:p w14:paraId="5CCB8C69" w14:textId="77777777" w:rsidR="009E6D07" w:rsidRDefault="009E6D07" w:rsidP="00FC45D0">
            <w:pPr>
              <w:jc w:val="center"/>
            </w:pPr>
          </w:p>
        </w:tc>
        <w:tc>
          <w:tcPr>
            <w:tcW w:w="3694" w:type="dxa"/>
            <w:gridSpan w:val="4"/>
          </w:tcPr>
          <w:p w14:paraId="07D67D4D" w14:textId="699F051E" w:rsidR="009E6D07" w:rsidRDefault="00A31808" w:rsidP="00FC45D0">
            <w:r>
              <w:t>Number of Intervention/Title Teachers</w:t>
            </w:r>
          </w:p>
        </w:tc>
        <w:tc>
          <w:tcPr>
            <w:tcW w:w="1251" w:type="dxa"/>
          </w:tcPr>
          <w:p w14:paraId="4A91AEB1" w14:textId="77777777" w:rsidR="009E6D07" w:rsidRDefault="009E6D07" w:rsidP="00FC45D0">
            <w:pPr>
              <w:jc w:val="center"/>
            </w:pPr>
          </w:p>
        </w:tc>
      </w:tr>
      <w:tr w:rsidR="009E6D07" w14:paraId="4BF34A77" w14:textId="77777777" w:rsidTr="00802528">
        <w:tc>
          <w:tcPr>
            <w:tcW w:w="4288" w:type="dxa"/>
            <w:gridSpan w:val="3"/>
          </w:tcPr>
          <w:p w14:paraId="3B21A424" w14:textId="4749DA03" w:rsidR="009E6D07" w:rsidRDefault="00A31808" w:rsidP="00FC45D0">
            <w:pPr>
              <w:jc w:val="center"/>
            </w:pPr>
            <w:r>
              <w:t>Number of Special Education Teachers</w:t>
            </w:r>
          </w:p>
        </w:tc>
        <w:tc>
          <w:tcPr>
            <w:tcW w:w="1557" w:type="dxa"/>
          </w:tcPr>
          <w:p w14:paraId="14A2CA27" w14:textId="77777777" w:rsidR="009E6D07" w:rsidRDefault="009E6D07" w:rsidP="00FC45D0">
            <w:pPr>
              <w:jc w:val="center"/>
            </w:pPr>
          </w:p>
        </w:tc>
        <w:tc>
          <w:tcPr>
            <w:tcW w:w="3694" w:type="dxa"/>
            <w:gridSpan w:val="4"/>
          </w:tcPr>
          <w:p w14:paraId="4432022D" w14:textId="5F5F187C" w:rsidR="009E6D07" w:rsidRDefault="00277C8E" w:rsidP="00FC45D0">
            <w:r>
              <w:t xml:space="preserve">Number of </w:t>
            </w:r>
            <w:r w:rsidR="00092472">
              <w:t>P</w:t>
            </w:r>
            <w:r>
              <w:t>araprofessionals</w:t>
            </w:r>
          </w:p>
        </w:tc>
        <w:tc>
          <w:tcPr>
            <w:tcW w:w="1251" w:type="dxa"/>
          </w:tcPr>
          <w:p w14:paraId="4D8A412D" w14:textId="77777777" w:rsidR="009E6D07" w:rsidRDefault="009E6D07" w:rsidP="00FC45D0">
            <w:pPr>
              <w:jc w:val="center"/>
            </w:pPr>
          </w:p>
        </w:tc>
      </w:tr>
      <w:bookmarkEnd w:id="4"/>
      <w:tr w:rsidR="009E6D07" w14:paraId="7917B847" w14:textId="77777777" w:rsidTr="00FC45D0">
        <w:tc>
          <w:tcPr>
            <w:tcW w:w="10790" w:type="dxa"/>
            <w:gridSpan w:val="9"/>
            <w:shd w:val="clear" w:color="auto" w:fill="000000" w:themeFill="text1"/>
          </w:tcPr>
          <w:p w14:paraId="409A4361" w14:textId="3E8732E8" w:rsidR="009E6D07" w:rsidRPr="007902D8" w:rsidRDefault="00092472" w:rsidP="00FC45D0">
            <w:pPr>
              <w:jc w:val="center"/>
              <w:rPr>
                <w:b/>
              </w:rPr>
            </w:pPr>
            <w:r>
              <w:rPr>
                <w:b/>
              </w:rPr>
              <w:t>DOE</w:t>
            </w:r>
            <w:r w:rsidR="009E6D07" w:rsidRPr="007902D8">
              <w:rPr>
                <w:b/>
              </w:rPr>
              <w:t xml:space="preserve"> School Designation</w:t>
            </w:r>
            <w:r>
              <w:rPr>
                <w:b/>
              </w:rPr>
              <w:t>s</w:t>
            </w:r>
          </w:p>
        </w:tc>
      </w:tr>
      <w:tr w:rsidR="00092472" w14:paraId="196A2C1B" w14:textId="77777777" w:rsidTr="00C75D4E">
        <w:tc>
          <w:tcPr>
            <w:tcW w:w="3651" w:type="dxa"/>
            <w:gridSpan w:val="2"/>
          </w:tcPr>
          <w:p w14:paraId="1BF75DCB" w14:textId="45FDBE02" w:rsidR="00092472" w:rsidRDefault="00092472" w:rsidP="00092472">
            <w:pPr>
              <w:jc w:val="right"/>
            </w:pPr>
            <w:bookmarkStart w:id="5" w:name="_Hlk120869777"/>
            <w:r>
              <w:t>Title I Designation</w:t>
            </w:r>
          </w:p>
        </w:tc>
        <w:tc>
          <w:tcPr>
            <w:tcW w:w="2284" w:type="dxa"/>
            <w:gridSpan w:val="3"/>
          </w:tcPr>
          <w:p w14:paraId="7BD5F7A7" w14:textId="6CA7B085" w:rsidR="00092472" w:rsidRDefault="00026400" w:rsidP="00C75D4E">
            <w:pPr>
              <w:pStyle w:val="ListParagraph"/>
            </w:pPr>
            <w:sdt>
              <w:sdtPr>
                <w:id w:val="-54549173"/>
                <w14:checkbox>
                  <w14:checked w14:val="0"/>
                  <w14:checkedState w14:val="2612" w14:font="MS Gothic"/>
                  <w14:uncheckedState w14:val="2610" w14:font="MS Gothic"/>
                </w14:checkbox>
              </w:sdtPr>
              <w:sdtEndPr/>
              <w:sdtContent>
                <w:r w:rsidR="00C75D4E">
                  <w:rPr>
                    <w:rFonts w:ascii="MS Gothic" w:eastAsia="MS Gothic" w:hAnsi="MS Gothic" w:hint="eastAsia"/>
                  </w:rPr>
                  <w:t>☐</w:t>
                </w:r>
              </w:sdtContent>
            </w:sdt>
            <w:r w:rsidR="00092472">
              <w:t>Targeted</w:t>
            </w:r>
          </w:p>
        </w:tc>
        <w:tc>
          <w:tcPr>
            <w:tcW w:w="2191" w:type="dxa"/>
            <w:gridSpan w:val="2"/>
          </w:tcPr>
          <w:p w14:paraId="456C1491" w14:textId="3832A7FA" w:rsidR="00092472" w:rsidRDefault="00026400" w:rsidP="00C75D4E">
            <w:pPr>
              <w:pStyle w:val="ListParagraph"/>
              <w:jc w:val="both"/>
            </w:pPr>
            <w:sdt>
              <w:sdtPr>
                <w:id w:val="-1458556423"/>
                <w14:checkbox>
                  <w14:checked w14:val="0"/>
                  <w14:checkedState w14:val="2612" w14:font="MS Gothic"/>
                  <w14:uncheckedState w14:val="2610" w14:font="MS Gothic"/>
                </w14:checkbox>
              </w:sdtPr>
              <w:sdtEndPr/>
              <w:sdtContent>
                <w:r w:rsidR="00C75D4E">
                  <w:rPr>
                    <w:rFonts w:ascii="MS Gothic" w:eastAsia="MS Gothic" w:hAnsi="MS Gothic" w:hint="eastAsia"/>
                  </w:rPr>
                  <w:t>☐</w:t>
                </w:r>
              </w:sdtContent>
            </w:sdt>
            <w:r w:rsidR="00092472">
              <w:t>Schoolwide</w:t>
            </w:r>
          </w:p>
        </w:tc>
        <w:tc>
          <w:tcPr>
            <w:tcW w:w="2664" w:type="dxa"/>
            <w:gridSpan w:val="2"/>
          </w:tcPr>
          <w:p w14:paraId="5A8AC9BD" w14:textId="1FF718AC" w:rsidR="00092472" w:rsidRDefault="00026400" w:rsidP="00C75D4E">
            <w:sdt>
              <w:sdtPr>
                <w:id w:val="966780972"/>
                <w14:checkbox>
                  <w14:checked w14:val="0"/>
                  <w14:checkedState w14:val="2612" w14:font="MS Gothic"/>
                  <w14:uncheckedState w14:val="2610" w14:font="MS Gothic"/>
                </w14:checkbox>
              </w:sdtPr>
              <w:sdtEndPr/>
              <w:sdtContent>
                <w:r w:rsidR="00C75D4E">
                  <w:rPr>
                    <w:rFonts w:ascii="MS Gothic" w:eastAsia="MS Gothic" w:hAnsi="MS Gothic" w:hint="eastAsia"/>
                  </w:rPr>
                  <w:t>☐</w:t>
                </w:r>
              </w:sdtContent>
            </w:sdt>
            <w:r w:rsidR="00092472">
              <w:t xml:space="preserve">No Title I Services </w:t>
            </w:r>
          </w:p>
        </w:tc>
      </w:tr>
      <w:tr w:rsidR="009E6D07" w14:paraId="655FA029" w14:textId="77777777" w:rsidTr="00092472">
        <w:tc>
          <w:tcPr>
            <w:tcW w:w="3651" w:type="dxa"/>
            <w:gridSpan w:val="2"/>
          </w:tcPr>
          <w:p w14:paraId="2F94442C" w14:textId="77777777" w:rsidR="009E6D07" w:rsidRDefault="009E6D07" w:rsidP="00092472">
            <w:pPr>
              <w:jc w:val="right"/>
            </w:pPr>
            <w:r>
              <w:t>State Accountability Support</w:t>
            </w:r>
          </w:p>
        </w:tc>
        <w:tc>
          <w:tcPr>
            <w:tcW w:w="3669" w:type="dxa"/>
            <w:gridSpan w:val="4"/>
          </w:tcPr>
          <w:p w14:paraId="66081F3A" w14:textId="683FB674" w:rsidR="009E6D07" w:rsidRDefault="00026400" w:rsidP="00C75D4E">
            <w:pPr>
              <w:pStyle w:val="ListParagraph"/>
              <w:ind w:left="360"/>
            </w:pPr>
            <w:sdt>
              <w:sdtPr>
                <w:id w:val="395331186"/>
                <w14:checkbox>
                  <w14:checked w14:val="0"/>
                  <w14:checkedState w14:val="2612" w14:font="MS Gothic"/>
                  <w14:uncheckedState w14:val="2610" w14:font="MS Gothic"/>
                </w14:checkbox>
              </w:sdtPr>
              <w:sdtEndPr/>
              <w:sdtContent>
                <w:r w:rsidR="00C75D4E">
                  <w:rPr>
                    <w:rFonts w:ascii="MS Gothic" w:eastAsia="MS Gothic" w:hAnsi="MS Gothic" w:hint="eastAsia"/>
                  </w:rPr>
                  <w:t>☐</w:t>
                </w:r>
              </w:sdtContent>
            </w:sdt>
            <w:r w:rsidR="009E6D07">
              <w:t>TSI School</w:t>
            </w:r>
          </w:p>
        </w:tc>
        <w:tc>
          <w:tcPr>
            <w:tcW w:w="3470" w:type="dxa"/>
            <w:gridSpan w:val="3"/>
          </w:tcPr>
          <w:p w14:paraId="60A2ECB4" w14:textId="4D022D3C" w:rsidR="009E6D07" w:rsidRDefault="00026400" w:rsidP="00C75D4E">
            <w:pPr>
              <w:pStyle w:val="ListParagraph"/>
              <w:ind w:left="360"/>
            </w:pPr>
            <w:sdt>
              <w:sdtPr>
                <w:id w:val="-978077073"/>
                <w14:checkbox>
                  <w14:checked w14:val="0"/>
                  <w14:checkedState w14:val="2612" w14:font="MS Gothic"/>
                  <w14:uncheckedState w14:val="2610" w14:font="MS Gothic"/>
                </w14:checkbox>
              </w:sdtPr>
              <w:sdtEndPr/>
              <w:sdtContent>
                <w:r w:rsidR="00C75D4E">
                  <w:rPr>
                    <w:rFonts w:ascii="MS Gothic" w:eastAsia="MS Gothic" w:hAnsi="MS Gothic" w:hint="eastAsia"/>
                  </w:rPr>
                  <w:t>☐</w:t>
                </w:r>
              </w:sdtContent>
            </w:sdt>
            <w:r w:rsidR="009E6D07">
              <w:t>CSI School</w:t>
            </w:r>
          </w:p>
        </w:tc>
      </w:tr>
      <w:tr w:rsidR="009E6D07" w14:paraId="3CD71C42" w14:textId="77777777" w:rsidTr="00092472">
        <w:tc>
          <w:tcPr>
            <w:tcW w:w="3651" w:type="dxa"/>
            <w:gridSpan w:val="2"/>
          </w:tcPr>
          <w:p w14:paraId="20903EE1" w14:textId="77777777" w:rsidR="009E6D07" w:rsidRDefault="009E6D07" w:rsidP="00092472">
            <w:pPr>
              <w:jc w:val="right"/>
            </w:pPr>
            <w:r>
              <w:t>Special Education RDA Support</w:t>
            </w:r>
          </w:p>
        </w:tc>
        <w:tc>
          <w:tcPr>
            <w:tcW w:w="3669" w:type="dxa"/>
            <w:gridSpan w:val="4"/>
          </w:tcPr>
          <w:p w14:paraId="58C90C7D" w14:textId="2F1E36D1" w:rsidR="009E6D07" w:rsidRDefault="00026400" w:rsidP="00C75D4E">
            <w:pPr>
              <w:pStyle w:val="ListParagraph"/>
              <w:ind w:left="360"/>
            </w:pPr>
            <w:sdt>
              <w:sdtPr>
                <w:id w:val="-1930724245"/>
                <w14:checkbox>
                  <w14:checked w14:val="0"/>
                  <w14:checkedState w14:val="2612" w14:font="MS Gothic"/>
                  <w14:uncheckedState w14:val="2610" w14:font="MS Gothic"/>
                </w14:checkbox>
              </w:sdtPr>
              <w:sdtEndPr/>
              <w:sdtContent>
                <w:r w:rsidR="00C75D4E">
                  <w:rPr>
                    <w:rFonts w:ascii="MS Gothic" w:eastAsia="MS Gothic" w:hAnsi="MS Gothic" w:hint="eastAsia"/>
                  </w:rPr>
                  <w:t>☐</w:t>
                </w:r>
              </w:sdtContent>
            </w:sdt>
            <w:r w:rsidR="009E6D07">
              <w:t>Level 2</w:t>
            </w:r>
          </w:p>
        </w:tc>
        <w:tc>
          <w:tcPr>
            <w:tcW w:w="3470" w:type="dxa"/>
            <w:gridSpan w:val="3"/>
          </w:tcPr>
          <w:p w14:paraId="33F0ED94" w14:textId="7CA6CD38" w:rsidR="009E6D07" w:rsidRDefault="00026400" w:rsidP="00C75D4E">
            <w:pPr>
              <w:pStyle w:val="ListParagraph"/>
              <w:ind w:left="360"/>
            </w:pPr>
            <w:sdt>
              <w:sdtPr>
                <w:id w:val="-2117212532"/>
                <w14:checkbox>
                  <w14:checked w14:val="0"/>
                  <w14:checkedState w14:val="2612" w14:font="MS Gothic"/>
                  <w14:uncheckedState w14:val="2610" w14:font="MS Gothic"/>
                </w14:checkbox>
              </w:sdtPr>
              <w:sdtEndPr/>
              <w:sdtContent>
                <w:r w:rsidR="00C75D4E">
                  <w:rPr>
                    <w:rFonts w:ascii="MS Gothic" w:eastAsia="MS Gothic" w:hAnsi="MS Gothic" w:hint="eastAsia"/>
                  </w:rPr>
                  <w:t>☐</w:t>
                </w:r>
              </w:sdtContent>
            </w:sdt>
            <w:r w:rsidR="009E6D07">
              <w:t>Level 3</w:t>
            </w:r>
          </w:p>
        </w:tc>
      </w:tr>
    </w:tbl>
    <w:p w14:paraId="00917727" w14:textId="2394B714" w:rsidR="009E6D07" w:rsidRDefault="009E6D07" w:rsidP="009E6D07">
      <w:bookmarkStart w:id="6" w:name="_Hlk120869812"/>
      <w:bookmarkEnd w:id="2"/>
      <w:bookmarkEnd w:id="5"/>
    </w:p>
    <w:p w14:paraId="1B404C64" w14:textId="77777777" w:rsidR="004A1A57" w:rsidRDefault="004A1A57" w:rsidP="009E6D07"/>
    <w:tbl>
      <w:tblPr>
        <w:tblStyle w:val="TableGrid"/>
        <w:tblW w:w="0" w:type="auto"/>
        <w:tblLook w:val="04A0" w:firstRow="1" w:lastRow="0" w:firstColumn="1" w:lastColumn="0" w:noHBand="0" w:noVBand="1"/>
      </w:tblPr>
      <w:tblGrid>
        <w:gridCol w:w="10790"/>
      </w:tblGrid>
      <w:tr w:rsidR="00277C8E" w14:paraId="39FACF71" w14:textId="77777777" w:rsidTr="00CF0926">
        <w:tc>
          <w:tcPr>
            <w:tcW w:w="10790" w:type="dxa"/>
            <w:shd w:val="clear" w:color="auto" w:fill="000000" w:themeFill="text1"/>
          </w:tcPr>
          <w:p w14:paraId="404BE0C5" w14:textId="2E5E527D" w:rsidR="00277C8E" w:rsidRPr="00EC1E45" w:rsidRDefault="00277C8E" w:rsidP="00CF0926">
            <w:pPr>
              <w:jc w:val="center"/>
              <w:rPr>
                <w:b/>
              </w:rPr>
            </w:pPr>
            <w:r>
              <w:br w:type="page"/>
            </w:r>
            <w:r w:rsidRPr="00EC1E45">
              <w:rPr>
                <w:b/>
              </w:rPr>
              <w:t xml:space="preserve">BUILDING BLOCKS FOR SUCCESSFUL MTSS </w:t>
            </w:r>
            <w:r w:rsidR="00092472">
              <w:rPr>
                <w:b/>
              </w:rPr>
              <w:t>(</w:t>
            </w:r>
            <w:r>
              <w:rPr>
                <w:b/>
              </w:rPr>
              <w:t>RTI</w:t>
            </w:r>
            <w:r w:rsidR="00092472">
              <w:rPr>
                <w:b/>
              </w:rPr>
              <w:t>)</w:t>
            </w:r>
            <w:r w:rsidRPr="00EC1E45">
              <w:rPr>
                <w:b/>
              </w:rPr>
              <w:t xml:space="preserve"> IMPLEMENTATION</w:t>
            </w:r>
          </w:p>
        </w:tc>
      </w:tr>
      <w:tr w:rsidR="00277C8E" w14:paraId="46ECA6AB" w14:textId="77777777" w:rsidTr="00277C8E">
        <w:tc>
          <w:tcPr>
            <w:tcW w:w="10790" w:type="dxa"/>
            <w:shd w:val="clear" w:color="auto" w:fill="D9D9D9" w:themeFill="background1" w:themeFillShade="D9"/>
          </w:tcPr>
          <w:p w14:paraId="44817392" w14:textId="77777777" w:rsidR="00277C8E" w:rsidRDefault="00277C8E" w:rsidP="00CF0926">
            <w:pPr>
              <w:rPr>
                <w:b/>
              </w:rPr>
            </w:pPr>
            <w:r w:rsidRPr="00EC1E45">
              <w:rPr>
                <w:b/>
              </w:rPr>
              <w:t>SECTION 1:  FOCUS ON LEADERSHIP</w:t>
            </w:r>
          </w:p>
          <w:p w14:paraId="66837907" w14:textId="77777777" w:rsidR="00277C8E" w:rsidRDefault="00277C8E" w:rsidP="00CF0926">
            <w:pPr>
              <w:rPr>
                <w:i/>
                <w:sz w:val="20"/>
                <w:szCs w:val="20"/>
              </w:rPr>
            </w:pPr>
            <w:r w:rsidRPr="00DE54D7">
              <w:rPr>
                <w:i/>
                <w:sz w:val="20"/>
                <w:szCs w:val="20"/>
              </w:rPr>
              <w:t xml:space="preserve">The most critical element in the </w:t>
            </w:r>
            <w:r>
              <w:rPr>
                <w:i/>
                <w:sz w:val="20"/>
                <w:szCs w:val="20"/>
              </w:rPr>
              <w:t>RTI</w:t>
            </w:r>
            <w:r w:rsidRPr="00DE54D7">
              <w:rPr>
                <w:i/>
                <w:sz w:val="20"/>
                <w:szCs w:val="20"/>
              </w:rPr>
              <w:t xml:space="preserve"> framework is setting a clear vision and gaining the full commitment of the school leadership, from the district office to the principal’s office, as well as teacher leaders, instructional specialists, and those who influence teacher practice throughout the school (Maier et al., 2016; O’Connor &amp; Freeman 2012).</w:t>
            </w:r>
          </w:p>
          <w:p w14:paraId="58CEB73D" w14:textId="77777777" w:rsidR="00E46526" w:rsidRDefault="00E46526" w:rsidP="00CF0926"/>
          <w:p w14:paraId="0D58909B" w14:textId="77777777" w:rsidR="00E46526" w:rsidRPr="00DD6987" w:rsidRDefault="00E46526" w:rsidP="00E46526">
            <w:pPr>
              <w:rPr>
                <w:i/>
                <w:iCs/>
                <w:sz w:val="20"/>
                <w:szCs w:val="20"/>
              </w:rPr>
            </w:pPr>
            <w:r w:rsidRPr="00152BCD">
              <w:rPr>
                <w:b/>
                <w:bCs/>
                <w:i/>
                <w:iCs/>
                <w:sz w:val="20"/>
                <w:szCs w:val="20"/>
              </w:rPr>
              <w:t>Note</w:t>
            </w:r>
            <w:r w:rsidRPr="00DD6987">
              <w:rPr>
                <w:i/>
                <w:iCs/>
                <w:sz w:val="20"/>
                <w:szCs w:val="20"/>
              </w:rPr>
              <w:t>: The building-level team will be responsible for:</w:t>
            </w:r>
          </w:p>
          <w:p w14:paraId="19B03DF0" w14:textId="77777777" w:rsidR="00E46526" w:rsidRPr="00DD6987" w:rsidRDefault="00E46526" w:rsidP="00E46526">
            <w:pPr>
              <w:pStyle w:val="ListParagraph"/>
              <w:numPr>
                <w:ilvl w:val="0"/>
                <w:numId w:val="15"/>
              </w:numPr>
              <w:rPr>
                <w:i/>
                <w:iCs/>
                <w:sz w:val="20"/>
                <w:szCs w:val="20"/>
              </w:rPr>
            </w:pPr>
            <w:r w:rsidRPr="00DD6987">
              <w:rPr>
                <w:i/>
                <w:iCs/>
                <w:sz w:val="20"/>
                <w:szCs w:val="20"/>
              </w:rPr>
              <w:t>Creating an</w:t>
            </w:r>
            <w:r>
              <w:rPr>
                <w:i/>
                <w:iCs/>
                <w:sz w:val="20"/>
                <w:szCs w:val="20"/>
              </w:rPr>
              <w:t>d updating an</w:t>
            </w:r>
            <w:r w:rsidRPr="00DD6987">
              <w:rPr>
                <w:i/>
                <w:iCs/>
                <w:sz w:val="20"/>
                <w:szCs w:val="20"/>
              </w:rPr>
              <w:t xml:space="preserve"> action plan for </w:t>
            </w:r>
            <w:r>
              <w:rPr>
                <w:i/>
                <w:iCs/>
                <w:sz w:val="20"/>
                <w:szCs w:val="20"/>
              </w:rPr>
              <w:t>RTI</w:t>
            </w:r>
            <w:r w:rsidRPr="00DD6987">
              <w:rPr>
                <w:i/>
                <w:iCs/>
                <w:sz w:val="20"/>
                <w:szCs w:val="20"/>
              </w:rPr>
              <w:t xml:space="preserve"> implementation in your building.</w:t>
            </w:r>
          </w:p>
          <w:p w14:paraId="1944D96F" w14:textId="77777777" w:rsidR="00E46526" w:rsidRDefault="00E46526" w:rsidP="00E46526">
            <w:pPr>
              <w:pStyle w:val="ListParagraph"/>
              <w:numPr>
                <w:ilvl w:val="0"/>
                <w:numId w:val="15"/>
              </w:numPr>
              <w:rPr>
                <w:i/>
                <w:iCs/>
                <w:sz w:val="20"/>
                <w:szCs w:val="20"/>
              </w:rPr>
            </w:pPr>
            <w:r w:rsidRPr="00DD6987">
              <w:rPr>
                <w:i/>
                <w:iCs/>
                <w:sz w:val="20"/>
                <w:szCs w:val="20"/>
              </w:rPr>
              <w:t>Creating a school-wide reading plan that documents instruction, data-analysis, and intervention processes.</w:t>
            </w:r>
          </w:p>
          <w:p w14:paraId="0156487A" w14:textId="61C9BB49" w:rsidR="00E46526" w:rsidRDefault="00E46526" w:rsidP="00E46526">
            <w:pPr>
              <w:pStyle w:val="ListParagraph"/>
              <w:numPr>
                <w:ilvl w:val="0"/>
                <w:numId w:val="15"/>
              </w:numPr>
              <w:spacing w:after="160" w:line="259" w:lineRule="auto"/>
              <w:rPr>
                <w:i/>
                <w:iCs/>
                <w:sz w:val="20"/>
                <w:szCs w:val="20"/>
              </w:rPr>
            </w:pPr>
            <w:r>
              <w:rPr>
                <w:i/>
                <w:iCs/>
                <w:sz w:val="20"/>
                <w:szCs w:val="20"/>
              </w:rPr>
              <w:t>Creating a schedule that allocates time for professional development and data analysis.</w:t>
            </w:r>
          </w:p>
          <w:p w14:paraId="353B81BB" w14:textId="662718EE" w:rsidR="00E46526" w:rsidRPr="00E46526" w:rsidRDefault="00E46526" w:rsidP="00E46526">
            <w:pPr>
              <w:pStyle w:val="ListParagraph"/>
              <w:numPr>
                <w:ilvl w:val="0"/>
                <w:numId w:val="15"/>
              </w:numPr>
              <w:spacing w:after="160" w:line="259" w:lineRule="auto"/>
              <w:rPr>
                <w:i/>
                <w:iCs/>
                <w:sz w:val="20"/>
                <w:szCs w:val="20"/>
              </w:rPr>
            </w:pPr>
            <w:r w:rsidRPr="00E46526">
              <w:rPr>
                <w:i/>
                <w:iCs/>
                <w:sz w:val="20"/>
                <w:szCs w:val="20"/>
              </w:rPr>
              <w:t>Communicating RTI data and implementation progress to all staff, family, and school board members.</w:t>
            </w:r>
          </w:p>
        </w:tc>
      </w:tr>
    </w:tbl>
    <w:p w14:paraId="0BF7CE5A" w14:textId="77777777" w:rsidR="00D6362B" w:rsidRDefault="00D6362B" w:rsidP="00D6362B">
      <w:pPr>
        <w:pStyle w:val="ListParagraph"/>
      </w:pPr>
    </w:p>
    <w:p w14:paraId="32919D75" w14:textId="21C3CC39" w:rsidR="005E7073" w:rsidRDefault="00277C8E" w:rsidP="0085355D">
      <w:pPr>
        <w:pStyle w:val="ListParagraph"/>
        <w:numPr>
          <w:ilvl w:val="0"/>
          <w:numId w:val="6"/>
        </w:numPr>
      </w:pPr>
      <w:r>
        <w:t>What is the primary reason your school is applying to the SD MTSS</w:t>
      </w:r>
      <w:r w:rsidR="00D6362B">
        <w:t xml:space="preserve"> RTI</w:t>
      </w:r>
      <w:r>
        <w:t xml:space="preserve"> Initiative?</w:t>
      </w:r>
      <w:r w:rsidR="00F60558" w:rsidRPr="00F60558">
        <w:t xml:space="preserve"> </w:t>
      </w:r>
    </w:p>
    <w:p w14:paraId="5FC849E4" w14:textId="72B26D97" w:rsidR="00D6362B" w:rsidRDefault="00D6362B" w:rsidP="005E7073">
      <w:pPr>
        <w:pStyle w:val="ListParagraph"/>
      </w:pPr>
    </w:p>
    <w:p w14:paraId="42232215" w14:textId="77777777" w:rsidR="00D6362B" w:rsidRDefault="00D6362B" w:rsidP="005E7073">
      <w:pPr>
        <w:pStyle w:val="ListParagraph"/>
      </w:pPr>
    </w:p>
    <w:p w14:paraId="2A6F5A82" w14:textId="3928EEC8" w:rsidR="00277C8E" w:rsidRDefault="005E7073" w:rsidP="005E7073">
      <w:pPr>
        <w:pStyle w:val="ListParagraph"/>
        <w:numPr>
          <w:ilvl w:val="0"/>
          <w:numId w:val="6"/>
        </w:numPr>
      </w:pPr>
      <w:r>
        <w:t xml:space="preserve">What are your school/district goals for </w:t>
      </w:r>
      <w:r w:rsidR="00D6362B">
        <w:t xml:space="preserve">MTSS </w:t>
      </w:r>
      <w:r>
        <w:t>RTI implementation? (</w:t>
      </w:r>
      <w:proofErr w:type="gramStart"/>
      <w:r>
        <w:t>ex</w:t>
      </w:r>
      <w:proofErr w:type="gramEnd"/>
      <w:r>
        <w:t>: training for staff, data tool selection and/or use, instructional practices)</w:t>
      </w:r>
    </w:p>
    <w:p w14:paraId="68F30098" w14:textId="58DF4C94" w:rsidR="005E7073" w:rsidRDefault="005E7073" w:rsidP="005E7073">
      <w:pPr>
        <w:pStyle w:val="ListParagraph"/>
      </w:pPr>
    </w:p>
    <w:p w14:paraId="0989B883" w14:textId="77777777" w:rsidR="00D6362B" w:rsidRDefault="00D6362B" w:rsidP="005E7073">
      <w:pPr>
        <w:pStyle w:val="ListParagraph"/>
      </w:pPr>
    </w:p>
    <w:p w14:paraId="7FBF8DDE" w14:textId="77777777" w:rsidR="00D6362B" w:rsidRDefault="00D6362B" w:rsidP="005E7073">
      <w:pPr>
        <w:pStyle w:val="ListParagraph"/>
      </w:pPr>
    </w:p>
    <w:p w14:paraId="7A959C01" w14:textId="15713E6E" w:rsidR="005E7073" w:rsidRDefault="005E7073" w:rsidP="005E7073">
      <w:pPr>
        <w:pStyle w:val="ListParagraph"/>
        <w:numPr>
          <w:ilvl w:val="0"/>
          <w:numId w:val="6"/>
        </w:numPr>
      </w:pPr>
      <w:r>
        <w:t>Can you commit to developing a building-level team (that includes the building principal) that meets at least once a month to review data, assess progress, and make building-level changes as needed?</w:t>
      </w:r>
    </w:p>
    <w:p w14:paraId="7DD42AAC" w14:textId="77777777" w:rsidR="005E7073" w:rsidRDefault="005E7073" w:rsidP="005E7073">
      <w:pPr>
        <w:pStyle w:val="ListParagraph"/>
      </w:pPr>
    </w:p>
    <w:p w14:paraId="0B7FF7DF" w14:textId="3E46454D" w:rsidR="005E7073" w:rsidRDefault="00026400" w:rsidP="00487BEE">
      <w:pPr>
        <w:pStyle w:val="ListParagraph"/>
        <w:rPr>
          <w:rFonts w:eastAsia="Times New Roman" w:cstheme="minorHAnsi"/>
        </w:rPr>
      </w:pPr>
      <w:sdt>
        <w:sdtPr>
          <w:rPr>
            <w:rFonts w:ascii="MS Gothic" w:eastAsia="MS Gothic" w:hAnsi="MS Gothic" w:cstheme="minorHAnsi"/>
          </w:rPr>
          <w:id w:val="53291351"/>
          <w14:checkbox>
            <w14:checked w14:val="0"/>
            <w14:checkedState w14:val="2612" w14:font="MS Gothic"/>
            <w14:uncheckedState w14:val="2610" w14:font="MS Gothic"/>
          </w14:checkbox>
        </w:sdtPr>
        <w:sdtEndPr/>
        <w:sdtContent>
          <w:r w:rsidR="00487BEE">
            <w:rPr>
              <w:rFonts w:ascii="MS Gothic" w:eastAsia="MS Gothic" w:hAnsi="MS Gothic" w:cstheme="minorHAnsi" w:hint="eastAsia"/>
            </w:rPr>
            <w:t>☐</w:t>
          </w:r>
        </w:sdtContent>
      </w:sdt>
      <w:r w:rsidR="005E7073" w:rsidRPr="005E7073">
        <w:rPr>
          <w:rFonts w:eastAsia="Times New Roman" w:cstheme="minorHAnsi"/>
        </w:rPr>
        <w:t>Yes</w:t>
      </w:r>
      <w:r w:rsidR="005E7073" w:rsidRPr="005E7073">
        <w:rPr>
          <w:rFonts w:eastAsia="Times New Roman" w:cstheme="minorHAnsi"/>
        </w:rPr>
        <w:tab/>
      </w:r>
      <w:r w:rsidR="005E7073" w:rsidRPr="005E7073">
        <w:rPr>
          <w:rFonts w:eastAsia="Times New Roman" w:cstheme="minorHAnsi"/>
        </w:rPr>
        <w:tab/>
      </w:r>
      <w:r w:rsidR="005E7073" w:rsidRPr="005E7073">
        <w:rPr>
          <w:rFonts w:eastAsia="Times New Roman" w:cstheme="minorHAnsi"/>
        </w:rPr>
        <w:tab/>
      </w:r>
      <w:r w:rsidR="005E7073" w:rsidRPr="005E7073">
        <w:rPr>
          <w:rFonts w:eastAsia="Times New Roman" w:cstheme="minorHAnsi"/>
        </w:rPr>
        <w:tab/>
      </w:r>
      <w:sdt>
        <w:sdtPr>
          <w:rPr>
            <w:rFonts w:ascii="MS Gothic" w:eastAsia="MS Gothic" w:hAnsi="MS Gothic" w:cstheme="minorHAnsi"/>
          </w:rPr>
          <w:id w:val="851222699"/>
          <w14:checkbox>
            <w14:checked w14:val="0"/>
            <w14:checkedState w14:val="2612" w14:font="MS Gothic"/>
            <w14:uncheckedState w14:val="2610" w14:font="MS Gothic"/>
          </w14:checkbox>
        </w:sdtPr>
        <w:sdtEndPr/>
        <w:sdtContent>
          <w:r w:rsidR="005E7073" w:rsidRPr="005E7073">
            <w:rPr>
              <w:rFonts w:ascii="MS Gothic" w:eastAsia="MS Gothic" w:hAnsi="MS Gothic" w:cstheme="minorHAnsi" w:hint="eastAsia"/>
            </w:rPr>
            <w:t>☐</w:t>
          </w:r>
        </w:sdtContent>
      </w:sdt>
      <w:r w:rsidR="005E7073" w:rsidRPr="005E7073">
        <w:rPr>
          <w:rFonts w:eastAsia="Times New Roman" w:cstheme="minorHAnsi"/>
        </w:rPr>
        <w:t>No</w:t>
      </w:r>
    </w:p>
    <w:p w14:paraId="7FAD4210" w14:textId="77777777" w:rsidR="00D6362B" w:rsidRPr="005E7073" w:rsidRDefault="00D6362B" w:rsidP="005E7073">
      <w:pPr>
        <w:pStyle w:val="ListParagraph"/>
        <w:jc w:val="center"/>
        <w:rPr>
          <w:rFonts w:eastAsia="Times New Roman" w:cstheme="minorHAnsi"/>
        </w:rPr>
      </w:pPr>
    </w:p>
    <w:p w14:paraId="44E50246" w14:textId="6FF41251" w:rsidR="005E7073" w:rsidRDefault="005E7073" w:rsidP="005E7073">
      <w:pPr>
        <w:pStyle w:val="ListParagraph"/>
        <w:numPr>
          <w:ilvl w:val="0"/>
          <w:numId w:val="6"/>
        </w:numPr>
      </w:pPr>
      <w:r>
        <w:t xml:space="preserve">The building-level team (including building principal) will attend the </w:t>
      </w:r>
      <w:bookmarkStart w:id="7" w:name="_Hlk150341309"/>
      <w:r w:rsidRPr="00277C8E">
        <w:rPr>
          <w:highlight w:val="yellow"/>
        </w:rPr>
        <w:t xml:space="preserve">RTI New Team Training July </w:t>
      </w:r>
      <w:r w:rsidR="00BD5051">
        <w:rPr>
          <w:highlight w:val="yellow"/>
        </w:rPr>
        <w:t>16-17</w:t>
      </w:r>
      <w:r w:rsidRPr="00277C8E">
        <w:rPr>
          <w:highlight w:val="yellow"/>
        </w:rPr>
        <w:t>, 202</w:t>
      </w:r>
      <w:r w:rsidR="00BD5051">
        <w:rPr>
          <w:highlight w:val="yellow"/>
        </w:rPr>
        <w:t>4</w:t>
      </w:r>
      <w:r w:rsidRPr="00277C8E">
        <w:rPr>
          <w:highlight w:val="yellow"/>
        </w:rPr>
        <w:t>.</w:t>
      </w:r>
      <w:r>
        <w:t xml:space="preserve"> </w:t>
      </w:r>
      <w:bookmarkEnd w:id="7"/>
      <w:r>
        <w:t>(Training location will be selected based on location of new schools.)</w:t>
      </w:r>
    </w:p>
    <w:p w14:paraId="1B0754C7" w14:textId="77777777" w:rsidR="00487BEE" w:rsidRDefault="00487BEE" w:rsidP="00487BEE">
      <w:pPr>
        <w:pStyle w:val="ListParagraph"/>
        <w:rPr>
          <w:rFonts w:ascii="MS Gothic" w:eastAsia="MS Gothic" w:hAnsi="MS Gothic" w:cstheme="minorHAnsi"/>
        </w:rPr>
      </w:pPr>
    </w:p>
    <w:p w14:paraId="6CFAC2FF" w14:textId="43E09D82" w:rsidR="00487BEE" w:rsidRDefault="00026400" w:rsidP="00487BEE">
      <w:pPr>
        <w:pStyle w:val="ListParagraph"/>
        <w:rPr>
          <w:rFonts w:eastAsia="Times New Roman" w:cstheme="minorHAnsi"/>
        </w:rPr>
      </w:pPr>
      <w:sdt>
        <w:sdtPr>
          <w:rPr>
            <w:rFonts w:ascii="MS Gothic" w:eastAsia="MS Gothic" w:hAnsi="MS Gothic" w:cstheme="minorHAnsi"/>
          </w:rPr>
          <w:id w:val="710309252"/>
          <w14:checkbox>
            <w14:checked w14:val="0"/>
            <w14:checkedState w14:val="2612" w14:font="MS Gothic"/>
            <w14:uncheckedState w14:val="2610" w14:font="MS Gothic"/>
          </w14:checkbox>
        </w:sdtPr>
        <w:sdtEndPr/>
        <w:sdtContent>
          <w:r w:rsidR="00487BEE">
            <w:rPr>
              <w:rFonts w:ascii="MS Gothic" w:eastAsia="MS Gothic" w:hAnsi="MS Gothic" w:cstheme="minorHAnsi" w:hint="eastAsia"/>
            </w:rPr>
            <w:t>☐</w:t>
          </w:r>
        </w:sdtContent>
      </w:sdt>
      <w:r w:rsidR="00487BEE" w:rsidRPr="005E7073">
        <w:rPr>
          <w:rFonts w:eastAsia="Times New Roman" w:cstheme="minorHAnsi"/>
        </w:rPr>
        <w:t>Yes</w:t>
      </w:r>
      <w:r w:rsidR="00487BEE" w:rsidRPr="005E7073">
        <w:rPr>
          <w:rFonts w:eastAsia="Times New Roman" w:cstheme="minorHAnsi"/>
        </w:rPr>
        <w:tab/>
      </w:r>
      <w:r w:rsidR="00487BEE" w:rsidRPr="005E7073">
        <w:rPr>
          <w:rFonts w:eastAsia="Times New Roman" w:cstheme="minorHAnsi"/>
        </w:rPr>
        <w:tab/>
      </w:r>
      <w:r w:rsidR="00487BEE" w:rsidRPr="005E7073">
        <w:rPr>
          <w:rFonts w:eastAsia="Times New Roman" w:cstheme="minorHAnsi"/>
        </w:rPr>
        <w:tab/>
      </w:r>
      <w:r w:rsidR="00487BEE" w:rsidRPr="005E7073">
        <w:rPr>
          <w:rFonts w:eastAsia="Times New Roman" w:cstheme="minorHAnsi"/>
        </w:rPr>
        <w:tab/>
      </w:r>
      <w:sdt>
        <w:sdtPr>
          <w:rPr>
            <w:rFonts w:ascii="MS Gothic" w:eastAsia="MS Gothic" w:hAnsi="MS Gothic" w:cstheme="minorHAnsi"/>
          </w:rPr>
          <w:id w:val="-1558855622"/>
          <w14:checkbox>
            <w14:checked w14:val="0"/>
            <w14:checkedState w14:val="2612" w14:font="MS Gothic"/>
            <w14:uncheckedState w14:val="2610" w14:font="MS Gothic"/>
          </w14:checkbox>
        </w:sdtPr>
        <w:sdtEndPr/>
        <w:sdtContent>
          <w:r w:rsidR="00487BEE" w:rsidRPr="005E7073">
            <w:rPr>
              <w:rFonts w:ascii="MS Gothic" w:eastAsia="MS Gothic" w:hAnsi="MS Gothic" w:cstheme="minorHAnsi" w:hint="eastAsia"/>
            </w:rPr>
            <w:t>☐</w:t>
          </w:r>
        </w:sdtContent>
      </w:sdt>
      <w:r w:rsidR="00487BEE" w:rsidRPr="005E7073">
        <w:rPr>
          <w:rFonts w:eastAsia="Times New Roman" w:cstheme="minorHAnsi"/>
        </w:rPr>
        <w:t>No</w:t>
      </w:r>
    </w:p>
    <w:tbl>
      <w:tblPr>
        <w:tblStyle w:val="TableGrid"/>
        <w:tblW w:w="0" w:type="auto"/>
        <w:tblLook w:val="04A0" w:firstRow="1" w:lastRow="0" w:firstColumn="1" w:lastColumn="0" w:noHBand="0" w:noVBand="1"/>
      </w:tblPr>
      <w:tblGrid>
        <w:gridCol w:w="3555"/>
        <w:gridCol w:w="4051"/>
        <w:gridCol w:w="3184"/>
      </w:tblGrid>
      <w:tr w:rsidR="005E7073" w14:paraId="4FD247C6" w14:textId="77777777" w:rsidTr="00E63741">
        <w:tc>
          <w:tcPr>
            <w:tcW w:w="10790" w:type="dxa"/>
            <w:gridSpan w:val="3"/>
          </w:tcPr>
          <w:p w14:paraId="144DF883" w14:textId="77777777" w:rsidR="005E7073" w:rsidRDefault="005E7073" w:rsidP="00E63741">
            <w:r>
              <w:lastRenderedPageBreak/>
              <w:t xml:space="preserve">My school’s building leadership team includes (or will include) the following members: </w:t>
            </w:r>
          </w:p>
          <w:p w14:paraId="0E438858" w14:textId="77777777" w:rsidR="005E7073" w:rsidRDefault="005E7073" w:rsidP="00E63741">
            <w:r>
              <w:t>(Ex: building principal, general education teacher, special education teacher, title/intervention teacher, instructional coach, school psychologist, support staff)</w:t>
            </w:r>
          </w:p>
        </w:tc>
      </w:tr>
      <w:tr w:rsidR="005E7073" w14:paraId="79D58BAF" w14:textId="77777777" w:rsidTr="00E63741">
        <w:tc>
          <w:tcPr>
            <w:tcW w:w="3555" w:type="dxa"/>
          </w:tcPr>
          <w:p w14:paraId="51184C6C" w14:textId="77777777" w:rsidR="005E7073" w:rsidRDefault="005E7073" w:rsidP="00E63741">
            <w:pPr>
              <w:jc w:val="center"/>
            </w:pPr>
            <w:r>
              <w:t>NAME</w:t>
            </w:r>
          </w:p>
        </w:tc>
        <w:tc>
          <w:tcPr>
            <w:tcW w:w="4051" w:type="dxa"/>
          </w:tcPr>
          <w:p w14:paraId="2C38AEBE" w14:textId="77777777" w:rsidR="005E7073" w:rsidRDefault="005E7073" w:rsidP="00E63741">
            <w:pPr>
              <w:jc w:val="center"/>
            </w:pPr>
            <w:r>
              <w:t>ROLE</w:t>
            </w:r>
          </w:p>
        </w:tc>
        <w:tc>
          <w:tcPr>
            <w:tcW w:w="3184" w:type="dxa"/>
          </w:tcPr>
          <w:p w14:paraId="15946AE5" w14:textId="77777777" w:rsidR="005E7073" w:rsidRDefault="005E7073" w:rsidP="00E63741">
            <w:pPr>
              <w:jc w:val="center"/>
            </w:pPr>
            <w:r>
              <w:t>EMAIL</w:t>
            </w:r>
          </w:p>
        </w:tc>
      </w:tr>
      <w:tr w:rsidR="005E7073" w14:paraId="5E14D4EA" w14:textId="77777777" w:rsidTr="00E63741">
        <w:tc>
          <w:tcPr>
            <w:tcW w:w="3555" w:type="dxa"/>
          </w:tcPr>
          <w:p w14:paraId="105CB722" w14:textId="77777777" w:rsidR="005E7073" w:rsidRDefault="005E7073" w:rsidP="00E63741"/>
        </w:tc>
        <w:tc>
          <w:tcPr>
            <w:tcW w:w="4051" w:type="dxa"/>
          </w:tcPr>
          <w:p w14:paraId="4FEA3EE2" w14:textId="77777777" w:rsidR="005E7073" w:rsidRDefault="005E7073" w:rsidP="00E63741">
            <w:r>
              <w:t>Building Principal</w:t>
            </w:r>
          </w:p>
        </w:tc>
        <w:tc>
          <w:tcPr>
            <w:tcW w:w="3184" w:type="dxa"/>
          </w:tcPr>
          <w:p w14:paraId="687B5265" w14:textId="77777777" w:rsidR="005E7073" w:rsidRDefault="005E7073" w:rsidP="00E63741"/>
        </w:tc>
      </w:tr>
      <w:tr w:rsidR="005E7073" w14:paraId="18CCA294" w14:textId="77777777" w:rsidTr="00E63741">
        <w:tc>
          <w:tcPr>
            <w:tcW w:w="3555" w:type="dxa"/>
          </w:tcPr>
          <w:p w14:paraId="6039083F" w14:textId="77777777" w:rsidR="005E7073" w:rsidRDefault="005E7073" w:rsidP="00E63741"/>
        </w:tc>
        <w:tc>
          <w:tcPr>
            <w:tcW w:w="4051" w:type="dxa"/>
          </w:tcPr>
          <w:p w14:paraId="06FE40AB" w14:textId="77777777" w:rsidR="005E7073" w:rsidRDefault="005E7073" w:rsidP="00E63741"/>
        </w:tc>
        <w:tc>
          <w:tcPr>
            <w:tcW w:w="3184" w:type="dxa"/>
          </w:tcPr>
          <w:p w14:paraId="63038330" w14:textId="77777777" w:rsidR="005E7073" w:rsidRDefault="005E7073" w:rsidP="00E63741"/>
        </w:tc>
      </w:tr>
      <w:tr w:rsidR="005E7073" w14:paraId="63959902" w14:textId="77777777" w:rsidTr="00E63741">
        <w:tc>
          <w:tcPr>
            <w:tcW w:w="3555" w:type="dxa"/>
          </w:tcPr>
          <w:p w14:paraId="7D85CEF2" w14:textId="77777777" w:rsidR="005E7073" w:rsidRDefault="005E7073" w:rsidP="00E63741"/>
        </w:tc>
        <w:tc>
          <w:tcPr>
            <w:tcW w:w="4051" w:type="dxa"/>
          </w:tcPr>
          <w:p w14:paraId="11610930" w14:textId="77777777" w:rsidR="005E7073" w:rsidRDefault="005E7073" w:rsidP="00E63741"/>
        </w:tc>
        <w:tc>
          <w:tcPr>
            <w:tcW w:w="3184" w:type="dxa"/>
          </w:tcPr>
          <w:p w14:paraId="52AA1FDF" w14:textId="77777777" w:rsidR="005E7073" w:rsidRDefault="005E7073" w:rsidP="00E63741"/>
        </w:tc>
      </w:tr>
      <w:tr w:rsidR="005E7073" w14:paraId="5D3754EA" w14:textId="77777777" w:rsidTr="00E63741">
        <w:tc>
          <w:tcPr>
            <w:tcW w:w="3555" w:type="dxa"/>
          </w:tcPr>
          <w:p w14:paraId="7D1BCA40" w14:textId="77777777" w:rsidR="005E7073" w:rsidRDefault="005E7073" w:rsidP="00E63741"/>
        </w:tc>
        <w:tc>
          <w:tcPr>
            <w:tcW w:w="4051" w:type="dxa"/>
          </w:tcPr>
          <w:p w14:paraId="2E2AE200" w14:textId="77777777" w:rsidR="005E7073" w:rsidRDefault="005E7073" w:rsidP="00E63741"/>
        </w:tc>
        <w:tc>
          <w:tcPr>
            <w:tcW w:w="3184" w:type="dxa"/>
          </w:tcPr>
          <w:p w14:paraId="3E2CF171" w14:textId="77777777" w:rsidR="005E7073" w:rsidRDefault="005E7073" w:rsidP="00E63741"/>
        </w:tc>
      </w:tr>
      <w:tr w:rsidR="005E7073" w14:paraId="36653A0B" w14:textId="77777777" w:rsidTr="00E63741">
        <w:tc>
          <w:tcPr>
            <w:tcW w:w="3555" w:type="dxa"/>
          </w:tcPr>
          <w:p w14:paraId="2EC17F2F" w14:textId="77777777" w:rsidR="005E7073" w:rsidRDefault="005E7073" w:rsidP="00E63741"/>
        </w:tc>
        <w:tc>
          <w:tcPr>
            <w:tcW w:w="4051" w:type="dxa"/>
          </w:tcPr>
          <w:p w14:paraId="5038F04F" w14:textId="77777777" w:rsidR="005E7073" w:rsidRDefault="005E7073" w:rsidP="00E63741"/>
        </w:tc>
        <w:tc>
          <w:tcPr>
            <w:tcW w:w="3184" w:type="dxa"/>
          </w:tcPr>
          <w:p w14:paraId="3367F66B" w14:textId="77777777" w:rsidR="005E7073" w:rsidRDefault="005E7073" w:rsidP="00E63741"/>
        </w:tc>
      </w:tr>
      <w:tr w:rsidR="005E7073" w14:paraId="79DC7D71" w14:textId="77777777" w:rsidTr="00E63741">
        <w:tc>
          <w:tcPr>
            <w:tcW w:w="3555" w:type="dxa"/>
          </w:tcPr>
          <w:p w14:paraId="6470834C" w14:textId="77777777" w:rsidR="005E7073" w:rsidRDefault="005E7073" w:rsidP="00E63741"/>
        </w:tc>
        <w:tc>
          <w:tcPr>
            <w:tcW w:w="4051" w:type="dxa"/>
          </w:tcPr>
          <w:p w14:paraId="4B69E981" w14:textId="77777777" w:rsidR="005E7073" w:rsidRDefault="005E7073" w:rsidP="00E63741"/>
        </w:tc>
        <w:tc>
          <w:tcPr>
            <w:tcW w:w="3184" w:type="dxa"/>
          </w:tcPr>
          <w:p w14:paraId="392FCD1C" w14:textId="77777777" w:rsidR="005E7073" w:rsidRDefault="005E7073" w:rsidP="00E63741"/>
        </w:tc>
      </w:tr>
      <w:tr w:rsidR="005E7073" w14:paraId="11928CC6" w14:textId="77777777" w:rsidTr="00E63741">
        <w:tc>
          <w:tcPr>
            <w:tcW w:w="3555" w:type="dxa"/>
          </w:tcPr>
          <w:p w14:paraId="1AC542D4" w14:textId="77777777" w:rsidR="005E7073" w:rsidRDefault="005E7073" w:rsidP="00E63741"/>
        </w:tc>
        <w:tc>
          <w:tcPr>
            <w:tcW w:w="4051" w:type="dxa"/>
          </w:tcPr>
          <w:p w14:paraId="1CA16C5A" w14:textId="77777777" w:rsidR="005E7073" w:rsidRDefault="005E7073" w:rsidP="00E63741"/>
        </w:tc>
        <w:tc>
          <w:tcPr>
            <w:tcW w:w="3184" w:type="dxa"/>
          </w:tcPr>
          <w:p w14:paraId="77C6680C" w14:textId="77777777" w:rsidR="005E7073" w:rsidRDefault="005E7073" w:rsidP="00E63741"/>
        </w:tc>
      </w:tr>
      <w:tr w:rsidR="005E7073" w14:paraId="1EBA5A17" w14:textId="77777777" w:rsidTr="00E63741">
        <w:tc>
          <w:tcPr>
            <w:tcW w:w="3555" w:type="dxa"/>
          </w:tcPr>
          <w:p w14:paraId="3E2F3782" w14:textId="77777777" w:rsidR="005E7073" w:rsidRDefault="005E7073" w:rsidP="00E63741"/>
        </w:tc>
        <w:tc>
          <w:tcPr>
            <w:tcW w:w="4051" w:type="dxa"/>
          </w:tcPr>
          <w:p w14:paraId="34715D2E" w14:textId="77777777" w:rsidR="005E7073" w:rsidRDefault="005E7073" w:rsidP="00E63741"/>
        </w:tc>
        <w:tc>
          <w:tcPr>
            <w:tcW w:w="3184" w:type="dxa"/>
          </w:tcPr>
          <w:p w14:paraId="7C107736" w14:textId="77777777" w:rsidR="005E7073" w:rsidRDefault="005E7073" w:rsidP="00E63741"/>
        </w:tc>
      </w:tr>
    </w:tbl>
    <w:p w14:paraId="42319275" w14:textId="02CC7D6E" w:rsidR="00D6362B" w:rsidRDefault="00D6362B" w:rsidP="00D6362B">
      <w:pPr>
        <w:pStyle w:val="ListParagraph"/>
        <w:ind w:left="1080"/>
      </w:pPr>
    </w:p>
    <w:tbl>
      <w:tblPr>
        <w:tblStyle w:val="TableGrid"/>
        <w:tblW w:w="0" w:type="auto"/>
        <w:tblLook w:val="04A0" w:firstRow="1" w:lastRow="0" w:firstColumn="1" w:lastColumn="0" w:noHBand="0" w:noVBand="1"/>
      </w:tblPr>
      <w:tblGrid>
        <w:gridCol w:w="10790"/>
      </w:tblGrid>
      <w:tr w:rsidR="00D6362B" w14:paraId="6C06EAB4" w14:textId="77777777" w:rsidTr="00E63741">
        <w:tc>
          <w:tcPr>
            <w:tcW w:w="10790" w:type="dxa"/>
            <w:shd w:val="clear" w:color="auto" w:fill="D9D9D9" w:themeFill="background1" w:themeFillShade="D9"/>
          </w:tcPr>
          <w:p w14:paraId="04F1B633" w14:textId="77777777" w:rsidR="00D6362B" w:rsidRDefault="00D6362B" w:rsidP="00E63741">
            <w:pPr>
              <w:rPr>
                <w:b/>
              </w:rPr>
            </w:pPr>
            <w:r w:rsidRPr="00EC1E45">
              <w:rPr>
                <w:b/>
              </w:rPr>
              <w:t>SECTION 2:  PREP FOR SUCCESS:  BUILD CAPACITY AND ALLOCATE RESOURCES</w:t>
            </w:r>
          </w:p>
          <w:p w14:paraId="47E76D89" w14:textId="77777777" w:rsidR="00D6362B" w:rsidRDefault="00D6362B" w:rsidP="00E63741">
            <w:pPr>
              <w:rPr>
                <w:i/>
                <w:sz w:val="20"/>
                <w:szCs w:val="20"/>
              </w:rPr>
            </w:pPr>
            <w:r w:rsidRPr="00DE54D7">
              <w:rPr>
                <w:i/>
                <w:sz w:val="20"/>
                <w:szCs w:val="20"/>
              </w:rPr>
              <w:t xml:space="preserve">Adept leaders ensure that the staff have access to the resources they need to make </w:t>
            </w:r>
            <w:r>
              <w:rPr>
                <w:i/>
                <w:sz w:val="20"/>
                <w:szCs w:val="20"/>
              </w:rPr>
              <w:t>RTI</w:t>
            </w:r>
            <w:r w:rsidRPr="00DE54D7">
              <w:rPr>
                <w:i/>
                <w:sz w:val="20"/>
                <w:szCs w:val="20"/>
              </w:rPr>
              <w:t xml:space="preserve"> work, including high-quality professional development (PD) opportunities (e.g., training and coaching); Joyce &amp; Showers, 2002).</w:t>
            </w:r>
          </w:p>
          <w:p w14:paraId="146204A7" w14:textId="77777777" w:rsidR="00D6362B" w:rsidRDefault="00D6362B" w:rsidP="00E63741">
            <w:pPr>
              <w:rPr>
                <w:i/>
                <w:sz w:val="20"/>
                <w:szCs w:val="20"/>
              </w:rPr>
            </w:pPr>
          </w:p>
          <w:p w14:paraId="0F593304" w14:textId="77777777" w:rsidR="00D6362B" w:rsidRPr="00EC1E45" w:rsidRDefault="00D6362B" w:rsidP="00E63741">
            <w:pPr>
              <w:rPr>
                <w:b/>
              </w:rPr>
            </w:pPr>
            <w:r w:rsidRPr="00ED464D">
              <w:rPr>
                <w:i/>
                <w:sz w:val="20"/>
                <w:szCs w:val="20"/>
              </w:rPr>
              <w:t xml:space="preserve">Continuous coaching is a critical follow-up to any </w:t>
            </w:r>
            <w:r>
              <w:rPr>
                <w:i/>
                <w:sz w:val="20"/>
                <w:szCs w:val="20"/>
              </w:rPr>
              <w:t>RTI</w:t>
            </w:r>
            <w:r w:rsidRPr="00ED464D">
              <w:rPr>
                <w:i/>
                <w:sz w:val="20"/>
                <w:szCs w:val="20"/>
              </w:rPr>
              <w:t xml:space="preserve"> training.  Coaching has been shown to lead improved teacher practice and student outcomes</w:t>
            </w:r>
            <w:r>
              <w:rPr>
                <w:i/>
                <w:sz w:val="20"/>
                <w:szCs w:val="20"/>
              </w:rPr>
              <w:t>.</w:t>
            </w:r>
            <w:r w:rsidRPr="00ED464D">
              <w:rPr>
                <w:i/>
                <w:sz w:val="20"/>
                <w:szCs w:val="20"/>
              </w:rPr>
              <w:t xml:space="preserve"> (</w:t>
            </w:r>
            <w:proofErr w:type="spellStart"/>
            <w:r w:rsidRPr="00ED464D">
              <w:rPr>
                <w:i/>
                <w:sz w:val="20"/>
                <w:szCs w:val="20"/>
              </w:rPr>
              <w:t>Kretlow</w:t>
            </w:r>
            <w:proofErr w:type="spellEnd"/>
            <w:r w:rsidRPr="00ED464D">
              <w:rPr>
                <w:i/>
                <w:sz w:val="20"/>
                <w:szCs w:val="20"/>
              </w:rPr>
              <w:t xml:space="preserve"> &amp; Bartholomew, 2010; Neuman &amp; Cunningham, 2009; Pierce &amp; </w:t>
            </w:r>
            <w:proofErr w:type="spellStart"/>
            <w:r w:rsidRPr="00ED464D">
              <w:rPr>
                <w:i/>
                <w:sz w:val="20"/>
                <w:szCs w:val="20"/>
              </w:rPr>
              <w:t>Buysse</w:t>
            </w:r>
            <w:proofErr w:type="spellEnd"/>
            <w:r w:rsidRPr="00ED464D">
              <w:rPr>
                <w:i/>
                <w:sz w:val="20"/>
                <w:szCs w:val="20"/>
              </w:rPr>
              <w:t>, 20015).</w:t>
            </w:r>
          </w:p>
        </w:tc>
      </w:tr>
    </w:tbl>
    <w:p w14:paraId="754F9E8D" w14:textId="77777777" w:rsidR="00D6362B" w:rsidRDefault="00D6362B" w:rsidP="00D6362B">
      <w:pPr>
        <w:pStyle w:val="ListParagraph"/>
        <w:ind w:left="1080"/>
      </w:pPr>
    </w:p>
    <w:p w14:paraId="09AB44D9" w14:textId="77777777" w:rsidR="004A1A57" w:rsidRDefault="004A1A57" w:rsidP="004A1A57">
      <w:pPr>
        <w:pStyle w:val="ListParagraph"/>
        <w:numPr>
          <w:ilvl w:val="1"/>
          <w:numId w:val="19"/>
        </w:numPr>
      </w:pPr>
      <w:r>
        <w:t>Districts receive grant funding to support MTSS RTI implementation. Describe how your school will maintain fiscal support for MTSS RTI implementation, including benchmark data assessment, substitute pay and/or teacher stipends for attending professional development.</w:t>
      </w:r>
      <w:r w:rsidRPr="00A83216">
        <w:t xml:space="preserve"> </w:t>
      </w:r>
      <w:r>
        <w:t xml:space="preserve">What (if any) changes would be needed to allocate resources more strategically? </w:t>
      </w:r>
    </w:p>
    <w:p w14:paraId="1178A9F6" w14:textId="5D1D044D" w:rsidR="00D6362B" w:rsidRDefault="00D6362B" w:rsidP="00E46526"/>
    <w:p w14:paraId="3D3AF82E" w14:textId="77777777" w:rsidR="00D6362B" w:rsidRDefault="00D6362B" w:rsidP="00A83216">
      <w:pPr>
        <w:pStyle w:val="ListParagraph"/>
        <w:ind w:left="360"/>
      </w:pPr>
    </w:p>
    <w:p w14:paraId="34906D23" w14:textId="63C6F420" w:rsidR="00D6362B" w:rsidRPr="00D6362B" w:rsidRDefault="00D6362B" w:rsidP="00D6362B">
      <w:pPr>
        <w:pStyle w:val="ListParagraph"/>
        <w:numPr>
          <w:ilvl w:val="1"/>
          <w:numId w:val="19"/>
        </w:numPr>
        <w:rPr>
          <w:rFonts w:eastAsia="Times New Roman" w:cs="Tahoma"/>
        </w:rPr>
      </w:pPr>
      <w:r w:rsidRPr="00D6362B">
        <w:rPr>
          <w:rFonts w:eastAsia="Times New Roman" w:cs="Tahoma"/>
        </w:rPr>
        <w:t xml:space="preserve">During the first year in MTSS RTI, schools </w:t>
      </w:r>
      <w:r>
        <w:rPr>
          <w:rFonts w:eastAsia="Times New Roman" w:cs="Tahoma"/>
        </w:rPr>
        <w:t xml:space="preserve">complete the following onsite trainings to develop a shared understanding of MTSS RTI. Will your school commit to </w:t>
      </w:r>
      <w:r w:rsidR="00487BEE">
        <w:rPr>
          <w:rFonts w:eastAsia="Times New Roman" w:cs="Tahoma"/>
        </w:rPr>
        <w:t xml:space="preserve">incorporating </w:t>
      </w:r>
      <w:r>
        <w:rPr>
          <w:rFonts w:eastAsia="Times New Roman" w:cs="Tahoma"/>
        </w:rPr>
        <w:t>the following trainings</w:t>
      </w:r>
      <w:r w:rsidR="00487BEE">
        <w:rPr>
          <w:rFonts w:eastAsia="Times New Roman" w:cs="Tahoma"/>
        </w:rPr>
        <w:t xml:space="preserve"> into your school calendar</w:t>
      </w:r>
      <w:r>
        <w:rPr>
          <w:rFonts w:eastAsia="Times New Roman" w:cs="Tahoma"/>
        </w:rPr>
        <w:t>?</w:t>
      </w:r>
    </w:p>
    <w:p w14:paraId="06C4EAC4" w14:textId="01BB57BB" w:rsidR="00D6362B" w:rsidRDefault="00D6362B" w:rsidP="00D6362B">
      <w:pPr>
        <w:numPr>
          <w:ilvl w:val="0"/>
          <w:numId w:val="28"/>
        </w:numPr>
        <w:spacing w:after="0"/>
        <w:rPr>
          <w:rFonts w:eastAsia="Times New Roman" w:cs="Tahoma"/>
        </w:rPr>
      </w:pPr>
      <w:r>
        <w:rPr>
          <w:rFonts w:eastAsia="Times New Roman" w:cs="Tahoma"/>
        </w:rPr>
        <w:t xml:space="preserve">MTSS Data Workbook </w:t>
      </w:r>
      <w:r w:rsidR="00487BEE">
        <w:rPr>
          <w:rFonts w:eastAsia="Times New Roman" w:cs="Tahoma"/>
        </w:rPr>
        <w:t>(3-6 hours, three times per year)</w:t>
      </w:r>
    </w:p>
    <w:p w14:paraId="7D6E006B" w14:textId="385C7D83" w:rsidR="00D6362B" w:rsidRDefault="00487BEE" w:rsidP="00D6362B">
      <w:pPr>
        <w:numPr>
          <w:ilvl w:val="0"/>
          <w:numId w:val="28"/>
        </w:numPr>
        <w:spacing w:after="0"/>
        <w:rPr>
          <w:rFonts w:eastAsia="Times New Roman" w:cs="Tahoma"/>
        </w:rPr>
      </w:pPr>
      <w:r>
        <w:rPr>
          <w:rFonts w:eastAsia="Times New Roman" w:cs="Tahoma"/>
        </w:rPr>
        <w:t xml:space="preserve">Foundational Literacy and/or Explicit Instruction Training (18 hours – can be provided in </w:t>
      </w:r>
      <w:r w:rsidR="004A1A57">
        <w:rPr>
          <w:rFonts w:eastAsia="Times New Roman" w:cs="Tahoma"/>
        </w:rPr>
        <w:t xml:space="preserve">3- to 6-hour </w:t>
      </w:r>
      <w:r>
        <w:rPr>
          <w:rFonts w:eastAsia="Times New Roman" w:cs="Tahoma"/>
        </w:rPr>
        <w:t>increments to fit school calendar)</w:t>
      </w:r>
    </w:p>
    <w:p w14:paraId="5212C201" w14:textId="77777777" w:rsidR="00D6362B" w:rsidRDefault="00D6362B" w:rsidP="00D6362B">
      <w:pPr>
        <w:pStyle w:val="ListParagraph"/>
        <w:ind w:left="1800"/>
      </w:pPr>
    </w:p>
    <w:p w14:paraId="0F0E5578" w14:textId="77777777" w:rsidR="00487BEE" w:rsidRDefault="00026400" w:rsidP="00487BEE">
      <w:pPr>
        <w:pStyle w:val="ListParagraph"/>
        <w:rPr>
          <w:rFonts w:eastAsia="Times New Roman" w:cstheme="minorHAnsi"/>
        </w:rPr>
      </w:pPr>
      <w:sdt>
        <w:sdtPr>
          <w:rPr>
            <w:rFonts w:ascii="MS Gothic" w:eastAsia="MS Gothic" w:hAnsi="MS Gothic" w:cstheme="minorHAnsi"/>
          </w:rPr>
          <w:id w:val="-1369218052"/>
          <w14:checkbox>
            <w14:checked w14:val="0"/>
            <w14:checkedState w14:val="2612" w14:font="MS Gothic"/>
            <w14:uncheckedState w14:val="2610" w14:font="MS Gothic"/>
          </w14:checkbox>
        </w:sdtPr>
        <w:sdtEndPr/>
        <w:sdtContent>
          <w:r w:rsidR="00487BEE">
            <w:rPr>
              <w:rFonts w:ascii="MS Gothic" w:eastAsia="MS Gothic" w:hAnsi="MS Gothic" w:cstheme="minorHAnsi" w:hint="eastAsia"/>
            </w:rPr>
            <w:t>☐</w:t>
          </w:r>
        </w:sdtContent>
      </w:sdt>
      <w:r w:rsidR="00487BEE" w:rsidRPr="005E7073">
        <w:rPr>
          <w:rFonts w:eastAsia="Times New Roman" w:cstheme="minorHAnsi"/>
        </w:rPr>
        <w:t>Yes</w:t>
      </w:r>
      <w:r w:rsidR="00487BEE" w:rsidRPr="005E7073">
        <w:rPr>
          <w:rFonts w:eastAsia="Times New Roman" w:cstheme="minorHAnsi"/>
        </w:rPr>
        <w:tab/>
      </w:r>
      <w:r w:rsidR="00487BEE" w:rsidRPr="005E7073">
        <w:rPr>
          <w:rFonts w:eastAsia="Times New Roman" w:cstheme="minorHAnsi"/>
        </w:rPr>
        <w:tab/>
      </w:r>
      <w:r w:rsidR="00487BEE" w:rsidRPr="005E7073">
        <w:rPr>
          <w:rFonts w:eastAsia="Times New Roman" w:cstheme="minorHAnsi"/>
        </w:rPr>
        <w:tab/>
      </w:r>
      <w:r w:rsidR="00487BEE" w:rsidRPr="005E7073">
        <w:rPr>
          <w:rFonts w:eastAsia="Times New Roman" w:cstheme="minorHAnsi"/>
        </w:rPr>
        <w:tab/>
      </w:r>
      <w:sdt>
        <w:sdtPr>
          <w:rPr>
            <w:rFonts w:ascii="MS Gothic" w:eastAsia="MS Gothic" w:hAnsi="MS Gothic" w:cstheme="minorHAnsi"/>
          </w:rPr>
          <w:id w:val="464398958"/>
          <w14:checkbox>
            <w14:checked w14:val="0"/>
            <w14:checkedState w14:val="2612" w14:font="MS Gothic"/>
            <w14:uncheckedState w14:val="2610" w14:font="MS Gothic"/>
          </w14:checkbox>
        </w:sdtPr>
        <w:sdtEndPr/>
        <w:sdtContent>
          <w:r w:rsidR="00487BEE" w:rsidRPr="005E7073">
            <w:rPr>
              <w:rFonts w:ascii="MS Gothic" w:eastAsia="MS Gothic" w:hAnsi="MS Gothic" w:cstheme="minorHAnsi" w:hint="eastAsia"/>
            </w:rPr>
            <w:t>☐</w:t>
          </w:r>
        </w:sdtContent>
      </w:sdt>
      <w:r w:rsidR="00487BEE" w:rsidRPr="005E7073">
        <w:rPr>
          <w:rFonts w:eastAsia="Times New Roman" w:cstheme="minorHAnsi"/>
        </w:rPr>
        <w:t>No</w:t>
      </w:r>
    </w:p>
    <w:p w14:paraId="37C6C48A" w14:textId="77777777" w:rsidR="00D6362B" w:rsidRDefault="00D6362B" w:rsidP="00D6362B">
      <w:pPr>
        <w:pStyle w:val="ListParagraph"/>
        <w:ind w:left="1080"/>
      </w:pPr>
    </w:p>
    <w:p w14:paraId="54752C6A" w14:textId="62905680" w:rsidR="00277C8E" w:rsidRDefault="00A83216" w:rsidP="00277C8E">
      <w:pPr>
        <w:pStyle w:val="ListParagraph"/>
        <w:numPr>
          <w:ilvl w:val="1"/>
          <w:numId w:val="19"/>
        </w:numPr>
      </w:pPr>
      <w:r>
        <w:t>Is your school currently implementing any other initiatives? How would MTSS RTI implementation align with other initiatives in your school?</w:t>
      </w:r>
    </w:p>
    <w:p w14:paraId="56535566" w14:textId="254A0CD8" w:rsidR="00487BEE" w:rsidRDefault="00487BEE" w:rsidP="00487BEE"/>
    <w:p w14:paraId="24DB7537" w14:textId="0416D6A0" w:rsidR="00487BEE" w:rsidRDefault="00487BEE" w:rsidP="00487BEE"/>
    <w:p w14:paraId="7B346C1F" w14:textId="77777777" w:rsidR="00E46526" w:rsidRDefault="00E46526" w:rsidP="00487BEE"/>
    <w:p w14:paraId="6160784D" w14:textId="4CF3FC30" w:rsidR="00277C8E" w:rsidRDefault="00277C8E" w:rsidP="00277C8E">
      <w:pPr>
        <w:pStyle w:val="ListParagraph"/>
        <w:ind w:left="1080"/>
      </w:pPr>
    </w:p>
    <w:p w14:paraId="01818E1A" w14:textId="6CDF8B91" w:rsidR="00092472" w:rsidRDefault="004A1A57" w:rsidP="00092472">
      <w:pPr>
        <w:pStyle w:val="ListParagraph"/>
        <w:numPr>
          <w:ilvl w:val="1"/>
          <w:numId w:val="19"/>
        </w:numPr>
      </w:pPr>
      <w:bookmarkStart w:id="8" w:name="_Hlk120870099"/>
      <w:r>
        <w:lastRenderedPageBreak/>
        <w:t xml:space="preserve">MTSS RTI schools are eligible to receive instructional coaching for all general education, special education, and intervention staff. </w:t>
      </w:r>
      <w:r w:rsidR="00487BEE">
        <w:t>Is your district interested in receiving instructional coaching?</w:t>
      </w:r>
      <w:r>
        <w:t xml:space="preserve"> </w:t>
      </w:r>
    </w:p>
    <w:bookmarkEnd w:id="8"/>
    <w:p w14:paraId="081EE5EA" w14:textId="77777777" w:rsidR="00487BEE" w:rsidRDefault="00487BEE" w:rsidP="00487BEE">
      <w:pPr>
        <w:pStyle w:val="ListParagraph"/>
        <w:ind w:left="360" w:firstLine="360"/>
        <w:rPr>
          <w:rFonts w:ascii="MS Gothic" w:eastAsia="MS Gothic" w:hAnsi="MS Gothic" w:cstheme="minorHAnsi"/>
        </w:rPr>
      </w:pPr>
    </w:p>
    <w:p w14:paraId="42F41BE3" w14:textId="7AC58F7F" w:rsidR="00487BEE" w:rsidRDefault="00026400" w:rsidP="00487BEE">
      <w:pPr>
        <w:pStyle w:val="ListParagraph"/>
        <w:ind w:left="360" w:firstLine="360"/>
        <w:rPr>
          <w:rFonts w:eastAsia="Times New Roman" w:cstheme="minorHAnsi"/>
        </w:rPr>
      </w:pPr>
      <w:sdt>
        <w:sdtPr>
          <w:rPr>
            <w:rFonts w:ascii="MS Gothic" w:eastAsia="MS Gothic" w:hAnsi="MS Gothic" w:cstheme="minorHAnsi"/>
          </w:rPr>
          <w:id w:val="533551944"/>
          <w14:checkbox>
            <w14:checked w14:val="0"/>
            <w14:checkedState w14:val="2612" w14:font="MS Gothic"/>
            <w14:uncheckedState w14:val="2610" w14:font="MS Gothic"/>
          </w14:checkbox>
        </w:sdtPr>
        <w:sdtEndPr/>
        <w:sdtContent>
          <w:r w:rsidR="00487BEE">
            <w:rPr>
              <w:rFonts w:ascii="MS Gothic" w:eastAsia="MS Gothic" w:hAnsi="MS Gothic" w:cstheme="minorHAnsi" w:hint="eastAsia"/>
            </w:rPr>
            <w:t>☐</w:t>
          </w:r>
        </w:sdtContent>
      </w:sdt>
      <w:r w:rsidR="00487BEE" w:rsidRPr="005E7073">
        <w:rPr>
          <w:rFonts w:eastAsia="Times New Roman" w:cstheme="minorHAnsi"/>
        </w:rPr>
        <w:t>Yes</w:t>
      </w:r>
      <w:r w:rsidR="00487BEE" w:rsidRPr="005E7073">
        <w:rPr>
          <w:rFonts w:eastAsia="Times New Roman" w:cstheme="minorHAnsi"/>
        </w:rPr>
        <w:tab/>
      </w:r>
      <w:r w:rsidR="00487BEE" w:rsidRPr="005E7073">
        <w:rPr>
          <w:rFonts w:eastAsia="Times New Roman" w:cstheme="minorHAnsi"/>
        </w:rPr>
        <w:tab/>
      </w:r>
      <w:r w:rsidR="00487BEE" w:rsidRPr="005E7073">
        <w:rPr>
          <w:rFonts w:eastAsia="Times New Roman" w:cstheme="minorHAnsi"/>
        </w:rPr>
        <w:tab/>
      </w:r>
      <w:r w:rsidR="00487BEE" w:rsidRPr="005E7073">
        <w:rPr>
          <w:rFonts w:eastAsia="Times New Roman" w:cstheme="minorHAnsi"/>
        </w:rPr>
        <w:tab/>
      </w:r>
      <w:sdt>
        <w:sdtPr>
          <w:rPr>
            <w:rFonts w:ascii="MS Gothic" w:eastAsia="MS Gothic" w:hAnsi="MS Gothic" w:cstheme="minorHAnsi"/>
          </w:rPr>
          <w:id w:val="682330517"/>
          <w14:checkbox>
            <w14:checked w14:val="0"/>
            <w14:checkedState w14:val="2612" w14:font="MS Gothic"/>
            <w14:uncheckedState w14:val="2610" w14:font="MS Gothic"/>
          </w14:checkbox>
        </w:sdtPr>
        <w:sdtEndPr/>
        <w:sdtContent>
          <w:r w:rsidR="00487BEE" w:rsidRPr="005E7073">
            <w:rPr>
              <w:rFonts w:ascii="MS Gothic" w:eastAsia="MS Gothic" w:hAnsi="MS Gothic" w:cstheme="minorHAnsi" w:hint="eastAsia"/>
            </w:rPr>
            <w:t>☐</w:t>
          </w:r>
        </w:sdtContent>
      </w:sdt>
      <w:r w:rsidR="00487BEE" w:rsidRPr="005E7073">
        <w:rPr>
          <w:rFonts w:eastAsia="Times New Roman" w:cstheme="minorHAnsi"/>
        </w:rPr>
        <w:t>No</w:t>
      </w:r>
    </w:p>
    <w:p w14:paraId="081EF8F0" w14:textId="77777777" w:rsidR="00487BEE" w:rsidRDefault="00487BEE" w:rsidP="00487BEE">
      <w:pPr>
        <w:pStyle w:val="ListParagraph"/>
        <w:ind w:left="1080"/>
      </w:pPr>
    </w:p>
    <w:p w14:paraId="1EB2AEC3" w14:textId="099CBF56" w:rsidR="00487BEE" w:rsidRDefault="006562BA" w:rsidP="00487BEE">
      <w:pPr>
        <w:pStyle w:val="ListParagraph"/>
        <w:numPr>
          <w:ilvl w:val="1"/>
          <w:numId w:val="19"/>
        </w:numPr>
      </w:pPr>
      <w:r>
        <w:t>Does your district currently employ an instructional coach? If so, describe how the coach will be involved in RTI implementation. (NOTE: Instructional coach training and/or mentorship is available to district-employed coaches).</w:t>
      </w:r>
    </w:p>
    <w:p w14:paraId="3C4E832E" w14:textId="0003E0EB" w:rsidR="00092472" w:rsidRDefault="00092472" w:rsidP="006562BA">
      <w:pPr>
        <w:rPr>
          <w:rFonts w:eastAsia="Times New Roman" w:cstheme="minorHAnsi"/>
        </w:rPr>
      </w:pPr>
    </w:p>
    <w:p w14:paraId="2FD8387E" w14:textId="77777777" w:rsidR="006562BA" w:rsidRPr="00F60558" w:rsidRDefault="006562BA" w:rsidP="006562BA">
      <w:pPr>
        <w:rPr>
          <w:rFonts w:eastAsia="Times New Roman" w:cstheme="minorHAnsi"/>
        </w:rPr>
      </w:pPr>
    </w:p>
    <w:tbl>
      <w:tblPr>
        <w:tblStyle w:val="TableGrid"/>
        <w:tblW w:w="0" w:type="auto"/>
        <w:tblLook w:val="04A0" w:firstRow="1" w:lastRow="0" w:firstColumn="1" w:lastColumn="0" w:noHBand="0" w:noVBand="1"/>
      </w:tblPr>
      <w:tblGrid>
        <w:gridCol w:w="10790"/>
      </w:tblGrid>
      <w:tr w:rsidR="00277C8E" w14:paraId="5DF21C36" w14:textId="77777777" w:rsidTr="00CF0926">
        <w:tc>
          <w:tcPr>
            <w:tcW w:w="10790" w:type="dxa"/>
            <w:shd w:val="clear" w:color="auto" w:fill="D9D9D9" w:themeFill="background1" w:themeFillShade="D9"/>
          </w:tcPr>
          <w:p w14:paraId="07AB9D16" w14:textId="1E6B39AE" w:rsidR="00277C8E" w:rsidRDefault="00277C8E" w:rsidP="00CF0926">
            <w:pPr>
              <w:rPr>
                <w:b/>
              </w:rPr>
            </w:pPr>
            <w:r w:rsidRPr="00EC1E45">
              <w:rPr>
                <w:b/>
              </w:rPr>
              <w:t xml:space="preserve">SECTION 3:  </w:t>
            </w:r>
            <w:r w:rsidR="00553F22">
              <w:rPr>
                <w:b/>
              </w:rPr>
              <w:t>DISTRICT AND COMMUNITY SUPPORT</w:t>
            </w:r>
          </w:p>
          <w:p w14:paraId="5DB604DF" w14:textId="77777777" w:rsidR="00277C8E" w:rsidRDefault="00277C8E" w:rsidP="00CF0926">
            <w:pPr>
              <w:rPr>
                <w:i/>
                <w:sz w:val="20"/>
                <w:szCs w:val="20"/>
              </w:rPr>
            </w:pPr>
            <w:r w:rsidRPr="00DE54D7">
              <w:rPr>
                <w:i/>
                <w:sz w:val="20"/>
                <w:szCs w:val="20"/>
              </w:rPr>
              <w:t xml:space="preserve">Implementing any new program can create plenty of stress, which can reduce buy-in.  When buy-in is low, the new program is less likely to be implemented for the long term (Damschroder et al., 2009; </w:t>
            </w:r>
            <w:proofErr w:type="spellStart"/>
            <w:r w:rsidRPr="00DE54D7">
              <w:rPr>
                <w:i/>
                <w:sz w:val="20"/>
                <w:szCs w:val="20"/>
              </w:rPr>
              <w:t>Fixsen</w:t>
            </w:r>
            <w:proofErr w:type="spellEnd"/>
            <w:r w:rsidRPr="00DE54D7">
              <w:rPr>
                <w:i/>
                <w:sz w:val="20"/>
                <w:szCs w:val="20"/>
              </w:rPr>
              <w:t xml:space="preserve">, </w:t>
            </w:r>
            <w:proofErr w:type="spellStart"/>
            <w:r w:rsidRPr="00DE54D7">
              <w:rPr>
                <w:i/>
                <w:sz w:val="20"/>
                <w:szCs w:val="20"/>
              </w:rPr>
              <w:t>Naoom</w:t>
            </w:r>
            <w:proofErr w:type="spellEnd"/>
            <w:r w:rsidRPr="00DE54D7">
              <w:rPr>
                <w:i/>
                <w:sz w:val="20"/>
                <w:szCs w:val="20"/>
              </w:rPr>
              <w:t xml:space="preserve">, Blasé, Friedman, Wallace, 2005).  </w:t>
            </w:r>
          </w:p>
          <w:p w14:paraId="2AE5BB7A" w14:textId="77777777" w:rsidR="00277C8E" w:rsidRDefault="00277C8E" w:rsidP="00CF0926">
            <w:pPr>
              <w:rPr>
                <w:b/>
                <w:i/>
                <w:sz w:val="20"/>
                <w:szCs w:val="20"/>
              </w:rPr>
            </w:pPr>
          </w:p>
          <w:p w14:paraId="086BEDB5" w14:textId="77777777" w:rsidR="00277C8E" w:rsidRDefault="00277C8E" w:rsidP="00CF0926">
            <w:pPr>
              <w:rPr>
                <w:i/>
                <w:sz w:val="20"/>
                <w:szCs w:val="20"/>
              </w:rPr>
            </w:pPr>
            <w:r>
              <w:rPr>
                <w:i/>
                <w:sz w:val="20"/>
                <w:szCs w:val="20"/>
              </w:rPr>
              <w:t>RTI</w:t>
            </w:r>
            <w:r w:rsidRPr="00DD6987">
              <w:rPr>
                <w:i/>
                <w:sz w:val="20"/>
                <w:szCs w:val="20"/>
              </w:rPr>
              <w:t xml:space="preserve"> implementation can be easier, faster, and more effective when a team guides all </w:t>
            </w:r>
            <w:r>
              <w:rPr>
                <w:i/>
                <w:sz w:val="20"/>
                <w:szCs w:val="20"/>
              </w:rPr>
              <w:t>RTI</w:t>
            </w:r>
            <w:r w:rsidRPr="00DD6987">
              <w:rPr>
                <w:i/>
                <w:sz w:val="20"/>
                <w:szCs w:val="20"/>
              </w:rPr>
              <w:t>-related efforts (</w:t>
            </w:r>
            <w:proofErr w:type="spellStart"/>
            <w:r w:rsidRPr="00DD6987">
              <w:rPr>
                <w:i/>
                <w:sz w:val="20"/>
                <w:szCs w:val="20"/>
              </w:rPr>
              <w:t>Fixsen</w:t>
            </w:r>
            <w:proofErr w:type="spellEnd"/>
            <w:r w:rsidRPr="00DD6987">
              <w:rPr>
                <w:i/>
                <w:sz w:val="20"/>
                <w:szCs w:val="20"/>
              </w:rPr>
              <w:t xml:space="preserve">, Blasé, Timbers, &amp; Wolf, 2001; Shepherd, 2006).  Every school implementing </w:t>
            </w:r>
            <w:r>
              <w:rPr>
                <w:i/>
                <w:sz w:val="20"/>
                <w:szCs w:val="20"/>
              </w:rPr>
              <w:t>RTI</w:t>
            </w:r>
            <w:r w:rsidRPr="00DD6987">
              <w:rPr>
                <w:i/>
                <w:sz w:val="20"/>
                <w:szCs w:val="20"/>
              </w:rPr>
              <w:t xml:space="preserve"> should have a team focused on the use of the framework.  </w:t>
            </w:r>
          </w:p>
          <w:p w14:paraId="4A55F057" w14:textId="643BA296" w:rsidR="00152BCD" w:rsidRPr="00E46526" w:rsidRDefault="00152BCD" w:rsidP="00E46526">
            <w:pPr>
              <w:rPr>
                <w:i/>
                <w:iCs/>
                <w:sz w:val="20"/>
                <w:szCs w:val="20"/>
              </w:rPr>
            </w:pPr>
          </w:p>
        </w:tc>
      </w:tr>
    </w:tbl>
    <w:p w14:paraId="216D3CDE" w14:textId="77777777" w:rsidR="006562BA" w:rsidRDefault="006562BA" w:rsidP="006562BA">
      <w:pPr>
        <w:pStyle w:val="ListParagraph"/>
      </w:pPr>
    </w:p>
    <w:p w14:paraId="6842DA25" w14:textId="14FBF831" w:rsidR="00277C8E" w:rsidRPr="00092472" w:rsidRDefault="00277C8E" w:rsidP="00277C8E">
      <w:pPr>
        <w:pStyle w:val="ListParagraph"/>
        <w:numPr>
          <w:ilvl w:val="0"/>
          <w:numId w:val="8"/>
        </w:numPr>
      </w:pPr>
      <w:r w:rsidRPr="00092472">
        <w:t xml:space="preserve">We have identified administrative support and coordination at the school and district levels. School and district administrators and school board members demonstrate 100% buy-in for </w:t>
      </w:r>
      <w:r w:rsidR="00D6362B">
        <w:t xml:space="preserve">MTSS </w:t>
      </w:r>
      <w:r w:rsidRPr="00092472">
        <w:t>RTI implementation and program sustainability.</w:t>
      </w:r>
    </w:p>
    <w:bookmarkStart w:id="9" w:name="_Hlk118455571"/>
    <w:p w14:paraId="73CFD858" w14:textId="71AEBE83" w:rsidR="00277C8E" w:rsidRPr="00C75D4E" w:rsidRDefault="00026400" w:rsidP="00C75D4E">
      <w:pPr>
        <w:ind w:left="1440"/>
        <w:rPr>
          <w:rFonts w:eastAsia="Times New Roman" w:cstheme="minorHAnsi"/>
        </w:rPr>
      </w:pPr>
      <w:sdt>
        <w:sdtPr>
          <w:rPr>
            <w:rFonts w:ascii="MS Gothic" w:eastAsia="MS Gothic" w:hAnsi="MS Gothic" w:cstheme="minorHAnsi"/>
          </w:rPr>
          <w:id w:val="108484906"/>
          <w14:checkbox>
            <w14:checked w14:val="0"/>
            <w14:checkedState w14:val="2612" w14:font="MS Gothic"/>
            <w14:uncheckedState w14:val="2610" w14:font="MS Gothic"/>
          </w14:checkbox>
        </w:sdtPr>
        <w:sdtEndPr/>
        <w:sdtContent>
          <w:r w:rsidR="00C75D4E" w:rsidRPr="00C75D4E">
            <w:rPr>
              <w:rFonts w:ascii="MS Gothic" w:eastAsia="MS Gothic" w:hAnsi="MS Gothic" w:cstheme="minorHAnsi" w:hint="eastAsia"/>
            </w:rPr>
            <w:t>☐</w:t>
          </w:r>
        </w:sdtContent>
      </w:sdt>
      <w:r w:rsidR="00277C8E" w:rsidRPr="00C75D4E">
        <w:rPr>
          <w:rFonts w:eastAsia="Times New Roman" w:cstheme="minorHAnsi"/>
        </w:rPr>
        <w:t>Yes</w:t>
      </w:r>
      <w:r w:rsidR="00C75D4E">
        <w:rPr>
          <w:rFonts w:eastAsia="Times New Roman" w:cstheme="minorHAnsi"/>
        </w:rPr>
        <w:tab/>
      </w:r>
      <w:r w:rsidR="00C75D4E">
        <w:rPr>
          <w:rFonts w:eastAsia="Times New Roman" w:cstheme="minorHAnsi"/>
        </w:rPr>
        <w:tab/>
      </w:r>
      <w:r w:rsidR="00C75D4E">
        <w:rPr>
          <w:rFonts w:eastAsia="Times New Roman" w:cstheme="minorHAnsi"/>
        </w:rPr>
        <w:tab/>
      </w:r>
      <w:r w:rsidR="00C75D4E">
        <w:rPr>
          <w:rFonts w:eastAsia="Times New Roman" w:cstheme="minorHAnsi"/>
        </w:rPr>
        <w:tab/>
      </w:r>
      <w:sdt>
        <w:sdtPr>
          <w:rPr>
            <w:rFonts w:eastAsia="Times New Roman" w:cstheme="minorHAnsi"/>
          </w:rPr>
          <w:id w:val="31623581"/>
          <w14:checkbox>
            <w14:checked w14:val="0"/>
            <w14:checkedState w14:val="2612" w14:font="MS Gothic"/>
            <w14:uncheckedState w14:val="2610" w14:font="MS Gothic"/>
          </w14:checkbox>
        </w:sdtPr>
        <w:sdtEndPr/>
        <w:sdtContent>
          <w:r w:rsidR="00C75D4E">
            <w:rPr>
              <w:rFonts w:ascii="MS Gothic" w:eastAsia="MS Gothic" w:hAnsi="MS Gothic" w:cstheme="minorHAnsi" w:hint="eastAsia"/>
            </w:rPr>
            <w:t>☐</w:t>
          </w:r>
        </w:sdtContent>
      </w:sdt>
      <w:r w:rsidR="00277C8E" w:rsidRPr="00C75D4E">
        <w:rPr>
          <w:rFonts w:eastAsia="Times New Roman" w:cstheme="minorHAnsi"/>
        </w:rPr>
        <w:t>No</w:t>
      </w:r>
    </w:p>
    <w:bookmarkEnd w:id="9"/>
    <w:p w14:paraId="4AF11530" w14:textId="0877417D" w:rsidR="00277C8E" w:rsidRDefault="00277C8E" w:rsidP="00277C8E">
      <w:pPr>
        <w:pStyle w:val="ListParagraph"/>
        <w:numPr>
          <w:ilvl w:val="0"/>
          <w:numId w:val="8"/>
        </w:numPr>
      </w:pPr>
      <w:r>
        <w:t xml:space="preserve">We have a plan (or will commit to developing one by the end of the first year of implementation) to </w:t>
      </w:r>
      <w:r w:rsidR="00D6362B">
        <w:t>sustain MTSS RTI</w:t>
      </w:r>
      <w:r>
        <w:t xml:space="preserve"> implementation when the </w:t>
      </w:r>
      <w:r w:rsidR="00982EE3">
        <w:t>3- to 5-year support</w:t>
      </w:r>
      <w:r>
        <w:t xml:space="preserve"> cycle is complete.</w:t>
      </w:r>
    </w:p>
    <w:p w14:paraId="1BCC316D" w14:textId="1C8513A1" w:rsidR="00152BCD" w:rsidRPr="00C75D4E" w:rsidRDefault="00026400" w:rsidP="00C75D4E">
      <w:pPr>
        <w:ind w:left="1440"/>
        <w:rPr>
          <w:rFonts w:eastAsia="Times New Roman" w:cstheme="minorHAnsi"/>
        </w:rPr>
      </w:pPr>
      <w:sdt>
        <w:sdtPr>
          <w:rPr>
            <w:rFonts w:ascii="MS Gothic" w:eastAsia="MS Gothic" w:hAnsi="MS Gothic" w:cstheme="minorHAnsi"/>
          </w:rPr>
          <w:id w:val="-1825047025"/>
          <w14:checkbox>
            <w14:checked w14:val="0"/>
            <w14:checkedState w14:val="2612" w14:font="MS Gothic"/>
            <w14:uncheckedState w14:val="2610" w14:font="MS Gothic"/>
          </w14:checkbox>
        </w:sdtPr>
        <w:sdtEndPr/>
        <w:sdtContent>
          <w:r w:rsidR="00C75D4E" w:rsidRPr="00C75D4E">
            <w:rPr>
              <w:rFonts w:ascii="MS Gothic" w:eastAsia="MS Gothic" w:hAnsi="MS Gothic" w:cstheme="minorHAnsi" w:hint="eastAsia"/>
            </w:rPr>
            <w:t>☐</w:t>
          </w:r>
        </w:sdtContent>
      </w:sdt>
      <w:r w:rsidR="00C75D4E" w:rsidRPr="00C75D4E">
        <w:rPr>
          <w:rFonts w:eastAsia="Times New Roman" w:cstheme="minorHAnsi"/>
        </w:rPr>
        <w:t>Yes</w:t>
      </w:r>
      <w:r w:rsidR="00C75D4E" w:rsidRPr="00C75D4E">
        <w:rPr>
          <w:rFonts w:eastAsia="Times New Roman" w:cstheme="minorHAnsi"/>
        </w:rPr>
        <w:tab/>
      </w:r>
      <w:r w:rsidR="00C75D4E" w:rsidRPr="00C75D4E">
        <w:rPr>
          <w:rFonts w:eastAsia="Times New Roman" w:cstheme="minorHAnsi"/>
        </w:rPr>
        <w:tab/>
      </w:r>
      <w:r w:rsidR="00C75D4E" w:rsidRPr="00C75D4E">
        <w:rPr>
          <w:rFonts w:eastAsia="Times New Roman" w:cstheme="minorHAnsi"/>
        </w:rPr>
        <w:tab/>
      </w:r>
      <w:r w:rsidR="00C75D4E" w:rsidRPr="00C75D4E">
        <w:rPr>
          <w:rFonts w:eastAsia="Times New Roman" w:cstheme="minorHAnsi"/>
        </w:rPr>
        <w:tab/>
      </w:r>
      <w:sdt>
        <w:sdtPr>
          <w:rPr>
            <w:rFonts w:ascii="MS Gothic" w:eastAsia="MS Gothic" w:hAnsi="MS Gothic" w:cstheme="minorHAnsi"/>
          </w:rPr>
          <w:id w:val="-168557911"/>
          <w14:checkbox>
            <w14:checked w14:val="0"/>
            <w14:checkedState w14:val="2612" w14:font="MS Gothic"/>
            <w14:uncheckedState w14:val="2610" w14:font="MS Gothic"/>
          </w14:checkbox>
        </w:sdtPr>
        <w:sdtEndPr/>
        <w:sdtContent>
          <w:r w:rsidR="00C75D4E" w:rsidRPr="00C75D4E">
            <w:rPr>
              <w:rFonts w:ascii="MS Gothic" w:eastAsia="MS Gothic" w:hAnsi="MS Gothic" w:cstheme="minorHAnsi" w:hint="eastAsia"/>
            </w:rPr>
            <w:t>☐</w:t>
          </w:r>
        </w:sdtContent>
      </w:sdt>
      <w:r w:rsidR="00C75D4E" w:rsidRPr="00C75D4E">
        <w:rPr>
          <w:rFonts w:eastAsia="Times New Roman" w:cstheme="minorHAnsi"/>
        </w:rPr>
        <w:t>No</w:t>
      </w:r>
    </w:p>
    <w:p w14:paraId="26D54545" w14:textId="76C4D04C" w:rsidR="00152BCD" w:rsidRDefault="00152BCD" w:rsidP="00152BCD">
      <w:pPr>
        <w:pStyle w:val="ListParagraph"/>
        <w:numPr>
          <w:ilvl w:val="0"/>
          <w:numId w:val="8"/>
        </w:numPr>
      </w:pPr>
      <w:r>
        <w:t>Describe how you intend to communicate and roll-out RTI implementation to all stakeholders (school staff, families, school board members, etc.).</w:t>
      </w:r>
    </w:p>
    <w:p w14:paraId="7777EC47" w14:textId="5947A3C3" w:rsidR="006562BA" w:rsidRDefault="006562BA" w:rsidP="006562BA"/>
    <w:p w14:paraId="2C625DD6" w14:textId="6218116E" w:rsidR="00982EE3" w:rsidRDefault="00982EE3">
      <w:r>
        <w:br w:type="page"/>
      </w:r>
    </w:p>
    <w:tbl>
      <w:tblPr>
        <w:tblStyle w:val="TableGrid"/>
        <w:tblW w:w="0" w:type="auto"/>
        <w:tblLook w:val="04A0" w:firstRow="1" w:lastRow="0" w:firstColumn="1" w:lastColumn="0" w:noHBand="0" w:noVBand="1"/>
      </w:tblPr>
      <w:tblGrid>
        <w:gridCol w:w="10790"/>
      </w:tblGrid>
      <w:tr w:rsidR="00092472" w14:paraId="76345B31" w14:textId="77777777" w:rsidTr="00CF0926">
        <w:tc>
          <w:tcPr>
            <w:tcW w:w="10790" w:type="dxa"/>
            <w:shd w:val="clear" w:color="auto" w:fill="D9D9D9" w:themeFill="background1" w:themeFillShade="D9"/>
          </w:tcPr>
          <w:p w14:paraId="03975E03" w14:textId="514CE8CD" w:rsidR="00092472" w:rsidRDefault="00092472" w:rsidP="00CF0926">
            <w:pPr>
              <w:rPr>
                <w:b/>
              </w:rPr>
            </w:pPr>
            <w:r w:rsidRPr="00EC1E45">
              <w:rPr>
                <w:b/>
              </w:rPr>
              <w:lastRenderedPageBreak/>
              <w:t xml:space="preserve">SECTION </w:t>
            </w:r>
            <w:r>
              <w:rPr>
                <w:b/>
              </w:rPr>
              <w:t>4</w:t>
            </w:r>
            <w:r w:rsidRPr="00EC1E45">
              <w:rPr>
                <w:b/>
              </w:rPr>
              <w:t>:  CHOOSE YOUR DATA SOURCES STRATEGICALLY</w:t>
            </w:r>
          </w:p>
          <w:p w14:paraId="60FE4B24" w14:textId="77777777" w:rsidR="00092472" w:rsidRPr="00ED09F0" w:rsidRDefault="00092472" w:rsidP="00CF0926">
            <w:pPr>
              <w:rPr>
                <w:i/>
                <w:sz w:val="20"/>
                <w:szCs w:val="20"/>
              </w:rPr>
            </w:pPr>
            <w:r w:rsidRPr="00ED09F0">
              <w:rPr>
                <w:i/>
                <w:sz w:val="20"/>
                <w:szCs w:val="20"/>
              </w:rPr>
              <w:t xml:space="preserve">With the vision set, a team in place, buy-in established, and professional development occurring, schools should next identify the best data sources to use with </w:t>
            </w:r>
            <w:r>
              <w:rPr>
                <w:i/>
                <w:sz w:val="20"/>
                <w:szCs w:val="20"/>
              </w:rPr>
              <w:t>RTI</w:t>
            </w:r>
            <w:r w:rsidRPr="00ED09F0">
              <w:rPr>
                <w:i/>
                <w:sz w:val="20"/>
                <w:szCs w:val="20"/>
              </w:rPr>
              <w:t xml:space="preserve"> implementation.  At a minimum, school should plan to use annual fall, winter, and spring screening results to identify students at risk of not meeting grade level standards.</w:t>
            </w:r>
          </w:p>
          <w:p w14:paraId="16958ACF" w14:textId="77777777" w:rsidR="00092472" w:rsidRDefault="00092472" w:rsidP="00CF0926">
            <w:pPr>
              <w:rPr>
                <w:i/>
                <w:sz w:val="20"/>
                <w:szCs w:val="20"/>
              </w:rPr>
            </w:pPr>
          </w:p>
          <w:p w14:paraId="01FADBCE" w14:textId="77777777" w:rsidR="00092472" w:rsidRPr="00ED09F0" w:rsidRDefault="00092472" w:rsidP="00CF0926">
            <w:pPr>
              <w:rPr>
                <w:i/>
                <w:sz w:val="20"/>
                <w:szCs w:val="20"/>
              </w:rPr>
            </w:pPr>
            <w:r w:rsidRPr="00ED09F0">
              <w:rPr>
                <w:i/>
                <w:sz w:val="20"/>
                <w:szCs w:val="20"/>
              </w:rPr>
              <w:t xml:space="preserve">Additionally, progress monitoring results for students served in Tiers 2 and 3 are critical sources of information about students’ responsiveness to instruction (Center on Response to Intervention, </w:t>
            </w:r>
            <w:proofErr w:type="spellStart"/>
            <w:r w:rsidRPr="00ED09F0">
              <w:rPr>
                <w:i/>
                <w:sz w:val="20"/>
                <w:szCs w:val="20"/>
              </w:rPr>
              <w:t>n.d.a.</w:t>
            </w:r>
            <w:proofErr w:type="spellEnd"/>
            <w:r w:rsidRPr="00ED09F0">
              <w:rPr>
                <w:i/>
                <w:sz w:val="20"/>
                <w:szCs w:val="20"/>
              </w:rPr>
              <w:t xml:space="preserve">; </w:t>
            </w:r>
            <w:proofErr w:type="spellStart"/>
            <w:r w:rsidRPr="00ED09F0">
              <w:rPr>
                <w:i/>
                <w:sz w:val="20"/>
                <w:szCs w:val="20"/>
              </w:rPr>
              <w:t>Gersten</w:t>
            </w:r>
            <w:proofErr w:type="spellEnd"/>
            <w:r w:rsidRPr="00ED09F0">
              <w:rPr>
                <w:i/>
                <w:sz w:val="20"/>
                <w:szCs w:val="20"/>
              </w:rPr>
              <w:t xml:space="preserve"> et al., 2009a; </w:t>
            </w:r>
            <w:proofErr w:type="spellStart"/>
            <w:r w:rsidRPr="00ED09F0">
              <w:rPr>
                <w:i/>
                <w:sz w:val="20"/>
                <w:szCs w:val="20"/>
              </w:rPr>
              <w:t>Gersten</w:t>
            </w:r>
            <w:proofErr w:type="spellEnd"/>
            <w:r w:rsidRPr="00ED09F0">
              <w:rPr>
                <w:i/>
                <w:sz w:val="20"/>
                <w:szCs w:val="20"/>
              </w:rPr>
              <w:t xml:space="preserve"> et al., 2009b).</w:t>
            </w:r>
          </w:p>
          <w:p w14:paraId="64FA7306" w14:textId="77777777" w:rsidR="00092472" w:rsidRDefault="00092472" w:rsidP="00CF0926">
            <w:pPr>
              <w:rPr>
                <w:i/>
                <w:sz w:val="20"/>
                <w:szCs w:val="20"/>
              </w:rPr>
            </w:pPr>
          </w:p>
          <w:p w14:paraId="771B87C4" w14:textId="1C0726C5" w:rsidR="00092472" w:rsidRPr="00EC1E45" w:rsidRDefault="00092472" w:rsidP="00CF0926">
            <w:pPr>
              <w:rPr>
                <w:b/>
              </w:rPr>
            </w:pPr>
            <w:r w:rsidRPr="00ED09F0">
              <w:rPr>
                <w:i/>
                <w:sz w:val="20"/>
                <w:szCs w:val="20"/>
              </w:rPr>
              <w:t xml:space="preserve">It is important that you plan to dedicate a block of time – several hours across the school year—to build staff </w:t>
            </w:r>
            <w:r w:rsidR="006562BA" w:rsidRPr="00ED09F0">
              <w:rPr>
                <w:i/>
                <w:sz w:val="20"/>
                <w:szCs w:val="20"/>
              </w:rPr>
              <w:t>expe</w:t>
            </w:r>
            <w:r w:rsidR="006562BA">
              <w:rPr>
                <w:i/>
                <w:sz w:val="20"/>
                <w:szCs w:val="20"/>
              </w:rPr>
              <w:t>rti</w:t>
            </w:r>
            <w:r w:rsidR="006562BA" w:rsidRPr="00ED09F0">
              <w:rPr>
                <w:i/>
                <w:sz w:val="20"/>
                <w:szCs w:val="20"/>
              </w:rPr>
              <w:t>se</w:t>
            </w:r>
            <w:r w:rsidRPr="00ED09F0">
              <w:rPr>
                <w:i/>
                <w:sz w:val="20"/>
                <w:szCs w:val="20"/>
              </w:rPr>
              <w:t xml:space="preserve"> in data-based decision making and add several additional hours at least three times a year.  (e.g., fall, winter, and spring) for unpacking the data.</w:t>
            </w:r>
          </w:p>
        </w:tc>
      </w:tr>
    </w:tbl>
    <w:p w14:paraId="38149F35" w14:textId="77777777" w:rsidR="00D6362B" w:rsidRDefault="00D6362B" w:rsidP="00D6362B">
      <w:pPr>
        <w:pStyle w:val="ListParagraph"/>
      </w:pPr>
    </w:p>
    <w:p w14:paraId="25AAA797" w14:textId="0F9DE987" w:rsidR="00092472" w:rsidRDefault="00092472" w:rsidP="00092472">
      <w:pPr>
        <w:pStyle w:val="ListParagraph"/>
        <w:numPr>
          <w:ilvl w:val="0"/>
          <w:numId w:val="11"/>
        </w:numPr>
      </w:pPr>
      <w:r>
        <w:t xml:space="preserve">What tool(s) is your school currently using (or plan to use) as an academic universal screening assessment? </w:t>
      </w:r>
    </w:p>
    <w:p w14:paraId="2C62D8C0" w14:textId="2AE6FCDE" w:rsidR="00092472" w:rsidRDefault="00092472" w:rsidP="00092472">
      <w:pPr>
        <w:pStyle w:val="ListParagraph"/>
      </w:pPr>
    </w:p>
    <w:p w14:paraId="7A7F9F18" w14:textId="77777777" w:rsidR="00DA00EB" w:rsidRDefault="00DA00EB" w:rsidP="00092472">
      <w:pPr>
        <w:pStyle w:val="ListParagraph"/>
      </w:pPr>
    </w:p>
    <w:p w14:paraId="59AF22E8" w14:textId="400D39EB" w:rsidR="00092472" w:rsidRDefault="00D6362B" w:rsidP="00092472">
      <w:pPr>
        <w:pStyle w:val="ListParagraph"/>
        <w:numPr>
          <w:ilvl w:val="0"/>
          <w:numId w:val="11"/>
        </w:numPr>
      </w:pPr>
      <w:r>
        <w:t>A required component of MTSS RTI implementation is monthly</w:t>
      </w:r>
      <w:r w:rsidR="00DA00EB">
        <w:t xml:space="preserve"> grade-level </w:t>
      </w:r>
      <w:r>
        <w:t xml:space="preserve">team meetings to </w:t>
      </w:r>
      <w:r w:rsidR="00DA00EB">
        <w:t>review</w:t>
      </w:r>
      <w:r>
        <w:t xml:space="preserve"> core classroom supports (during the first year) and intervention data and progress monitoring (</w:t>
      </w:r>
      <w:r w:rsidR="00982EE3">
        <w:t xml:space="preserve">second year or </w:t>
      </w:r>
      <w:r>
        <w:t>when ready to implement tiered interventions)</w:t>
      </w:r>
      <w:r w:rsidR="00DA00EB">
        <w:t>.</w:t>
      </w:r>
      <w:r>
        <w:t xml:space="preserve"> These meetings may be multi-grade in smaller schools.</w:t>
      </w:r>
      <w:r w:rsidR="00DA00EB">
        <w:t xml:space="preserve"> </w:t>
      </w:r>
      <w:r w:rsidR="00092472">
        <w:t xml:space="preserve">How </w:t>
      </w:r>
      <w:r>
        <w:t>will</w:t>
      </w:r>
      <w:r w:rsidR="00092472">
        <w:t xml:space="preserve"> your school allocate time for </w:t>
      </w:r>
      <w:r>
        <w:t>grade-level meetings?</w:t>
      </w:r>
    </w:p>
    <w:p w14:paraId="2112777D" w14:textId="77777777" w:rsidR="00092472" w:rsidRDefault="00092472" w:rsidP="00092472"/>
    <w:p w14:paraId="2FACB088" w14:textId="482B806C" w:rsidR="00092472" w:rsidRDefault="00092472" w:rsidP="00092472">
      <w:pPr>
        <w:pStyle w:val="ListParagraph"/>
        <w:numPr>
          <w:ilvl w:val="0"/>
          <w:numId w:val="11"/>
        </w:numPr>
      </w:pPr>
      <w:r>
        <w:t>List any instructional curriculum (and copyright year) your building uses for classroom reading instruction.</w:t>
      </w:r>
    </w:p>
    <w:p w14:paraId="0AFB56B1" w14:textId="77777777" w:rsidR="00092472" w:rsidRDefault="00092472" w:rsidP="00092472">
      <w:pPr>
        <w:pStyle w:val="ListParagraph"/>
      </w:pPr>
    </w:p>
    <w:p w14:paraId="47EA84F4" w14:textId="77777777" w:rsidR="00092472" w:rsidRDefault="00092472" w:rsidP="00092472">
      <w:pPr>
        <w:pStyle w:val="ListParagraph"/>
      </w:pPr>
    </w:p>
    <w:p w14:paraId="40E3D55A" w14:textId="2CF03B38" w:rsidR="00152BCD" w:rsidRDefault="00092472" w:rsidP="00152BCD">
      <w:pPr>
        <w:pStyle w:val="ListParagraph"/>
        <w:numPr>
          <w:ilvl w:val="0"/>
          <w:numId w:val="11"/>
        </w:numPr>
      </w:pPr>
      <w:r>
        <w:t>List any instructional materials your building uses for reading interventions. If you don’t currently provide reading interventions, leave this blank.</w:t>
      </w:r>
    </w:p>
    <w:p w14:paraId="171C9954" w14:textId="5760768F" w:rsidR="00092472" w:rsidRDefault="00092472" w:rsidP="00092472"/>
    <w:tbl>
      <w:tblPr>
        <w:tblStyle w:val="TableGrid"/>
        <w:tblW w:w="0" w:type="auto"/>
        <w:tblLook w:val="04A0" w:firstRow="1" w:lastRow="0" w:firstColumn="1" w:lastColumn="0" w:noHBand="0" w:noVBand="1"/>
      </w:tblPr>
      <w:tblGrid>
        <w:gridCol w:w="10790"/>
      </w:tblGrid>
      <w:tr w:rsidR="00092472" w14:paraId="01E82CD0" w14:textId="77777777" w:rsidTr="00CF0926">
        <w:tc>
          <w:tcPr>
            <w:tcW w:w="10790" w:type="dxa"/>
            <w:shd w:val="clear" w:color="auto" w:fill="D9D9D9" w:themeFill="background1" w:themeFillShade="D9"/>
          </w:tcPr>
          <w:p w14:paraId="61D235E4" w14:textId="77777777" w:rsidR="00092472" w:rsidRDefault="00092472" w:rsidP="00CF0926">
            <w:pPr>
              <w:rPr>
                <w:b/>
              </w:rPr>
            </w:pPr>
            <w:r w:rsidRPr="00F65C3F">
              <w:rPr>
                <w:b/>
              </w:rPr>
              <w:t xml:space="preserve">SECTION </w:t>
            </w:r>
            <w:r>
              <w:rPr>
                <w:b/>
              </w:rPr>
              <w:t>5</w:t>
            </w:r>
            <w:r w:rsidRPr="00F65C3F">
              <w:rPr>
                <w:b/>
              </w:rPr>
              <w:t>:  EVALUATE FOR CONSISTENT IMPLEMENTATION</w:t>
            </w:r>
          </w:p>
          <w:p w14:paraId="586A5267" w14:textId="77777777" w:rsidR="00092472" w:rsidRPr="00F65C3F" w:rsidRDefault="00092472" w:rsidP="00CF0926">
            <w:pPr>
              <w:rPr>
                <w:b/>
              </w:rPr>
            </w:pPr>
            <w:r w:rsidRPr="000A39D9">
              <w:rPr>
                <w:i/>
                <w:sz w:val="20"/>
                <w:szCs w:val="18"/>
              </w:rPr>
              <w:t xml:space="preserve">Implementation science research suggests that educational innovations, such as the </w:t>
            </w:r>
            <w:r>
              <w:rPr>
                <w:i/>
                <w:sz w:val="20"/>
                <w:szCs w:val="18"/>
              </w:rPr>
              <w:t>RTI</w:t>
            </w:r>
            <w:r w:rsidRPr="000A39D9">
              <w:rPr>
                <w:i/>
                <w:sz w:val="20"/>
                <w:szCs w:val="18"/>
              </w:rPr>
              <w:t xml:space="preserve"> framework are most effective if used as designed (</w:t>
            </w:r>
            <w:proofErr w:type="spellStart"/>
            <w:r w:rsidRPr="000A39D9">
              <w:rPr>
                <w:i/>
                <w:sz w:val="20"/>
                <w:szCs w:val="18"/>
              </w:rPr>
              <w:t>Balu</w:t>
            </w:r>
            <w:proofErr w:type="spellEnd"/>
            <w:r w:rsidRPr="000A39D9">
              <w:rPr>
                <w:i/>
                <w:sz w:val="20"/>
                <w:szCs w:val="18"/>
              </w:rPr>
              <w:t xml:space="preserve"> et al., 2015).  Fidelity of </w:t>
            </w:r>
            <w:r>
              <w:rPr>
                <w:i/>
                <w:sz w:val="20"/>
                <w:szCs w:val="18"/>
              </w:rPr>
              <w:t>RTI</w:t>
            </w:r>
            <w:r w:rsidRPr="000A39D9">
              <w:rPr>
                <w:i/>
                <w:sz w:val="20"/>
                <w:szCs w:val="18"/>
              </w:rPr>
              <w:t xml:space="preserve">, or the skillful adherence to the model, allows educators to better understand if all essential components of </w:t>
            </w:r>
            <w:r>
              <w:rPr>
                <w:i/>
                <w:sz w:val="20"/>
                <w:szCs w:val="18"/>
              </w:rPr>
              <w:t>RTI</w:t>
            </w:r>
            <w:r w:rsidRPr="000A39D9">
              <w:rPr>
                <w:i/>
                <w:sz w:val="20"/>
                <w:szCs w:val="18"/>
              </w:rPr>
              <w:t xml:space="preserve"> are being used and the degree to which those components were effective or ineffective.  Higher levels of fidelity are linked to improved student outcomes (</w:t>
            </w:r>
            <w:proofErr w:type="spellStart"/>
            <w:r w:rsidRPr="000A39D9">
              <w:rPr>
                <w:i/>
                <w:sz w:val="20"/>
                <w:szCs w:val="18"/>
              </w:rPr>
              <w:t>Durlak</w:t>
            </w:r>
            <w:proofErr w:type="spellEnd"/>
            <w:r w:rsidRPr="000A39D9">
              <w:rPr>
                <w:i/>
                <w:sz w:val="20"/>
                <w:szCs w:val="18"/>
              </w:rPr>
              <w:t xml:space="preserve"> &amp; </w:t>
            </w:r>
            <w:proofErr w:type="spellStart"/>
            <w:r w:rsidRPr="000A39D9">
              <w:rPr>
                <w:i/>
                <w:sz w:val="20"/>
                <w:szCs w:val="18"/>
              </w:rPr>
              <w:t>DuPre</w:t>
            </w:r>
            <w:proofErr w:type="spellEnd"/>
            <w:r w:rsidRPr="000A39D9">
              <w:rPr>
                <w:i/>
                <w:sz w:val="20"/>
                <w:szCs w:val="18"/>
              </w:rPr>
              <w:t>, 2008)</w:t>
            </w:r>
          </w:p>
        </w:tc>
      </w:tr>
    </w:tbl>
    <w:p w14:paraId="6F439AFE" w14:textId="77777777" w:rsidR="00D6362B" w:rsidRDefault="00D6362B" w:rsidP="00D6362B">
      <w:pPr>
        <w:pStyle w:val="ListParagraph"/>
      </w:pPr>
    </w:p>
    <w:p w14:paraId="18AD8704" w14:textId="549B922D" w:rsidR="00092472" w:rsidRDefault="00DA00EB" w:rsidP="00D6362B">
      <w:pPr>
        <w:pStyle w:val="ListParagraph"/>
        <w:numPr>
          <w:ilvl w:val="0"/>
          <w:numId w:val="26"/>
        </w:numPr>
      </w:pPr>
      <w:r>
        <w:t>Our school</w:t>
      </w:r>
      <w:r w:rsidR="00092472">
        <w:t xml:space="preserve"> will commit to collecting and submitting data as part of the building-level and state-level evaluation of the SD MTSS (RTI) Initiative.</w:t>
      </w:r>
    </w:p>
    <w:p w14:paraId="0CFEE352" w14:textId="77777777" w:rsidR="00C75D4E" w:rsidRPr="00C75D4E" w:rsidRDefault="00026400" w:rsidP="00C75D4E">
      <w:pPr>
        <w:ind w:left="1440"/>
        <w:rPr>
          <w:rFonts w:eastAsia="Times New Roman" w:cstheme="minorHAnsi"/>
        </w:rPr>
      </w:pPr>
      <w:sdt>
        <w:sdtPr>
          <w:rPr>
            <w:rFonts w:ascii="MS Gothic" w:eastAsia="MS Gothic" w:hAnsi="MS Gothic" w:cstheme="minorHAnsi"/>
          </w:rPr>
          <w:id w:val="1002930536"/>
          <w14:checkbox>
            <w14:checked w14:val="0"/>
            <w14:checkedState w14:val="2612" w14:font="MS Gothic"/>
            <w14:uncheckedState w14:val="2610" w14:font="MS Gothic"/>
          </w14:checkbox>
        </w:sdtPr>
        <w:sdtEndPr/>
        <w:sdtContent>
          <w:r w:rsidR="00C75D4E" w:rsidRPr="00C75D4E">
            <w:rPr>
              <w:rFonts w:ascii="MS Gothic" w:eastAsia="MS Gothic" w:hAnsi="MS Gothic" w:cstheme="minorHAnsi" w:hint="eastAsia"/>
            </w:rPr>
            <w:t>☐</w:t>
          </w:r>
        </w:sdtContent>
      </w:sdt>
      <w:r w:rsidR="00C75D4E" w:rsidRPr="00C75D4E">
        <w:rPr>
          <w:rFonts w:eastAsia="Times New Roman" w:cstheme="minorHAnsi"/>
        </w:rPr>
        <w:t>Yes</w:t>
      </w:r>
      <w:r w:rsidR="00C75D4E" w:rsidRPr="00C75D4E">
        <w:rPr>
          <w:rFonts w:eastAsia="Times New Roman" w:cstheme="minorHAnsi"/>
        </w:rPr>
        <w:tab/>
      </w:r>
      <w:r w:rsidR="00C75D4E" w:rsidRPr="00C75D4E">
        <w:rPr>
          <w:rFonts w:eastAsia="Times New Roman" w:cstheme="minorHAnsi"/>
        </w:rPr>
        <w:tab/>
      </w:r>
      <w:r w:rsidR="00C75D4E" w:rsidRPr="00C75D4E">
        <w:rPr>
          <w:rFonts w:eastAsia="Times New Roman" w:cstheme="minorHAnsi"/>
        </w:rPr>
        <w:tab/>
      </w:r>
      <w:r w:rsidR="00C75D4E" w:rsidRPr="00C75D4E">
        <w:rPr>
          <w:rFonts w:eastAsia="Times New Roman" w:cstheme="minorHAnsi"/>
        </w:rPr>
        <w:tab/>
      </w:r>
      <w:sdt>
        <w:sdtPr>
          <w:rPr>
            <w:rFonts w:ascii="MS Gothic" w:eastAsia="MS Gothic" w:hAnsi="MS Gothic" w:cstheme="minorHAnsi"/>
          </w:rPr>
          <w:id w:val="-903910023"/>
          <w14:checkbox>
            <w14:checked w14:val="0"/>
            <w14:checkedState w14:val="2612" w14:font="MS Gothic"/>
            <w14:uncheckedState w14:val="2610" w14:font="MS Gothic"/>
          </w14:checkbox>
        </w:sdtPr>
        <w:sdtEndPr/>
        <w:sdtContent>
          <w:r w:rsidR="00C75D4E" w:rsidRPr="00C75D4E">
            <w:rPr>
              <w:rFonts w:ascii="MS Gothic" w:eastAsia="MS Gothic" w:hAnsi="MS Gothic" w:cstheme="minorHAnsi" w:hint="eastAsia"/>
            </w:rPr>
            <w:t>☐</w:t>
          </w:r>
        </w:sdtContent>
      </w:sdt>
      <w:r w:rsidR="00C75D4E" w:rsidRPr="00C75D4E">
        <w:rPr>
          <w:rFonts w:eastAsia="Times New Roman" w:cstheme="minorHAnsi"/>
        </w:rPr>
        <w:t>No</w:t>
      </w:r>
    </w:p>
    <w:p w14:paraId="312FCD48" w14:textId="5015FD57" w:rsidR="00553F22" w:rsidRDefault="00092472" w:rsidP="00553F22">
      <w:r w:rsidRPr="00092472">
        <w:rPr>
          <w:rFonts w:eastAsia="Times New Roman" w:cs="Tahoma"/>
        </w:rPr>
        <w:t xml:space="preserve">To ensure </w:t>
      </w:r>
      <w:r w:rsidR="00137916" w:rsidRPr="00092472">
        <w:rPr>
          <w:rFonts w:eastAsia="Times New Roman" w:cs="Tahoma"/>
        </w:rPr>
        <w:t>participating</w:t>
      </w:r>
      <w:r w:rsidRPr="00092472">
        <w:rPr>
          <w:rFonts w:eastAsia="Times New Roman" w:cs="Tahoma"/>
        </w:rPr>
        <w:t xml:space="preserve"> schools are receiving high quality supports and are implementing their plans with fidelity, schools will submit data as part of the MTSS (RTI) evaluation plan. All data is uploaded securely and is not shared beyond the state RTI implementation team. Schools will receive building-level, district-level, and state-level reports. All data reported to the public is aggregate data only and does not include personally identifiable information (PII).</w:t>
      </w:r>
      <w:r w:rsidR="006562BA">
        <w:rPr>
          <w:rFonts w:eastAsia="Times New Roman" w:cs="Tahoma"/>
        </w:rPr>
        <w:t xml:space="preserve"> View the </w:t>
      </w:r>
      <w:hyperlink r:id="rId8" w:history="1">
        <w:r w:rsidR="006562BA" w:rsidRPr="006562BA">
          <w:rPr>
            <w:rStyle w:val="Hyperlink"/>
            <w:rFonts w:eastAsia="Times New Roman" w:cs="Tahoma"/>
          </w:rPr>
          <w:t>2</w:t>
        </w:r>
        <w:r w:rsidR="00553F22" w:rsidRPr="006562BA">
          <w:rPr>
            <w:rStyle w:val="Hyperlink"/>
            <w:rFonts w:eastAsia="Times New Roman" w:cs="Tahoma"/>
          </w:rPr>
          <w:t>022-2023</w:t>
        </w:r>
        <w:r w:rsidRPr="006562BA">
          <w:rPr>
            <w:rStyle w:val="Hyperlink"/>
            <w:rFonts w:eastAsia="Times New Roman" w:cs="Tahoma"/>
          </w:rPr>
          <w:t xml:space="preserve"> MTSS Evaluation Plan</w:t>
        </w:r>
      </w:hyperlink>
      <w:r w:rsidR="006562BA">
        <w:rPr>
          <w:rFonts w:eastAsia="Times New Roman" w:cs="Tahoma"/>
        </w:rPr>
        <w:t xml:space="preserve">. </w:t>
      </w:r>
    </w:p>
    <w:bookmarkEnd w:id="6"/>
    <w:p w14:paraId="1E20182B" w14:textId="11E30865" w:rsidR="00092472" w:rsidRDefault="00092472" w:rsidP="00092472"/>
    <w:sectPr w:rsidR="00092472" w:rsidSect="009E6D0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2DFC" w14:textId="77777777" w:rsidR="009E6D07" w:rsidRDefault="009E6D07" w:rsidP="009E6D07">
      <w:pPr>
        <w:spacing w:after="0" w:line="240" w:lineRule="auto"/>
      </w:pPr>
      <w:r>
        <w:separator/>
      </w:r>
    </w:p>
  </w:endnote>
  <w:endnote w:type="continuationSeparator" w:id="0">
    <w:p w14:paraId="6C9B30B1" w14:textId="77777777" w:rsidR="009E6D07" w:rsidRDefault="009E6D07" w:rsidP="009E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33FB" w14:textId="77777777" w:rsidR="009E6D07" w:rsidRDefault="009E6D07" w:rsidP="009E6D07">
      <w:pPr>
        <w:spacing w:after="0" w:line="240" w:lineRule="auto"/>
      </w:pPr>
      <w:r>
        <w:separator/>
      </w:r>
    </w:p>
  </w:footnote>
  <w:footnote w:type="continuationSeparator" w:id="0">
    <w:p w14:paraId="1802C641" w14:textId="77777777" w:rsidR="009E6D07" w:rsidRDefault="009E6D07" w:rsidP="009E6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6B5F" w14:textId="1E46E9A9" w:rsidR="009E6D07" w:rsidRPr="00B91931" w:rsidRDefault="009E6D07" w:rsidP="005B19AD">
    <w:pPr>
      <w:jc w:val="center"/>
      <w:rPr>
        <w:b/>
        <w:sz w:val="32"/>
        <w:szCs w:val="32"/>
      </w:rPr>
    </w:pPr>
    <w:r w:rsidRPr="00B91931">
      <w:rPr>
        <w:b/>
        <w:sz w:val="32"/>
        <w:szCs w:val="32"/>
      </w:rPr>
      <w:t xml:space="preserve">SOUTH DAKOTA </w:t>
    </w:r>
    <w:r w:rsidR="00EE4D9C">
      <w:rPr>
        <w:b/>
        <w:sz w:val="32"/>
        <w:szCs w:val="32"/>
      </w:rPr>
      <w:t xml:space="preserve">ELEMENTARY </w:t>
    </w:r>
    <w:r w:rsidRPr="00B91931">
      <w:rPr>
        <w:b/>
        <w:sz w:val="32"/>
        <w:szCs w:val="32"/>
      </w:rPr>
      <w:t>MTSS APPLICATION</w:t>
    </w:r>
  </w:p>
  <w:p w14:paraId="62E761C5" w14:textId="797E5651" w:rsidR="009E6D07" w:rsidRPr="009E6D07" w:rsidRDefault="009E6D07" w:rsidP="009E6D07">
    <w:pPr>
      <w:jc w:val="center"/>
      <w:rPr>
        <w:b/>
        <w:bCs/>
      </w:rPr>
    </w:pPr>
    <w:r w:rsidRPr="009E6D07">
      <w:rPr>
        <w:b/>
        <w:bCs/>
      </w:rPr>
      <w:t xml:space="preserve">MTSS </w:t>
    </w:r>
    <w:r w:rsidR="00A31808">
      <w:rPr>
        <w:b/>
        <w:bCs/>
      </w:rPr>
      <w:t>RTI</w:t>
    </w:r>
    <w:r w:rsidRPr="009E6D07">
      <w:rPr>
        <w:b/>
        <w:bCs/>
      </w:rPr>
      <w:t xml:space="preserve"> – Response to Intervention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129"/>
    <w:multiLevelType w:val="hybridMultilevel"/>
    <w:tmpl w:val="016E48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C3ACE"/>
    <w:multiLevelType w:val="hybridMultilevel"/>
    <w:tmpl w:val="7E920426"/>
    <w:lvl w:ilvl="0" w:tplc="F6F499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4091E"/>
    <w:multiLevelType w:val="hybridMultilevel"/>
    <w:tmpl w:val="015A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A68EE"/>
    <w:multiLevelType w:val="hybridMultilevel"/>
    <w:tmpl w:val="B4AA8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D2C7E"/>
    <w:multiLevelType w:val="hybridMultilevel"/>
    <w:tmpl w:val="521A25CA"/>
    <w:lvl w:ilvl="0" w:tplc="0338BC7A">
      <w:start w:val="1"/>
      <w:numFmt w:val="bullet"/>
      <w:lvlText w:val=""/>
      <w:lvlJc w:val="left"/>
      <w:pPr>
        <w:ind w:left="1800" w:hanging="360"/>
      </w:pPr>
      <w:rPr>
        <w:rFonts w:ascii="Wingdings 2" w:hAnsi="Wingdings 2"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156533"/>
    <w:multiLevelType w:val="hybridMultilevel"/>
    <w:tmpl w:val="BC743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02112"/>
    <w:multiLevelType w:val="hybridMultilevel"/>
    <w:tmpl w:val="E434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64FD7"/>
    <w:multiLevelType w:val="hybridMultilevel"/>
    <w:tmpl w:val="5A803EE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27A4FF8"/>
    <w:multiLevelType w:val="hybridMultilevel"/>
    <w:tmpl w:val="A778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D2397"/>
    <w:multiLevelType w:val="hybridMultilevel"/>
    <w:tmpl w:val="896C73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733075"/>
    <w:multiLevelType w:val="hybridMultilevel"/>
    <w:tmpl w:val="794E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A4DBC"/>
    <w:multiLevelType w:val="hybridMultilevel"/>
    <w:tmpl w:val="D17AC0CC"/>
    <w:lvl w:ilvl="0" w:tplc="04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15:restartNumberingAfterBreak="0">
    <w:nsid w:val="388E5DB7"/>
    <w:multiLevelType w:val="hybridMultilevel"/>
    <w:tmpl w:val="F564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C6456"/>
    <w:multiLevelType w:val="hybridMultilevel"/>
    <w:tmpl w:val="06183D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BA1347"/>
    <w:multiLevelType w:val="hybridMultilevel"/>
    <w:tmpl w:val="5A803E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967B87"/>
    <w:multiLevelType w:val="hybridMultilevel"/>
    <w:tmpl w:val="71E273CC"/>
    <w:lvl w:ilvl="0" w:tplc="F6F49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F0DA5"/>
    <w:multiLevelType w:val="hybridMultilevel"/>
    <w:tmpl w:val="5A803EE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CAB772F"/>
    <w:multiLevelType w:val="hybridMultilevel"/>
    <w:tmpl w:val="3264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64967"/>
    <w:multiLevelType w:val="hybridMultilevel"/>
    <w:tmpl w:val="54D2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B5318"/>
    <w:multiLevelType w:val="hybridMultilevel"/>
    <w:tmpl w:val="BED80B12"/>
    <w:lvl w:ilvl="0" w:tplc="0338BC7A">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C25A1C"/>
    <w:multiLevelType w:val="hybridMultilevel"/>
    <w:tmpl w:val="4F54BB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A293F"/>
    <w:multiLevelType w:val="hybridMultilevel"/>
    <w:tmpl w:val="843A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17256"/>
    <w:multiLevelType w:val="hybridMultilevel"/>
    <w:tmpl w:val="7E90D0A8"/>
    <w:lvl w:ilvl="0" w:tplc="F6F499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002044"/>
    <w:multiLevelType w:val="hybridMultilevel"/>
    <w:tmpl w:val="0B9E11E8"/>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E517097"/>
    <w:multiLevelType w:val="hybridMultilevel"/>
    <w:tmpl w:val="81785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7357B"/>
    <w:multiLevelType w:val="hybridMultilevel"/>
    <w:tmpl w:val="5A803EE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A100C84"/>
    <w:multiLevelType w:val="hybridMultilevel"/>
    <w:tmpl w:val="ABC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45587"/>
    <w:multiLevelType w:val="hybridMultilevel"/>
    <w:tmpl w:val="C2E8B59A"/>
    <w:lvl w:ilvl="0" w:tplc="0338BC7A">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4152590">
    <w:abstractNumId w:val="22"/>
  </w:num>
  <w:num w:numId="2" w16cid:durableId="1007249431">
    <w:abstractNumId w:val="1"/>
  </w:num>
  <w:num w:numId="3" w16cid:durableId="1040861378">
    <w:abstractNumId w:val="15"/>
  </w:num>
  <w:num w:numId="4" w16cid:durableId="58134876">
    <w:abstractNumId w:val="18"/>
  </w:num>
  <w:num w:numId="5" w16cid:durableId="955060532">
    <w:abstractNumId w:val="0"/>
  </w:num>
  <w:num w:numId="6" w16cid:durableId="2133356646">
    <w:abstractNumId w:val="3"/>
  </w:num>
  <w:num w:numId="7" w16cid:durableId="1496991142">
    <w:abstractNumId w:val="24"/>
  </w:num>
  <w:num w:numId="8" w16cid:durableId="528496196">
    <w:abstractNumId w:val="5"/>
  </w:num>
  <w:num w:numId="9" w16cid:durableId="235559502">
    <w:abstractNumId w:val="26"/>
  </w:num>
  <w:num w:numId="10" w16cid:durableId="185758691">
    <w:abstractNumId w:val="17"/>
  </w:num>
  <w:num w:numId="11" w16cid:durableId="1299532795">
    <w:abstractNumId w:val="2"/>
  </w:num>
  <w:num w:numId="12" w16cid:durableId="917902798">
    <w:abstractNumId w:val="20"/>
  </w:num>
  <w:num w:numId="13" w16cid:durableId="1475289467">
    <w:abstractNumId w:val="8"/>
  </w:num>
  <w:num w:numId="14" w16cid:durableId="1190528785">
    <w:abstractNumId w:val="19"/>
  </w:num>
  <w:num w:numId="15" w16cid:durableId="277614275">
    <w:abstractNumId w:val="12"/>
  </w:num>
  <w:num w:numId="16" w16cid:durableId="1354578152">
    <w:abstractNumId w:val="27"/>
  </w:num>
  <w:num w:numId="17" w16cid:durableId="1288312377">
    <w:abstractNumId w:val="4"/>
  </w:num>
  <w:num w:numId="18" w16cid:durableId="102577047">
    <w:abstractNumId w:val="6"/>
  </w:num>
  <w:num w:numId="19" w16cid:durableId="1240139887">
    <w:abstractNumId w:val="11"/>
  </w:num>
  <w:num w:numId="20" w16cid:durableId="1117682774">
    <w:abstractNumId w:val="9"/>
  </w:num>
  <w:num w:numId="21" w16cid:durableId="78406794">
    <w:abstractNumId w:val="13"/>
  </w:num>
  <w:num w:numId="22" w16cid:durableId="1759133918">
    <w:abstractNumId w:val="21"/>
  </w:num>
  <w:num w:numId="23" w16cid:durableId="927621730">
    <w:abstractNumId w:val="14"/>
  </w:num>
  <w:num w:numId="24" w16cid:durableId="78136569">
    <w:abstractNumId w:val="16"/>
  </w:num>
  <w:num w:numId="25" w16cid:durableId="152726836">
    <w:abstractNumId w:val="7"/>
  </w:num>
  <w:num w:numId="26" w16cid:durableId="1629779289">
    <w:abstractNumId w:val="10"/>
  </w:num>
  <w:num w:numId="27" w16cid:durableId="218127126">
    <w:abstractNumId w:val="25"/>
  </w:num>
  <w:num w:numId="28" w16cid:durableId="1363625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07"/>
    <w:rsid w:val="00026400"/>
    <w:rsid w:val="00092472"/>
    <w:rsid w:val="000A39D9"/>
    <w:rsid w:val="000D6E21"/>
    <w:rsid w:val="00137916"/>
    <w:rsid w:val="00152BCD"/>
    <w:rsid w:val="00267C77"/>
    <w:rsid w:val="00277C8E"/>
    <w:rsid w:val="00487BEE"/>
    <w:rsid w:val="004A1A57"/>
    <w:rsid w:val="00553F22"/>
    <w:rsid w:val="005B19AD"/>
    <w:rsid w:val="005E7073"/>
    <w:rsid w:val="00622146"/>
    <w:rsid w:val="006562BA"/>
    <w:rsid w:val="00725D65"/>
    <w:rsid w:val="007D5679"/>
    <w:rsid w:val="00802528"/>
    <w:rsid w:val="0082525A"/>
    <w:rsid w:val="00982EE3"/>
    <w:rsid w:val="009D7941"/>
    <w:rsid w:val="009E6D07"/>
    <w:rsid w:val="00A31808"/>
    <w:rsid w:val="00A83216"/>
    <w:rsid w:val="00A964AB"/>
    <w:rsid w:val="00B44240"/>
    <w:rsid w:val="00B570C0"/>
    <w:rsid w:val="00B760B8"/>
    <w:rsid w:val="00BD5051"/>
    <w:rsid w:val="00C222F3"/>
    <w:rsid w:val="00C75D4E"/>
    <w:rsid w:val="00D068FF"/>
    <w:rsid w:val="00D6362B"/>
    <w:rsid w:val="00DA00EB"/>
    <w:rsid w:val="00DD6987"/>
    <w:rsid w:val="00DE54D7"/>
    <w:rsid w:val="00E31164"/>
    <w:rsid w:val="00E46526"/>
    <w:rsid w:val="00E545DA"/>
    <w:rsid w:val="00ED09F0"/>
    <w:rsid w:val="00ED464D"/>
    <w:rsid w:val="00EE4D9C"/>
    <w:rsid w:val="00F6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1424A"/>
  <w15:chartTrackingRefBased/>
  <w15:docId w15:val="{B8D67937-2502-452E-82F7-6E8444D8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D07"/>
    <w:pPr>
      <w:ind w:left="720"/>
      <w:contextualSpacing/>
    </w:pPr>
  </w:style>
  <w:style w:type="character" w:styleId="Hyperlink">
    <w:name w:val="Hyperlink"/>
    <w:basedOn w:val="DefaultParagraphFont"/>
    <w:uiPriority w:val="99"/>
    <w:unhideWhenUsed/>
    <w:rsid w:val="009E6D07"/>
    <w:rPr>
      <w:color w:val="0563C1" w:themeColor="hyperlink"/>
      <w:u w:val="single"/>
    </w:rPr>
  </w:style>
  <w:style w:type="character" w:styleId="UnresolvedMention">
    <w:name w:val="Unresolved Mention"/>
    <w:basedOn w:val="DefaultParagraphFont"/>
    <w:uiPriority w:val="99"/>
    <w:semiHidden/>
    <w:unhideWhenUsed/>
    <w:rsid w:val="009E6D07"/>
    <w:rPr>
      <w:color w:val="605E5C"/>
      <w:shd w:val="clear" w:color="auto" w:fill="E1DFDD"/>
    </w:rPr>
  </w:style>
  <w:style w:type="paragraph" w:styleId="Header">
    <w:name w:val="header"/>
    <w:basedOn w:val="Normal"/>
    <w:link w:val="HeaderChar"/>
    <w:uiPriority w:val="99"/>
    <w:unhideWhenUsed/>
    <w:rsid w:val="009E6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07"/>
  </w:style>
  <w:style w:type="paragraph" w:styleId="Footer">
    <w:name w:val="footer"/>
    <w:basedOn w:val="Normal"/>
    <w:link w:val="FooterChar"/>
    <w:uiPriority w:val="99"/>
    <w:unhideWhenUsed/>
    <w:rsid w:val="009E6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07"/>
  </w:style>
  <w:style w:type="paragraph" w:styleId="NormalWeb">
    <w:name w:val="Normal (Web)"/>
    <w:basedOn w:val="Normal"/>
    <w:uiPriority w:val="99"/>
    <w:semiHidden/>
    <w:unhideWhenUsed/>
    <w:rsid w:val="00553F22"/>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825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g0zcwnm6t8567es/AAAOI9F4rQqRs2n-dc0UZ9y8a?dl=0" TargetMode="External"/><Relationship Id="rId3" Type="http://schemas.openxmlformats.org/officeDocument/2006/relationships/settings" Target="settings.xml"/><Relationship Id="rId7" Type="http://schemas.openxmlformats.org/officeDocument/2006/relationships/hyperlink" Target="mailto:brandi.gerry@state.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MTSS RTI Elementary Application Form</dc:title>
  <dc:subject/>
  <dc:creator>Gerry, Brandi</dc:creator>
  <cp:keywords/>
  <dc:description/>
  <cp:lastModifiedBy>Gerry, Brandi</cp:lastModifiedBy>
  <cp:revision>4</cp:revision>
  <dcterms:created xsi:type="dcterms:W3CDTF">2023-11-08T18:00:00Z</dcterms:created>
  <dcterms:modified xsi:type="dcterms:W3CDTF">2023-11-08T21:26:00Z</dcterms:modified>
</cp:coreProperties>
</file>