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406B" w14:textId="1F42C254" w:rsidR="00E93F06" w:rsidRPr="00032A74" w:rsidRDefault="00E93F06" w:rsidP="00212566">
      <w:pPr>
        <w:pStyle w:val="Heading1"/>
        <w:rPr>
          <w:b/>
          <w:bCs/>
          <w:u w:val="single"/>
        </w:rPr>
      </w:pPr>
      <w:r w:rsidRPr="00032A74">
        <w:rPr>
          <w:b/>
          <w:bCs/>
          <w:u w:val="single"/>
        </w:rPr>
        <w:t>RESOLUTION SESSION FORM: General Information</w:t>
      </w:r>
    </w:p>
    <w:tbl>
      <w:tblPr>
        <w:tblStyle w:val="TableGrid"/>
        <w:tblpPr w:leftFromText="180" w:rightFromText="180" w:vertAnchor="text" w:horzAnchor="margin" w:tblpY="181"/>
        <w:tblW w:w="9985" w:type="dxa"/>
        <w:tblLook w:val="04A0" w:firstRow="1" w:lastRow="0" w:firstColumn="1" w:lastColumn="0" w:noHBand="0" w:noVBand="1"/>
      </w:tblPr>
      <w:tblGrid>
        <w:gridCol w:w="2515"/>
        <w:gridCol w:w="7470"/>
      </w:tblGrid>
      <w:tr w:rsidR="00930BE6" w14:paraId="653B7CE0" w14:textId="77777777" w:rsidTr="00930BE6">
        <w:tc>
          <w:tcPr>
            <w:tcW w:w="2515" w:type="dxa"/>
            <w:shd w:val="clear" w:color="auto" w:fill="F2F2F2" w:themeFill="background1" w:themeFillShade="F2"/>
            <w:vAlign w:val="center"/>
          </w:tcPr>
          <w:p w14:paraId="17F3CDAA" w14:textId="77777777" w:rsidR="00930BE6" w:rsidRPr="00930BE6" w:rsidRDefault="00930BE6" w:rsidP="00E93F06">
            <w:pPr>
              <w:jc w:val="center"/>
              <w:rPr>
                <w:b/>
                <w:sz w:val="20"/>
              </w:rPr>
            </w:pPr>
            <w:r w:rsidRPr="00930BE6">
              <w:rPr>
                <w:rFonts w:cstheme="minorHAnsi"/>
                <w:b/>
                <w:sz w:val="20"/>
              </w:rPr>
              <w:t>What is a resolution session?</w:t>
            </w:r>
          </w:p>
        </w:tc>
        <w:tc>
          <w:tcPr>
            <w:tcW w:w="7470" w:type="dxa"/>
            <w:shd w:val="clear" w:color="auto" w:fill="auto"/>
          </w:tcPr>
          <w:p w14:paraId="7F25B91D" w14:textId="20692CBE" w:rsidR="00930BE6" w:rsidRPr="00930BE6" w:rsidRDefault="00930BE6" w:rsidP="00E93F06">
            <w:pPr>
              <w:rPr>
                <w:b/>
                <w:sz w:val="20"/>
              </w:rPr>
            </w:pPr>
            <w:r w:rsidRPr="00930BE6">
              <w:rPr>
                <w:rFonts w:cstheme="minorHAnsi"/>
                <w:sz w:val="20"/>
              </w:rPr>
              <w:t>A resolution session is a dispute resolution process that occurs after a parent has filed a due process hearing request and before the due process hearing timelines begin.</w:t>
            </w:r>
            <w:r w:rsidR="00141C70">
              <w:rPr>
                <w:rFonts w:cstheme="minorHAnsi"/>
                <w:sz w:val="20"/>
              </w:rPr>
              <w:t xml:space="preserve"> </w:t>
            </w:r>
            <w:r w:rsidRPr="00930BE6">
              <w:rPr>
                <w:rFonts w:cstheme="minorHAnsi"/>
                <w:sz w:val="20"/>
              </w:rPr>
              <w:t>It provides parents and local education agencies</w:t>
            </w:r>
            <w:r w:rsidR="00141C70">
              <w:rPr>
                <w:rFonts w:cstheme="minorHAnsi"/>
                <w:sz w:val="20"/>
              </w:rPr>
              <w:t xml:space="preserve"> (LEA)</w:t>
            </w:r>
            <w:r w:rsidRPr="00930BE6">
              <w:rPr>
                <w:rFonts w:cstheme="minorHAnsi"/>
                <w:sz w:val="20"/>
              </w:rPr>
              <w:t xml:space="preserve"> an opportunity to meet to resolve the problems identified in the parent’s due process hearing request.</w:t>
            </w:r>
            <w:r w:rsidR="00141C70">
              <w:rPr>
                <w:rFonts w:cstheme="minorHAnsi"/>
                <w:sz w:val="20"/>
              </w:rPr>
              <w:t xml:space="preserve"> </w:t>
            </w:r>
            <w:r w:rsidRPr="00930BE6">
              <w:rPr>
                <w:rFonts w:cstheme="minorHAnsi"/>
                <w:sz w:val="20"/>
              </w:rPr>
              <w:t>Resolution sessions are explained in greater detail in the federal regulations that implement Individuals with Disability Education Act (IDEA) at 34 C.F.R. § 300.510.</w:t>
            </w:r>
          </w:p>
        </w:tc>
      </w:tr>
      <w:tr w:rsidR="00930BE6" w14:paraId="7C53FE72" w14:textId="77777777" w:rsidTr="00930BE6">
        <w:tc>
          <w:tcPr>
            <w:tcW w:w="2515" w:type="dxa"/>
            <w:shd w:val="clear" w:color="auto" w:fill="F2F2F2" w:themeFill="background1" w:themeFillShade="F2"/>
            <w:vAlign w:val="center"/>
          </w:tcPr>
          <w:p w14:paraId="36329A95" w14:textId="77777777" w:rsidR="00930BE6" w:rsidRPr="00930BE6" w:rsidRDefault="00930BE6" w:rsidP="00930BE6">
            <w:pPr>
              <w:jc w:val="center"/>
              <w:rPr>
                <w:rFonts w:cstheme="minorHAnsi"/>
                <w:b/>
                <w:sz w:val="20"/>
              </w:rPr>
            </w:pPr>
            <w:r w:rsidRPr="00930BE6">
              <w:rPr>
                <w:rFonts w:cstheme="minorHAnsi"/>
                <w:b/>
                <w:sz w:val="20"/>
              </w:rPr>
              <w:t>What are the resolution session timelines?</w:t>
            </w:r>
          </w:p>
        </w:tc>
        <w:tc>
          <w:tcPr>
            <w:tcW w:w="7470" w:type="dxa"/>
            <w:shd w:val="clear" w:color="auto" w:fill="auto"/>
          </w:tcPr>
          <w:p w14:paraId="4E610D9C" w14:textId="058F3E9A" w:rsidR="00930BE6" w:rsidRPr="00930BE6" w:rsidRDefault="00930BE6" w:rsidP="00930BE6">
            <w:pPr>
              <w:rPr>
                <w:b/>
                <w:sz w:val="20"/>
              </w:rPr>
            </w:pPr>
            <w:r w:rsidRPr="00930BE6">
              <w:rPr>
                <w:rFonts w:cstheme="minorHAnsi"/>
                <w:sz w:val="20"/>
              </w:rPr>
              <w:t xml:space="preserve">Within 15 days of receiving notice of a </w:t>
            </w:r>
            <w:r w:rsidRPr="00141C70">
              <w:rPr>
                <w:rFonts w:cstheme="minorHAnsi"/>
                <w:b/>
                <w:bCs/>
                <w:sz w:val="20"/>
              </w:rPr>
              <w:t>parent’s</w:t>
            </w:r>
            <w:r w:rsidRPr="00930BE6">
              <w:rPr>
                <w:rFonts w:cstheme="minorHAnsi"/>
                <w:sz w:val="20"/>
              </w:rPr>
              <w:t xml:space="preserve"> due process complaint, and prior to the initiation of a due process hearing the LEA </w:t>
            </w:r>
            <w:r w:rsidRPr="00930BE6">
              <w:rPr>
                <w:rFonts w:cstheme="minorHAnsi"/>
                <w:sz w:val="20"/>
                <w:u w:val="single"/>
              </w:rPr>
              <w:t xml:space="preserve">must </w:t>
            </w:r>
            <w:r w:rsidRPr="00930BE6">
              <w:rPr>
                <w:rFonts w:cstheme="minorHAnsi"/>
                <w:sz w:val="20"/>
              </w:rPr>
              <w:t>convene a meeting – the resolution session – with the parents that filed the complaint, and relevant member of the individualized education program (IEP) team.</w:t>
            </w:r>
            <w:r w:rsidR="00141C70">
              <w:rPr>
                <w:rFonts w:cstheme="minorHAnsi"/>
                <w:sz w:val="20"/>
              </w:rPr>
              <w:t xml:space="preserve"> </w:t>
            </w:r>
            <w:r w:rsidRPr="00930BE6">
              <w:rPr>
                <w:rFonts w:cstheme="minorHAnsi"/>
                <w:sz w:val="20"/>
              </w:rPr>
              <w:t>At this meeting, the parents are given the opportunity to discuss their complaint and the facts that form the basis for the complaint, and the LEA is provided the opportunity to resolve the complaint.</w:t>
            </w:r>
            <w:r w:rsidR="00141C70">
              <w:rPr>
                <w:rFonts w:cstheme="minorHAnsi"/>
                <w:sz w:val="20"/>
              </w:rPr>
              <w:t xml:space="preserve"> </w:t>
            </w:r>
            <w:r w:rsidRPr="00930BE6">
              <w:rPr>
                <w:rFonts w:cstheme="minorHAnsi"/>
                <w:sz w:val="20"/>
              </w:rPr>
              <w:t xml:space="preserve">The resolution session </w:t>
            </w:r>
            <w:r w:rsidRPr="00930BE6">
              <w:rPr>
                <w:rFonts w:cstheme="minorHAnsi"/>
                <w:sz w:val="20"/>
                <w:u w:val="single"/>
              </w:rPr>
              <w:t>must</w:t>
            </w:r>
            <w:r w:rsidRPr="00930BE6">
              <w:rPr>
                <w:rFonts w:cstheme="minorHAnsi"/>
                <w:sz w:val="20"/>
              </w:rPr>
              <w:t xml:space="preserve"> be convened unless: (1) the parent and the LEA jointly agree in writing to waive the meeting; or (2) the parent and the LEA agree to participate in mediation in lieu of the resolution session.</w:t>
            </w:r>
          </w:p>
        </w:tc>
      </w:tr>
      <w:tr w:rsidR="00930BE6" w14:paraId="148E12C4" w14:textId="77777777" w:rsidTr="00930BE6">
        <w:tc>
          <w:tcPr>
            <w:tcW w:w="2515" w:type="dxa"/>
            <w:shd w:val="clear" w:color="auto" w:fill="F2F2F2" w:themeFill="background1" w:themeFillShade="F2"/>
            <w:vAlign w:val="center"/>
          </w:tcPr>
          <w:p w14:paraId="3D556761" w14:textId="77777777" w:rsidR="00930BE6" w:rsidRPr="00930BE6" w:rsidRDefault="00930BE6" w:rsidP="00930BE6">
            <w:pPr>
              <w:jc w:val="center"/>
              <w:rPr>
                <w:rFonts w:cstheme="minorHAnsi"/>
                <w:b/>
                <w:sz w:val="20"/>
              </w:rPr>
            </w:pPr>
            <w:r w:rsidRPr="00930BE6">
              <w:rPr>
                <w:rFonts w:cstheme="minorHAnsi"/>
                <w:b/>
                <w:sz w:val="20"/>
              </w:rPr>
              <w:t>What are the resolution timelines for expedited due process hearing requests?</w:t>
            </w:r>
          </w:p>
        </w:tc>
        <w:tc>
          <w:tcPr>
            <w:tcW w:w="7470" w:type="dxa"/>
            <w:shd w:val="clear" w:color="auto" w:fill="auto"/>
          </w:tcPr>
          <w:p w14:paraId="106BD9C5" w14:textId="77777777" w:rsidR="00930BE6" w:rsidRPr="00930BE6" w:rsidRDefault="00930BE6" w:rsidP="00930BE6">
            <w:pPr>
              <w:rPr>
                <w:b/>
                <w:sz w:val="20"/>
              </w:rPr>
            </w:pPr>
            <w:r w:rsidRPr="00930BE6">
              <w:rPr>
                <w:rFonts w:cstheme="minorHAnsi"/>
                <w:sz w:val="20"/>
              </w:rPr>
              <w:t xml:space="preserve">When a </w:t>
            </w:r>
            <w:r w:rsidRPr="00141C70">
              <w:rPr>
                <w:rFonts w:cstheme="minorHAnsi"/>
                <w:b/>
                <w:bCs/>
                <w:sz w:val="20"/>
              </w:rPr>
              <w:t>paren</w:t>
            </w:r>
            <w:r w:rsidRPr="00930BE6">
              <w:rPr>
                <w:rFonts w:cstheme="minorHAnsi"/>
                <w:sz w:val="20"/>
              </w:rPr>
              <w:t xml:space="preserve">t files a request for an expedited due process hearing, the LEA must hold a resolution session within </w:t>
            </w:r>
            <w:r w:rsidRPr="00930BE6">
              <w:rPr>
                <w:rFonts w:cstheme="minorHAnsi"/>
                <w:b/>
                <w:sz w:val="20"/>
              </w:rPr>
              <w:t>7 days</w:t>
            </w:r>
            <w:r w:rsidRPr="00930BE6">
              <w:rPr>
                <w:rFonts w:cstheme="minorHAnsi"/>
                <w:sz w:val="20"/>
              </w:rPr>
              <w:t xml:space="preserve"> of receiving notice of the due process complaint and attempt to reach resolution within </w:t>
            </w:r>
            <w:r w:rsidRPr="00930BE6">
              <w:rPr>
                <w:rFonts w:cstheme="minorHAnsi"/>
                <w:b/>
                <w:sz w:val="20"/>
              </w:rPr>
              <w:t>15 days</w:t>
            </w:r>
            <w:r w:rsidRPr="00930BE6">
              <w:rPr>
                <w:rFonts w:cstheme="minorHAnsi"/>
                <w:sz w:val="20"/>
              </w:rPr>
              <w:t xml:space="preserve"> of the receipt of the hearing request.</w:t>
            </w:r>
          </w:p>
        </w:tc>
      </w:tr>
      <w:tr w:rsidR="00930BE6" w14:paraId="72EDA10D" w14:textId="77777777" w:rsidTr="00930BE6">
        <w:tc>
          <w:tcPr>
            <w:tcW w:w="2515" w:type="dxa"/>
            <w:shd w:val="clear" w:color="auto" w:fill="F2F2F2" w:themeFill="background1" w:themeFillShade="F2"/>
            <w:vAlign w:val="center"/>
          </w:tcPr>
          <w:p w14:paraId="2972A586" w14:textId="284869DF" w:rsidR="00930BE6" w:rsidRPr="00930BE6" w:rsidRDefault="00930BE6" w:rsidP="00D714D0">
            <w:pPr>
              <w:jc w:val="center"/>
              <w:rPr>
                <w:rFonts w:cstheme="minorHAnsi"/>
                <w:b/>
                <w:sz w:val="20"/>
              </w:rPr>
            </w:pPr>
            <w:r w:rsidRPr="00930BE6">
              <w:rPr>
                <w:rFonts w:cstheme="minorHAnsi"/>
                <w:b/>
                <w:sz w:val="20"/>
              </w:rPr>
              <w:t>Who are the required participants?</w:t>
            </w:r>
            <w:r w:rsidR="00141C70">
              <w:rPr>
                <w:rFonts w:cstheme="minorHAnsi"/>
                <w:b/>
                <w:sz w:val="20"/>
              </w:rPr>
              <w:t xml:space="preserve"> </w:t>
            </w:r>
          </w:p>
        </w:tc>
        <w:tc>
          <w:tcPr>
            <w:tcW w:w="7470" w:type="dxa"/>
            <w:shd w:val="clear" w:color="auto" w:fill="auto"/>
          </w:tcPr>
          <w:p w14:paraId="2E44C1A0" w14:textId="77777777" w:rsidR="00930BE6" w:rsidRPr="00930BE6" w:rsidRDefault="00930BE6" w:rsidP="00930BE6">
            <w:pPr>
              <w:rPr>
                <w:rFonts w:cstheme="minorHAnsi"/>
                <w:sz w:val="20"/>
              </w:rPr>
            </w:pPr>
            <w:r w:rsidRPr="00930BE6">
              <w:rPr>
                <w:rFonts w:cstheme="minorHAnsi"/>
                <w:sz w:val="20"/>
              </w:rPr>
              <w:t>Resolution session participants include the parents and relevant member or members of the IEP team who have knowledge of the facts identified in the due process complaint, including a LEA representative who has decision-making authority.</w:t>
            </w:r>
          </w:p>
          <w:p w14:paraId="1EC4D697" w14:textId="77777777" w:rsidR="00930BE6" w:rsidRPr="00930BE6" w:rsidRDefault="00930BE6" w:rsidP="00930BE6">
            <w:pPr>
              <w:rPr>
                <w:rFonts w:cstheme="minorHAnsi"/>
                <w:sz w:val="20"/>
              </w:rPr>
            </w:pPr>
          </w:p>
          <w:p w14:paraId="5ED3804B" w14:textId="481A8725" w:rsidR="00930BE6" w:rsidRPr="00E93F06" w:rsidRDefault="00930BE6" w:rsidP="00930BE6">
            <w:pPr>
              <w:rPr>
                <w:rFonts w:cstheme="minorHAnsi"/>
                <w:b/>
                <w:bCs/>
                <w:i/>
                <w:iCs/>
                <w:sz w:val="20"/>
              </w:rPr>
            </w:pPr>
            <w:r w:rsidRPr="00141C70">
              <w:rPr>
                <w:rFonts w:cstheme="minorHAnsi"/>
                <w:b/>
                <w:bCs/>
                <w:i/>
                <w:iCs/>
                <w:sz w:val="20"/>
              </w:rPr>
              <w:t>* The resolution session may not include the LEA attorney unless the parent is accompanied by an attorney.</w:t>
            </w:r>
          </w:p>
        </w:tc>
      </w:tr>
      <w:tr w:rsidR="00930BE6" w14:paraId="2D7454E1" w14:textId="77777777" w:rsidTr="00930BE6">
        <w:tc>
          <w:tcPr>
            <w:tcW w:w="2515" w:type="dxa"/>
            <w:shd w:val="clear" w:color="auto" w:fill="F2F2F2" w:themeFill="background1" w:themeFillShade="F2"/>
            <w:vAlign w:val="center"/>
          </w:tcPr>
          <w:p w14:paraId="214855DA" w14:textId="77777777" w:rsidR="00930BE6" w:rsidRPr="00930BE6" w:rsidRDefault="00930BE6" w:rsidP="00D714D0">
            <w:pPr>
              <w:jc w:val="center"/>
              <w:rPr>
                <w:rFonts w:cstheme="minorHAnsi"/>
                <w:b/>
                <w:sz w:val="20"/>
              </w:rPr>
            </w:pPr>
            <w:r w:rsidRPr="00930BE6">
              <w:rPr>
                <w:rFonts w:cstheme="minorHAnsi"/>
                <w:b/>
                <w:sz w:val="20"/>
              </w:rPr>
              <w:t>What if the parent does not want to participate in a resolution session or the LEA does not convene the resolution session?</w:t>
            </w:r>
          </w:p>
        </w:tc>
        <w:tc>
          <w:tcPr>
            <w:tcW w:w="7470" w:type="dxa"/>
            <w:shd w:val="clear" w:color="auto" w:fill="auto"/>
          </w:tcPr>
          <w:p w14:paraId="6F1255D9" w14:textId="448AF7DA" w:rsidR="00930BE6" w:rsidRPr="00930BE6" w:rsidRDefault="00930BE6" w:rsidP="00930BE6">
            <w:pPr>
              <w:rPr>
                <w:b/>
                <w:sz w:val="20"/>
              </w:rPr>
            </w:pPr>
            <w:r w:rsidRPr="00930BE6">
              <w:rPr>
                <w:rFonts w:cstheme="minorHAnsi"/>
                <w:sz w:val="20"/>
              </w:rPr>
              <w:t>If a parent files the due process complaint and the LEA does not convene a resolution session within the timelines, the parent may ask the hearing officer to begin the due process hearing timeline.</w:t>
            </w:r>
            <w:r w:rsidR="00141C70">
              <w:rPr>
                <w:rFonts w:cstheme="minorHAnsi"/>
                <w:sz w:val="20"/>
              </w:rPr>
              <w:t xml:space="preserve"> </w:t>
            </w:r>
            <w:r w:rsidRPr="00930BE6">
              <w:rPr>
                <w:rFonts w:cstheme="minorHAnsi"/>
                <w:sz w:val="20"/>
              </w:rPr>
              <w:t>If the parent files the due process complaint and does not come to the meeting as scheduled, and the LEA documents that it is unable to obtain the participation of the parent, the LEA may, at the conclusion of the 30-day resolution period, request the hearing officer to dismiss the parent’s due process complaint.</w:t>
            </w:r>
          </w:p>
        </w:tc>
      </w:tr>
      <w:tr w:rsidR="00930BE6" w14:paraId="469D2410" w14:textId="77777777" w:rsidTr="00930BE6">
        <w:tc>
          <w:tcPr>
            <w:tcW w:w="2515" w:type="dxa"/>
            <w:shd w:val="clear" w:color="auto" w:fill="F2F2F2" w:themeFill="background1" w:themeFillShade="F2"/>
            <w:vAlign w:val="center"/>
          </w:tcPr>
          <w:p w14:paraId="62E8F6B4" w14:textId="703C5A63" w:rsidR="00930BE6" w:rsidRPr="00930BE6" w:rsidRDefault="00930BE6" w:rsidP="00D714D0">
            <w:pPr>
              <w:jc w:val="center"/>
              <w:rPr>
                <w:rFonts w:cstheme="minorHAnsi"/>
                <w:b/>
                <w:sz w:val="20"/>
              </w:rPr>
            </w:pPr>
            <w:r w:rsidRPr="00930BE6">
              <w:rPr>
                <w:rFonts w:cstheme="minorHAnsi"/>
                <w:b/>
                <w:sz w:val="20"/>
              </w:rPr>
              <w:t>What happens if we reach agreement?</w:t>
            </w:r>
            <w:r w:rsidR="00141C70">
              <w:rPr>
                <w:rFonts w:cstheme="minorHAnsi"/>
                <w:sz w:val="20"/>
              </w:rPr>
              <w:t xml:space="preserve"> </w:t>
            </w:r>
          </w:p>
        </w:tc>
        <w:tc>
          <w:tcPr>
            <w:tcW w:w="7470" w:type="dxa"/>
            <w:shd w:val="clear" w:color="auto" w:fill="auto"/>
          </w:tcPr>
          <w:p w14:paraId="1E4D55B9" w14:textId="37FAB741" w:rsidR="00930BE6" w:rsidRPr="00930BE6" w:rsidRDefault="00930BE6" w:rsidP="00930BE6">
            <w:pPr>
              <w:rPr>
                <w:rFonts w:cstheme="minorHAnsi"/>
                <w:sz w:val="20"/>
              </w:rPr>
            </w:pPr>
            <w:r w:rsidRPr="00930BE6">
              <w:rPr>
                <w:rFonts w:cstheme="minorHAnsi"/>
                <w:sz w:val="20"/>
              </w:rPr>
              <w:t>If the issues in the due process complaint are resolved at the resolution session, then the parties shall develop a legally binding written agreement that is signed by both the parent and a representative from the LEA with authority to bind the agency.</w:t>
            </w:r>
            <w:r w:rsidR="00141C70">
              <w:rPr>
                <w:rFonts w:cstheme="minorHAnsi"/>
                <w:sz w:val="20"/>
              </w:rPr>
              <w:t xml:space="preserve"> </w:t>
            </w:r>
            <w:r w:rsidRPr="00930BE6">
              <w:rPr>
                <w:rFonts w:cstheme="minorHAnsi"/>
                <w:sz w:val="20"/>
              </w:rPr>
              <w:t>The agreement is enforceable in a state court of competent jurisdiction or in a district court of the United States.</w:t>
            </w:r>
            <w:r w:rsidR="00141C70">
              <w:rPr>
                <w:rFonts w:cstheme="minorHAnsi"/>
                <w:sz w:val="20"/>
              </w:rPr>
              <w:t xml:space="preserve"> </w:t>
            </w:r>
            <w:r w:rsidRPr="00930BE6">
              <w:rPr>
                <w:rFonts w:cstheme="minorHAnsi"/>
                <w:sz w:val="20"/>
              </w:rPr>
              <w:t xml:space="preserve">Either party may void the resolution agreement within </w:t>
            </w:r>
            <w:r w:rsidRPr="00930BE6">
              <w:rPr>
                <w:rFonts w:cstheme="minorHAnsi"/>
                <w:b/>
                <w:sz w:val="20"/>
              </w:rPr>
              <w:t>three business days</w:t>
            </w:r>
            <w:r w:rsidRPr="00930BE6">
              <w:rPr>
                <w:rFonts w:cstheme="minorHAnsi"/>
                <w:sz w:val="20"/>
              </w:rPr>
              <w:t xml:space="preserve"> of the agreement’s execution.</w:t>
            </w:r>
          </w:p>
          <w:p w14:paraId="02C91B5F" w14:textId="77777777" w:rsidR="00141C70" w:rsidRDefault="00141C70" w:rsidP="00930BE6">
            <w:pPr>
              <w:rPr>
                <w:rFonts w:cstheme="minorHAnsi"/>
                <w:sz w:val="20"/>
              </w:rPr>
            </w:pPr>
          </w:p>
          <w:p w14:paraId="17DE5720" w14:textId="7DE62FEA" w:rsidR="00930BE6" w:rsidRPr="00930BE6" w:rsidRDefault="00930BE6" w:rsidP="00930BE6">
            <w:pPr>
              <w:rPr>
                <w:rFonts w:cstheme="minorHAnsi"/>
                <w:sz w:val="20"/>
              </w:rPr>
            </w:pPr>
            <w:r w:rsidRPr="00930BE6">
              <w:rPr>
                <w:rFonts w:cstheme="minorHAnsi"/>
                <w:sz w:val="20"/>
              </w:rPr>
              <w:t>What happens if we do not reach agreement?</w:t>
            </w:r>
            <w:r w:rsidR="00141C70">
              <w:rPr>
                <w:rFonts w:cstheme="minorHAnsi"/>
                <w:sz w:val="20"/>
              </w:rPr>
              <w:t xml:space="preserve"> </w:t>
            </w:r>
            <w:r w:rsidRPr="00930BE6">
              <w:rPr>
                <w:rFonts w:cstheme="minorHAnsi"/>
                <w:sz w:val="20"/>
              </w:rPr>
              <w:t>If, after a resolution session or mediation, the LEA has not resolved the parent’s due process complaint within 30 days of receipt of the complaint, the due process hearing may occur.</w:t>
            </w:r>
            <w:r w:rsidR="00141C70">
              <w:rPr>
                <w:rFonts w:cstheme="minorHAnsi"/>
                <w:sz w:val="20"/>
              </w:rPr>
              <w:t xml:space="preserve"> </w:t>
            </w:r>
            <w:r w:rsidRPr="00930BE6">
              <w:rPr>
                <w:rFonts w:cstheme="minorHAnsi"/>
                <w:sz w:val="20"/>
              </w:rPr>
              <w:t>The 45-day due process hearing timeline begins at the end of the 30-day resolution period, or the day after one of the following events:</w:t>
            </w:r>
          </w:p>
          <w:p w14:paraId="47C133F3" w14:textId="77777777" w:rsidR="00930BE6" w:rsidRPr="00930BE6" w:rsidRDefault="00930BE6" w:rsidP="00930BE6">
            <w:pPr>
              <w:pStyle w:val="ListParagraph"/>
              <w:numPr>
                <w:ilvl w:val="0"/>
                <w:numId w:val="2"/>
              </w:numPr>
              <w:spacing w:after="200"/>
              <w:rPr>
                <w:rFonts w:cstheme="minorHAnsi"/>
                <w:sz w:val="20"/>
              </w:rPr>
            </w:pPr>
            <w:r w:rsidRPr="00930BE6">
              <w:rPr>
                <w:rFonts w:cstheme="minorHAnsi"/>
                <w:sz w:val="20"/>
              </w:rPr>
              <w:t>Both parties agree jointly in writing to waive the resolution session; or</w:t>
            </w:r>
          </w:p>
          <w:p w14:paraId="59F2DC80" w14:textId="77777777" w:rsidR="00930BE6" w:rsidRPr="00930BE6" w:rsidRDefault="00930BE6" w:rsidP="00930BE6">
            <w:pPr>
              <w:pStyle w:val="ListParagraph"/>
              <w:numPr>
                <w:ilvl w:val="0"/>
                <w:numId w:val="2"/>
              </w:numPr>
              <w:spacing w:after="200"/>
              <w:rPr>
                <w:rFonts w:cstheme="minorHAnsi"/>
                <w:sz w:val="20"/>
              </w:rPr>
            </w:pPr>
            <w:r w:rsidRPr="00930BE6">
              <w:rPr>
                <w:rFonts w:cstheme="minorHAnsi"/>
                <w:sz w:val="20"/>
              </w:rPr>
              <w:t>After either the mediation or the resolution session starts, but before the end of the 30-day resolution period, the parties agree jointly in wiring that no agreement is possible.</w:t>
            </w:r>
          </w:p>
          <w:p w14:paraId="5501F191" w14:textId="7052B563" w:rsidR="00930BE6" w:rsidRPr="00930BE6" w:rsidRDefault="00930BE6" w:rsidP="00930BE6">
            <w:pPr>
              <w:rPr>
                <w:rFonts w:cstheme="minorHAnsi"/>
                <w:b/>
                <w:sz w:val="20"/>
              </w:rPr>
            </w:pPr>
            <w:r w:rsidRPr="00930BE6">
              <w:rPr>
                <w:rFonts w:cstheme="minorHAnsi"/>
                <w:sz w:val="20"/>
              </w:rPr>
              <w:t>*</w:t>
            </w:r>
            <w:r w:rsidRPr="00930BE6">
              <w:rPr>
                <w:rFonts w:cstheme="minorHAnsi"/>
                <w:b/>
                <w:sz w:val="20"/>
              </w:rPr>
              <w:t xml:space="preserve"> If one of the above occurs, the parties must immediately notify the </w:t>
            </w:r>
            <w:r w:rsidR="00C555C9">
              <w:rPr>
                <w:rFonts w:cstheme="minorHAnsi"/>
                <w:b/>
                <w:sz w:val="20"/>
              </w:rPr>
              <w:t>Department of Education</w:t>
            </w:r>
            <w:r w:rsidRPr="00930BE6">
              <w:rPr>
                <w:rFonts w:cstheme="minorHAnsi"/>
                <w:b/>
                <w:sz w:val="20"/>
              </w:rPr>
              <w:t xml:space="preserve"> and Hearing Officer.</w:t>
            </w:r>
          </w:p>
        </w:tc>
      </w:tr>
    </w:tbl>
    <w:p w14:paraId="157D523B" w14:textId="77777777" w:rsidR="00D714D0" w:rsidRDefault="00D714D0" w:rsidP="00D714D0">
      <w:pPr>
        <w:spacing w:after="0"/>
      </w:pPr>
    </w:p>
    <w:p w14:paraId="6BC04BFD" w14:textId="77777777" w:rsidR="004D33C9" w:rsidRDefault="004D33C9" w:rsidP="00D714D0">
      <w:pPr>
        <w:spacing w:after="0"/>
      </w:pPr>
    </w:p>
    <w:tbl>
      <w:tblPr>
        <w:tblStyle w:val="TableGrid"/>
        <w:tblW w:w="9985" w:type="dxa"/>
        <w:tblLook w:val="04A0" w:firstRow="1" w:lastRow="0" w:firstColumn="1" w:lastColumn="0" w:noHBand="0" w:noVBand="1"/>
      </w:tblPr>
      <w:tblGrid>
        <w:gridCol w:w="9985"/>
      </w:tblGrid>
      <w:tr w:rsidR="00D714D0" w:rsidRPr="00D714D0" w14:paraId="395CAA13" w14:textId="77777777" w:rsidTr="00D714D0">
        <w:tc>
          <w:tcPr>
            <w:tcW w:w="9985" w:type="dxa"/>
            <w:shd w:val="clear" w:color="auto" w:fill="D9D9D9" w:themeFill="background1" w:themeFillShade="D9"/>
          </w:tcPr>
          <w:p w14:paraId="03C861CD" w14:textId="77777777" w:rsidR="00D714D0" w:rsidRPr="00D714D0" w:rsidRDefault="00930BE6" w:rsidP="00930BE6">
            <w:pPr>
              <w:pStyle w:val="BodyText"/>
              <w:jc w:val="center"/>
              <w:rPr>
                <w:rFonts w:ascii="Calibri" w:hAnsi="Calibri" w:cs="Calibri"/>
                <w:b/>
                <w:sz w:val="22"/>
              </w:rPr>
            </w:pPr>
            <w:r w:rsidRPr="00C50EBA">
              <w:rPr>
                <w:rFonts w:ascii="Calibri" w:hAnsi="Calibri" w:cs="Calibri"/>
                <w:b/>
                <w:sz w:val="28"/>
              </w:rPr>
              <w:t>DUE PROCESS HEARING – RESOLUTION SESSION - TRACKING FORM</w:t>
            </w:r>
          </w:p>
        </w:tc>
      </w:tr>
    </w:tbl>
    <w:p w14:paraId="32F56203" w14:textId="77777777" w:rsidR="001139CD" w:rsidRDefault="001139CD" w:rsidP="00093848">
      <w:pPr>
        <w:pStyle w:val="Default"/>
        <w:rPr>
          <w:rFonts w:asciiTheme="minorHAnsi" w:hAnsiTheme="minorHAnsi" w:cstheme="minorHAnsi"/>
          <w:b/>
          <w:sz w:val="22"/>
          <w:szCs w:val="22"/>
        </w:rPr>
      </w:pPr>
    </w:p>
    <w:p w14:paraId="0ABDCF08" w14:textId="43143B2C" w:rsidR="001139CD" w:rsidRPr="00930BE6" w:rsidRDefault="001139CD" w:rsidP="001139CD">
      <w:pPr>
        <w:pStyle w:val="Default"/>
        <w:rPr>
          <w:rFonts w:asciiTheme="minorHAnsi" w:hAnsiTheme="minorHAnsi" w:cstheme="minorHAnsi"/>
          <w:sz w:val="22"/>
          <w:szCs w:val="22"/>
        </w:rPr>
      </w:pPr>
      <w:r w:rsidRPr="00930BE6">
        <w:rPr>
          <w:rFonts w:asciiTheme="minorHAnsi" w:hAnsiTheme="minorHAnsi" w:cstheme="minorHAnsi"/>
          <w:b/>
          <w:sz w:val="22"/>
          <w:szCs w:val="22"/>
        </w:rPr>
        <w:t>ATTENTION LOCAL EDUC</w:t>
      </w:r>
      <w:r w:rsidR="00B71B29">
        <w:rPr>
          <w:rFonts w:asciiTheme="minorHAnsi" w:hAnsiTheme="minorHAnsi" w:cstheme="minorHAnsi"/>
          <w:b/>
          <w:sz w:val="22"/>
          <w:szCs w:val="22"/>
        </w:rPr>
        <w:t>A</w:t>
      </w:r>
      <w:r w:rsidRPr="00930BE6">
        <w:rPr>
          <w:rFonts w:asciiTheme="minorHAnsi" w:hAnsiTheme="minorHAnsi" w:cstheme="minorHAnsi"/>
          <w:b/>
          <w:sz w:val="22"/>
          <w:szCs w:val="22"/>
        </w:rPr>
        <w:t>TION AGENCY</w:t>
      </w:r>
      <w:r w:rsidR="00C555C9">
        <w:rPr>
          <w:rFonts w:asciiTheme="minorHAnsi" w:hAnsiTheme="minorHAnsi" w:cstheme="minorHAnsi"/>
          <w:b/>
          <w:sz w:val="22"/>
          <w:szCs w:val="22"/>
        </w:rPr>
        <w:t xml:space="preserve">: </w:t>
      </w:r>
      <w:r w:rsidRPr="00930BE6">
        <w:rPr>
          <w:rFonts w:asciiTheme="minorHAnsi" w:hAnsiTheme="minorHAnsi" w:cstheme="minorHAnsi"/>
          <w:sz w:val="22"/>
          <w:szCs w:val="22"/>
        </w:rPr>
        <w:t>The South Dakota Department of Education</w:t>
      </w:r>
      <w:r w:rsidR="004D33C9">
        <w:rPr>
          <w:rFonts w:asciiTheme="minorHAnsi" w:hAnsiTheme="minorHAnsi" w:cstheme="minorHAnsi"/>
          <w:sz w:val="22"/>
          <w:szCs w:val="22"/>
        </w:rPr>
        <w:t xml:space="preserve">, Office of </w:t>
      </w:r>
      <w:r w:rsidRPr="00930BE6">
        <w:rPr>
          <w:rFonts w:asciiTheme="minorHAnsi" w:hAnsiTheme="minorHAnsi" w:cstheme="minorHAnsi"/>
          <w:sz w:val="22"/>
          <w:szCs w:val="22"/>
        </w:rPr>
        <w:t>Special Education Programs</w:t>
      </w:r>
      <w:r w:rsidR="004D33C9">
        <w:rPr>
          <w:rFonts w:asciiTheme="minorHAnsi" w:hAnsiTheme="minorHAnsi" w:cstheme="minorHAnsi"/>
          <w:sz w:val="22"/>
          <w:szCs w:val="22"/>
        </w:rPr>
        <w:t xml:space="preserve"> (SEP)</w:t>
      </w:r>
      <w:r w:rsidRPr="00930BE6">
        <w:rPr>
          <w:rFonts w:asciiTheme="minorHAnsi" w:hAnsiTheme="minorHAnsi" w:cstheme="minorHAnsi"/>
          <w:sz w:val="22"/>
          <w:szCs w:val="22"/>
        </w:rPr>
        <w:t xml:space="preserve"> is required to collect data on the resolution session outcomes. </w:t>
      </w:r>
    </w:p>
    <w:p w14:paraId="2EBC1364" w14:textId="77777777" w:rsidR="00930BE6" w:rsidRDefault="00930BE6" w:rsidP="00093848">
      <w:pPr>
        <w:spacing w:after="0" w:line="240" w:lineRule="auto"/>
      </w:pPr>
    </w:p>
    <w:tbl>
      <w:tblPr>
        <w:tblStyle w:val="TableGrid"/>
        <w:tblW w:w="9985" w:type="dxa"/>
        <w:tblLook w:val="04A0" w:firstRow="1" w:lastRow="0" w:firstColumn="1" w:lastColumn="0" w:noHBand="0" w:noVBand="1"/>
      </w:tblPr>
      <w:tblGrid>
        <w:gridCol w:w="9985"/>
      </w:tblGrid>
      <w:tr w:rsidR="00D27692" w:rsidRPr="00D714D0" w14:paraId="4A5EBD91" w14:textId="77777777" w:rsidTr="00D714D0">
        <w:tc>
          <w:tcPr>
            <w:tcW w:w="9985" w:type="dxa"/>
            <w:shd w:val="clear" w:color="auto" w:fill="D9D9D9" w:themeFill="background1" w:themeFillShade="D9"/>
          </w:tcPr>
          <w:p w14:paraId="0040A0A0" w14:textId="77777777" w:rsidR="00D27692" w:rsidRPr="00D714D0" w:rsidRDefault="00930BE6">
            <w:pPr>
              <w:rPr>
                <w:b/>
              </w:rPr>
            </w:pPr>
            <w:r>
              <w:rPr>
                <w:b/>
              </w:rPr>
              <w:t>Instructions:</w:t>
            </w:r>
          </w:p>
        </w:tc>
      </w:tr>
      <w:tr w:rsidR="00930BE6" w:rsidRPr="00D714D0" w14:paraId="7E6B722E" w14:textId="77777777" w:rsidTr="004D33C9">
        <w:trPr>
          <w:trHeight w:val="2753"/>
        </w:trPr>
        <w:tc>
          <w:tcPr>
            <w:tcW w:w="9985" w:type="dxa"/>
            <w:shd w:val="clear" w:color="auto" w:fill="auto"/>
          </w:tcPr>
          <w:p w14:paraId="2F9B3A4C" w14:textId="31D48F2C" w:rsidR="00930BE6" w:rsidRDefault="00930BE6" w:rsidP="00930BE6">
            <w:pPr>
              <w:pStyle w:val="Default"/>
              <w:rPr>
                <w:rFonts w:asciiTheme="minorHAnsi" w:hAnsiTheme="minorHAnsi" w:cstheme="minorHAnsi"/>
                <w:sz w:val="22"/>
                <w:szCs w:val="22"/>
              </w:rPr>
            </w:pPr>
            <w:r w:rsidRPr="00930BE6">
              <w:rPr>
                <w:rFonts w:asciiTheme="minorHAnsi" w:hAnsiTheme="minorHAnsi" w:cstheme="minorHAnsi"/>
                <w:b/>
                <w:bCs/>
                <w:sz w:val="22"/>
                <w:szCs w:val="22"/>
              </w:rPr>
              <w:t>A representative of the LEA must complete this form</w:t>
            </w:r>
            <w:r w:rsidRPr="00930BE6">
              <w:rPr>
                <w:rFonts w:asciiTheme="minorHAnsi" w:hAnsiTheme="minorHAnsi" w:cstheme="minorHAnsi"/>
                <w:sz w:val="22"/>
                <w:szCs w:val="22"/>
              </w:rPr>
              <w:t xml:space="preserve">. Please send a copy of the completed form along with any resolution agreements, mediation agreements, or written waivers to Special Education Programs prior to your pre-hearing conference. The documents can be </w:t>
            </w:r>
            <w:r w:rsidR="00B9079F">
              <w:rPr>
                <w:rFonts w:asciiTheme="minorHAnsi" w:hAnsiTheme="minorHAnsi" w:cstheme="minorHAnsi"/>
                <w:sz w:val="22"/>
                <w:szCs w:val="22"/>
              </w:rPr>
              <w:t xml:space="preserve">emailed, </w:t>
            </w:r>
            <w:proofErr w:type="gramStart"/>
            <w:r w:rsidRPr="00930BE6">
              <w:rPr>
                <w:rFonts w:asciiTheme="minorHAnsi" w:hAnsiTheme="minorHAnsi" w:cstheme="minorHAnsi"/>
                <w:sz w:val="22"/>
                <w:szCs w:val="22"/>
              </w:rPr>
              <w:t>mailed</w:t>
            </w:r>
            <w:proofErr w:type="gramEnd"/>
            <w:r w:rsidRPr="00930BE6">
              <w:rPr>
                <w:rFonts w:asciiTheme="minorHAnsi" w:hAnsiTheme="minorHAnsi" w:cstheme="minorHAnsi"/>
                <w:sz w:val="22"/>
                <w:szCs w:val="22"/>
              </w:rPr>
              <w:t xml:space="preserve"> or faxed to:</w:t>
            </w:r>
          </w:p>
          <w:p w14:paraId="71183692" w14:textId="77777777" w:rsidR="00930BE6" w:rsidRDefault="00930BE6" w:rsidP="00930BE6">
            <w:pPr>
              <w:pStyle w:val="Default"/>
              <w:rPr>
                <w:rFonts w:asciiTheme="minorHAnsi" w:hAnsiTheme="minorHAnsi" w:cstheme="minorHAnsi"/>
                <w:sz w:val="22"/>
                <w:szCs w:val="22"/>
              </w:rPr>
            </w:pPr>
          </w:p>
          <w:p w14:paraId="48F26B63" w14:textId="5764251F" w:rsidR="00930BE6" w:rsidRPr="001139CD" w:rsidRDefault="00930BE6" w:rsidP="00930BE6">
            <w:pPr>
              <w:pStyle w:val="Default"/>
              <w:jc w:val="center"/>
              <w:rPr>
                <w:rFonts w:asciiTheme="minorHAnsi" w:hAnsiTheme="minorHAnsi" w:cstheme="minorHAnsi"/>
                <w:sz w:val="22"/>
              </w:rPr>
            </w:pPr>
            <w:r w:rsidRPr="001139CD">
              <w:rPr>
                <w:rFonts w:asciiTheme="minorHAnsi" w:hAnsiTheme="minorHAnsi" w:cstheme="minorHAnsi"/>
                <w:sz w:val="22"/>
              </w:rPr>
              <w:t>Dispute Resolution Co</w:t>
            </w:r>
            <w:r w:rsidR="004D33C9">
              <w:rPr>
                <w:rFonts w:asciiTheme="minorHAnsi" w:hAnsiTheme="minorHAnsi" w:cstheme="minorHAnsi"/>
                <w:sz w:val="22"/>
              </w:rPr>
              <w:t>ordinator</w:t>
            </w:r>
          </w:p>
          <w:p w14:paraId="170E819F" w14:textId="77777777" w:rsidR="00930BE6" w:rsidRPr="001139CD" w:rsidRDefault="00930BE6" w:rsidP="00930BE6">
            <w:pPr>
              <w:pStyle w:val="Default"/>
              <w:jc w:val="center"/>
              <w:rPr>
                <w:rFonts w:asciiTheme="minorHAnsi" w:hAnsiTheme="minorHAnsi" w:cstheme="minorHAnsi"/>
                <w:sz w:val="22"/>
              </w:rPr>
            </w:pPr>
            <w:r w:rsidRPr="001139CD">
              <w:rPr>
                <w:rFonts w:asciiTheme="minorHAnsi" w:hAnsiTheme="minorHAnsi" w:cstheme="minorHAnsi"/>
                <w:sz w:val="22"/>
              </w:rPr>
              <w:t>Special Education Programs</w:t>
            </w:r>
          </w:p>
          <w:p w14:paraId="228F5D45" w14:textId="77777777" w:rsidR="00930BE6" w:rsidRPr="001139CD" w:rsidRDefault="00930BE6" w:rsidP="00930BE6">
            <w:pPr>
              <w:pStyle w:val="Default"/>
              <w:jc w:val="center"/>
              <w:rPr>
                <w:rFonts w:asciiTheme="minorHAnsi" w:hAnsiTheme="minorHAnsi" w:cstheme="minorHAnsi"/>
                <w:sz w:val="22"/>
              </w:rPr>
            </w:pPr>
            <w:r w:rsidRPr="001139CD">
              <w:rPr>
                <w:rFonts w:asciiTheme="minorHAnsi" w:hAnsiTheme="minorHAnsi" w:cstheme="minorHAnsi"/>
                <w:sz w:val="22"/>
              </w:rPr>
              <w:t>800 Governors Drive</w:t>
            </w:r>
          </w:p>
          <w:p w14:paraId="70F9F5DB" w14:textId="77777777" w:rsidR="00930BE6" w:rsidRPr="001139CD" w:rsidRDefault="00930BE6" w:rsidP="00930BE6">
            <w:pPr>
              <w:pStyle w:val="Default"/>
              <w:jc w:val="center"/>
              <w:rPr>
                <w:rFonts w:asciiTheme="minorHAnsi" w:hAnsiTheme="minorHAnsi" w:cstheme="minorHAnsi"/>
                <w:sz w:val="22"/>
              </w:rPr>
            </w:pPr>
            <w:r w:rsidRPr="001139CD">
              <w:rPr>
                <w:rFonts w:asciiTheme="minorHAnsi" w:hAnsiTheme="minorHAnsi" w:cstheme="minorHAnsi"/>
                <w:sz w:val="22"/>
              </w:rPr>
              <w:t>Pierre, South Dakota 57501-2294</w:t>
            </w:r>
          </w:p>
          <w:p w14:paraId="32D62D26" w14:textId="4E491A67" w:rsidR="00B9079F" w:rsidRDefault="00B9079F" w:rsidP="00930BE6">
            <w:pPr>
              <w:pStyle w:val="Default"/>
              <w:jc w:val="center"/>
              <w:rPr>
                <w:rFonts w:asciiTheme="minorHAnsi" w:hAnsiTheme="minorHAnsi" w:cstheme="minorHAnsi"/>
                <w:sz w:val="22"/>
              </w:rPr>
            </w:pPr>
            <w:r>
              <w:rPr>
                <w:rFonts w:asciiTheme="minorHAnsi" w:hAnsiTheme="minorHAnsi" w:cstheme="minorHAnsi"/>
                <w:sz w:val="22"/>
              </w:rPr>
              <w:t xml:space="preserve">Email: </w:t>
            </w:r>
            <w:hyperlink r:id="rId7" w:history="1">
              <w:r w:rsidRPr="004E24D2">
                <w:rPr>
                  <w:rStyle w:val="Hyperlink"/>
                  <w:rFonts w:asciiTheme="minorHAnsi" w:hAnsiTheme="minorHAnsi" w:cstheme="minorHAnsi"/>
                  <w:sz w:val="22"/>
                </w:rPr>
                <w:t>Wendy.Trujillo@state.sd.us</w:t>
              </w:r>
            </w:hyperlink>
            <w:r>
              <w:rPr>
                <w:rFonts w:asciiTheme="minorHAnsi" w:hAnsiTheme="minorHAnsi" w:cstheme="minorHAnsi"/>
                <w:sz w:val="22"/>
              </w:rPr>
              <w:t xml:space="preserve"> </w:t>
            </w:r>
          </w:p>
          <w:p w14:paraId="50D7B5EF" w14:textId="08593A9E" w:rsidR="00930BE6" w:rsidRPr="0048441B" w:rsidRDefault="00B9079F" w:rsidP="0048441B">
            <w:pPr>
              <w:pStyle w:val="Default"/>
              <w:jc w:val="center"/>
              <w:rPr>
                <w:rFonts w:asciiTheme="minorHAnsi" w:hAnsiTheme="minorHAnsi" w:cstheme="minorHAnsi"/>
                <w:sz w:val="22"/>
              </w:rPr>
            </w:pPr>
            <w:r w:rsidRPr="001139CD">
              <w:rPr>
                <w:rFonts w:asciiTheme="minorHAnsi" w:hAnsiTheme="minorHAnsi" w:cstheme="minorHAnsi"/>
                <w:sz w:val="22"/>
              </w:rPr>
              <w:t>Fax: (605)773.</w:t>
            </w:r>
            <w:r>
              <w:rPr>
                <w:rFonts w:asciiTheme="minorHAnsi" w:hAnsiTheme="minorHAnsi" w:cstheme="minorHAnsi"/>
                <w:sz w:val="22"/>
              </w:rPr>
              <w:t>6139</w:t>
            </w:r>
          </w:p>
        </w:tc>
      </w:tr>
    </w:tbl>
    <w:p w14:paraId="066C93EB" w14:textId="73E3DBE7" w:rsidR="00C50EBA" w:rsidRPr="00D714D0" w:rsidRDefault="00C50EBA" w:rsidP="00E62D4F">
      <w:pPr>
        <w:spacing w:after="0"/>
      </w:pPr>
    </w:p>
    <w:tbl>
      <w:tblPr>
        <w:tblStyle w:val="TableGrid"/>
        <w:tblW w:w="9985" w:type="dxa"/>
        <w:tblLook w:val="04A0" w:firstRow="1" w:lastRow="0" w:firstColumn="1" w:lastColumn="0" w:noHBand="0" w:noVBand="1"/>
      </w:tblPr>
      <w:tblGrid>
        <w:gridCol w:w="9985"/>
      </w:tblGrid>
      <w:tr w:rsidR="00E93F06" w:rsidRPr="00D714D0" w14:paraId="778B1559" w14:textId="77777777" w:rsidTr="00E93F06">
        <w:trPr>
          <w:trHeight w:val="261"/>
        </w:trPr>
        <w:tc>
          <w:tcPr>
            <w:tcW w:w="9985" w:type="dxa"/>
            <w:shd w:val="clear" w:color="auto" w:fill="D9D9D9" w:themeFill="background1" w:themeFillShade="D9"/>
          </w:tcPr>
          <w:p w14:paraId="4F4FCC52" w14:textId="309EC024" w:rsidR="00E93F06" w:rsidRPr="00E93F06" w:rsidRDefault="00E93F06">
            <w:pPr>
              <w:rPr>
                <w:b/>
              </w:rPr>
            </w:pPr>
            <w:r>
              <w:rPr>
                <w:b/>
              </w:rPr>
              <w:t>Information:</w:t>
            </w:r>
          </w:p>
        </w:tc>
      </w:tr>
      <w:tr w:rsidR="00E93F06" w:rsidRPr="00D714D0" w14:paraId="0B3BDB6B" w14:textId="77777777" w:rsidTr="00E93F06">
        <w:trPr>
          <w:trHeight w:val="255"/>
        </w:trPr>
        <w:tc>
          <w:tcPr>
            <w:tcW w:w="9985" w:type="dxa"/>
            <w:shd w:val="clear" w:color="auto" w:fill="auto"/>
          </w:tcPr>
          <w:p w14:paraId="21B4C75D" w14:textId="005F3CEB" w:rsidR="00E93F06" w:rsidRPr="00E93F06" w:rsidRDefault="00E93F06">
            <w:r>
              <w:t>Due Process Hearing No.:</w:t>
            </w:r>
          </w:p>
        </w:tc>
      </w:tr>
      <w:tr w:rsidR="00E93F06" w:rsidRPr="00D714D0" w14:paraId="22CF6819" w14:textId="77777777" w:rsidTr="00E93F06">
        <w:trPr>
          <w:trHeight w:val="255"/>
        </w:trPr>
        <w:tc>
          <w:tcPr>
            <w:tcW w:w="9985" w:type="dxa"/>
            <w:shd w:val="clear" w:color="auto" w:fill="auto"/>
          </w:tcPr>
          <w:p w14:paraId="5CE0EB84" w14:textId="1B3BB20E" w:rsidR="00E93F06" w:rsidRPr="00E93F06" w:rsidRDefault="00E93F06">
            <w:r>
              <w:t>Student Name:</w:t>
            </w:r>
          </w:p>
        </w:tc>
      </w:tr>
      <w:tr w:rsidR="00E93F06" w:rsidRPr="00D714D0" w14:paraId="6F771CCC" w14:textId="77777777" w:rsidTr="00E93F06">
        <w:trPr>
          <w:trHeight w:val="255"/>
        </w:trPr>
        <w:tc>
          <w:tcPr>
            <w:tcW w:w="9985" w:type="dxa"/>
            <w:shd w:val="clear" w:color="auto" w:fill="auto"/>
          </w:tcPr>
          <w:p w14:paraId="532FFFB3" w14:textId="656C3477" w:rsidR="00E93F06" w:rsidRDefault="00E93F06">
            <w:pPr>
              <w:rPr>
                <w:b/>
              </w:rPr>
            </w:pPr>
            <w:r>
              <w:t>Local Education Agency (District):</w:t>
            </w:r>
          </w:p>
        </w:tc>
      </w:tr>
      <w:tr w:rsidR="00E93F06" w:rsidRPr="00D714D0" w14:paraId="48068930" w14:textId="77777777" w:rsidTr="00E93F06">
        <w:trPr>
          <w:trHeight w:val="255"/>
        </w:trPr>
        <w:tc>
          <w:tcPr>
            <w:tcW w:w="9985" w:type="dxa"/>
            <w:shd w:val="clear" w:color="auto" w:fill="auto"/>
          </w:tcPr>
          <w:p w14:paraId="622C0B77" w14:textId="758CEC17" w:rsidR="00E93F06" w:rsidRPr="00E93F06" w:rsidRDefault="00E93F06">
            <w:r>
              <w:t>Authorized LEA Representative (Print Name):</w:t>
            </w:r>
          </w:p>
        </w:tc>
      </w:tr>
      <w:tr w:rsidR="00E93F06" w:rsidRPr="00D714D0" w14:paraId="0387171D" w14:textId="77777777" w:rsidTr="00E93F06">
        <w:trPr>
          <w:trHeight w:val="255"/>
        </w:trPr>
        <w:tc>
          <w:tcPr>
            <w:tcW w:w="9985" w:type="dxa"/>
            <w:shd w:val="clear" w:color="auto" w:fill="auto"/>
          </w:tcPr>
          <w:p w14:paraId="0662F7A5" w14:textId="40E8BAFA" w:rsidR="00E93F06" w:rsidRPr="00E93F06" w:rsidRDefault="00E93F06">
            <w:r w:rsidRPr="00D714D0">
              <w:t xml:space="preserve">Signature </w:t>
            </w:r>
            <w:r>
              <w:t>of LEA Representative:</w:t>
            </w:r>
          </w:p>
        </w:tc>
      </w:tr>
      <w:tr w:rsidR="00E93F06" w:rsidRPr="00D714D0" w14:paraId="22718B7F" w14:textId="77777777" w:rsidTr="00E93F06">
        <w:trPr>
          <w:trHeight w:val="255"/>
        </w:trPr>
        <w:tc>
          <w:tcPr>
            <w:tcW w:w="9985" w:type="dxa"/>
            <w:shd w:val="clear" w:color="auto" w:fill="auto"/>
          </w:tcPr>
          <w:p w14:paraId="7FECBB6C" w14:textId="2DD44C37" w:rsidR="00E93F06" w:rsidRPr="00E93F06" w:rsidRDefault="00E93F06">
            <w:pPr>
              <w:rPr>
                <w:bCs/>
              </w:rPr>
            </w:pPr>
            <w:r w:rsidRPr="00E93F06">
              <w:rPr>
                <w:bCs/>
              </w:rPr>
              <w:t>Date:</w:t>
            </w:r>
          </w:p>
        </w:tc>
      </w:tr>
    </w:tbl>
    <w:p w14:paraId="1BBA3CC7" w14:textId="19334873" w:rsidR="00E93F06" w:rsidRPr="00032A74" w:rsidRDefault="00E93F06" w:rsidP="0048441B">
      <w:pPr>
        <w:pStyle w:val="Heading1"/>
        <w:rPr>
          <w:b/>
          <w:bCs/>
          <w:u w:val="single"/>
        </w:rPr>
      </w:pPr>
      <w:r w:rsidRPr="00032A74">
        <w:rPr>
          <w:b/>
          <w:bCs/>
          <w:u w:val="single"/>
        </w:rPr>
        <w:t>Resolution Meeting Results</w:t>
      </w:r>
    </w:p>
    <w:p w14:paraId="48179987" w14:textId="77777777" w:rsidR="00E93F06" w:rsidRDefault="00E93F06" w:rsidP="00093848">
      <w:pPr>
        <w:spacing w:after="0" w:line="240" w:lineRule="auto"/>
      </w:pPr>
    </w:p>
    <w:p w14:paraId="34BE41F0" w14:textId="72188462" w:rsidR="00E93F06" w:rsidRPr="00E93F06" w:rsidRDefault="00E93F06" w:rsidP="00E93F06">
      <w:pPr>
        <w:pStyle w:val="ListParagraph"/>
        <w:numPr>
          <w:ilvl w:val="0"/>
          <w:numId w:val="10"/>
        </w:numPr>
        <w:rPr>
          <w:rFonts w:cstheme="minorHAnsi"/>
          <w:sz w:val="20"/>
        </w:rPr>
      </w:pPr>
      <w:r>
        <w:t>Was a resolution session held?</w:t>
      </w:r>
      <w:r>
        <w:tab/>
      </w:r>
      <w:r>
        <w:tab/>
      </w:r>
      <w:r>
        <w:tab/>
      </w:r>
      <w:r w:rsidRPr="00E93F06">
        <w:rPr>
          <w:rFonts w:cstheme="minorHAnsi"/>
          <w:sz w:val="20"/>
        </w:rPr>
        <w:fldChar w:fldCharType="begin">
          <w:ffData>
            <w:name w:val="Check83"/>
            <w:enabled/>
            <w:calcOnExit w:val="0"/>
            <w:checkBox>
              <w:sizeAuto/>
              <w:default w:val="0"/>
            </w:checkBox>
          </w:ffData>
        </w:fldChar>
      </w:r>
      <w:r w:rsidRPr="00E93F06">
        <w:rPr>
          <w:rFonts w:cstheme="minorHAnsi"/>
          <w:sz w:val="20"/>
        </w:rPr>
        <w:instrText xml:space="preserve"> FORMCHECKBOX </w:instrText>
      </w:r>
      <w:r w:rsidR="000039FD">
        <w:rPr>
          <w:rFonts w:cstheme="minorHAnsi"/>
          <w:sz w:val="20"/>
        </w:rPr>
      </w:r>
      <w:r w:rsidR="000039FD">
        <w:rPr>
          <w:rFonts w:cstheme="minorHAnsi"/>
          <w:sz w:val="20"/>
        </w:rPr>
        <w:fldChar w:fldCharType="separate"/>
      </w:r>
      <w:r w:rsidRPr="00E93F06">
        <w:rPr>
          <w:rFonts w:cstheme="minorHAnsi"/>
          <w:sz w:val="20"/>
        </w:rPr>
        <w:fldChar w:fldCharType="end"/>
      </w:r>
      <w:r w:rsidRPr="00E93F06">
        <w:rPr>
          <w:rFonts w:cstheme="minorHAnsi"/>
          <w:sz w:val="20"/>
        </w:rPr>
        <w:t xml:space="preserve"> YES               </w:t>
      </w:r>
      <w:r w:rsidRPr="00E93F06">
        <w:rPr>
          <w:rFonts w:cstheme="minorHAnsi"/>
          <w:sz w:val="20"/>
        </w:rPr>
        <w:fldChar w:fldCharType="begin">
          <w:ffData>
            <w:name w:val="Check83"/>
            <w:enabled/>
            <w:calcOnExit w:val="0"/>
            <w:checkBox>
              <w:sizeAuto/>
              <w:default w:val="0"/>
            </w:checkBox>
          </w:ffData>
        </w:fldChar>
      </w:r>
      <w:r w:rsidRPr="00E93F06">
        <w:rPr>
          <w:rFonts w:cstheme="minorHAnsi"/>
          <w:sz w:val="20"/>
        </w:rPr>
        <w:instrText xml:space="preserve"> FORMCHECKBOX </w:instrText>
      </w:r>
      <w:r w:rsidR="000039FD">
        <w:rPr>
          <w:rFonts w:cstheme="minorHAnsi"/>
          <w:sz w:val="20"/>
        </w:rPr>
      </w:r>
      <w:r w:rsidR="000039FD">
        <w:rPr>
          <w:rFonts w:cstheme="minorHAnsi"/>
          <w:sz w:val="20"/>
        </w:rPr>
        <w:fldChar w:fldCharType="separate"/>
      </w:r>
      <w:r w:rsidRPr="00E93F06">
        <w:rPr>
          <w:rFonts w:cstheme="minorHAnsi"/>
          <w:sz w:val="20"/>
        </w:rPr>
        <w:fldChar w:fldCharType="end"/>
      </w:r>
      <w:r w:rsidRPr="00E93F06">
        <w:rPr>
          <w:rFonts w:cstheme="minorHAnsi"/>
          <w:sz w:val="20"/>
        </w:rPr>
        <w:t xml:space="preserve"> NO</w:t>
      </w:r>
    </w:p>
    <w:p w14:paraId="7709EB07" w14:textId="48D87B95" w:rsidR="00E93F06" w:rsidRDefault="00E93F06" w:rsidP="00E93F06">
      <w:pPr>
        <w:pStyle w:val="ListParagraph"/>
        <w:spacing w:after="0" w:line="240" w:lineRule="auto"/>
        <w:ind w:left="5040"/>
        <w:rPr>
          <w:rFonts w:cstheme="minorHAnsi"/>
          <w:b/>
          <w:sz w:val="18"/>
          <w:szCs w:val="20"/>
        </w:rPr>
      </w:pPr>
      <w:r w:rsidRPr="00A9721F">
        <w:rPr>
          <w:rFonts w:cstheme="minorHAnsi"/>
          <w:b/>
          <w:sz w:val="18"/>
          <w:szCs w:val="20"/>
        </w:rPr>
        <w:t xml:space="preserve">If you answered </w:t>
      </w:r>
      <w:r w:rsidRPr="00A9721F">
        <w:rPr>
          <w:rFonts w:cstheme="minorHAnsi"/>
          <w:b/>
          <w:sz w:val="18"/>
          <w:szCs w:val="20"/>
          <w:u w:val="single"/>
        </w:rPr>
        <w:t>NO</w:t>
      </w:r>
      <w:r w:rsidRPr="00A9721F">
        <w:rPr>
          <w:rFonts w:cstheme="minorHAnsi"/>
          <w:b/>
          <w:sz w:val="18"/>
          <w:szCs w:val="20"/>
        </w:rPr>
        <w:t xml:space="preserve"> to question 1, please go to question #4.</w:t>
      </w:r>
    </w:p>
    <w:p w14:paraId="6E8C2C05" w14:textId="77777777" w:rsidR="00E93F06" w:rsidRDefault="00E93F06" w:rsidP="00E93F06">
      <w:pPr>
        <w:pStyle w:val="ListParagraph"/>
        <w:spacing w:after="0" w:line="240" w:lineRule="auto"/>
        <w:ind w:left="5040"/>
        <w:rPr>
          <w:rFonts w:cstheme="minorHAnsi"/>
          <w:b/>
          <w:sz w:val="18"/>
          <w:szCs w:val="20"/>
        </w:rPr>
      </w:pPr>
    </w:p>
    <w:p w14:paraId="77807E02" w14:textId="12248A7C" w:rsidR="00E93F06" w:rsidRPr="00E93F06" w:rsidRDefault="00E93F06" w:rsidP="00E93F06">
      <w:pPr>
        <w:pStyle w:val="ListParagraph"/>
        <w:numPr>
          <w:ilvl w:val="0"/>
          <w:numId w:val="10"/>
        </w:numPr>
      </w:pPr>
      <w:r>
        <w:t>If yes, what was the date of the resolution session?</w:t>
      </w:r>
      <w:r w:rsidRPr="00E93F06">
        <w:rPr>
          <w:sz w:val="20"/>
          <w:szCs w:val="20"/>
        </w:rPr>
        <w:t xml:space="preserve"> </w:t>
      </w:r>
      <w:r>
        <w:rPr>
          <w:sz w:val="20"/>
          <w:szCs w:val="20"/>
        </w:rPr>
        <w:t>(</w:t>
      </w:r>
      <w:r w:rsidRPr="00E93F06">
        <w:rPr>
          <w:sz w:val="20"/>
          <w:szCs w:val="20"/>
        </w:rPr>
        <w:t>If more than one resolution session was held, list all dates.</w:t>
      </w:r>
      <w:r>
        <w:rPr>
          <w:sz w:val="20"/>
          <w:szCs w:val="20"/>
        </w:rPr>
        <w:t>)</w:t>
      </w:r>
    </w:p>
    <w:p w14:paraId="0727729D" w14:textId="77777777" w:rsidR="00E93F06" w:rsidRDefault="00E93F06" w:rsidP="00E93F06">
      <w:pPr>
        <w:pStyle w:val="ListParagraph"/>
      </w:pPr>
    </w:p>
    <w:p w14:paraId="6A8FEAA8" w14:textId="366A7858" w:rsidR="00E93F06" w:rsidRDefault="00E93F06" w:rsidP="003F5AC4">
      <w:pPr>
        <w:pStyle w:val="ListParagraph"/>
        <w:numPr>
          <w:ilvl w:val="0"/>
          <w:numId w:val="10"/>
        </w:numPr>
      </w:pPr>
      <w:r>
        <w:t>Was an agreement reached?</w:t>
      </w:r>
      <w:r>
        <w:tab/>
      </w:r>
      <w:r>
        <w:tab/>
      </w:r>
      <w:r>
        <w:tab/>
      </w:r>
      <w:r w:rsidRPr="003F5AC4">
        <w:rPr>
          <w:rFonts w:cstheme="minorHAnsi"/>
          <w:sz w:val="20"/>
        </w:rPr>
        <w:fldChar w:fldCharType="begin">
          <w:ffData>
            <w:name w:val="Check83"/>
            <w:enabled/>
            <w:calcOnExit w:val="0"/>
            <w:checkBox>
              <w:sizeAuto/>
              <w:default w:val="0"/>
            </w:checkBox>
          </w:ffData>
        </w:fldChar>
      </w:r>
      <w:r w:rsidRPr="003F5AC4">
        <w:rPr>
          <w:rFonts w:cstheme="minorHAnsi"/>
          <w:sz w:val="20"/>
        </w:rPr>
        <w:instrText xml:space="preserve"> FORMCHECKBOX </w:instrText>
      </w:r>
      <w:r w:rsidR="000039FD">
        <w:rPr>
          <w:rFonts w:cstheme="minorHAnsi"/>
          <w:sz w:val="20"/>
        </w:rPr>
      </w:r>
      <w:r w:rsidR="000039FD">
        <w:rPr>
          <w:rFonts w:cstheme="minorHAnsi"/>
          <w:sz w:val="20"/>
        </w:rPr>
        <w:fldChar w:fldCharType="separate"/>
      </w:r>
      <w:r w:rsidRPr="003F5AC4">
        <w:rPr>
          <w:rFonts w:cstheme="minorHAnsi"/>
          <w:sz w:val="20"/>
        </w:rPr>
        <w:fldChar w:fldCharType="end"/>
      </w:r>
      <w:r w:rsidRPr="003F5AC4">
        <w:rPr>
          <w:rFonts w:cstheme="minorHAnsi"/>
          <w:sz w:val="20"/>
        </w:rPr>
        <w:t xml:space="preserve"> YES               </w:t>
      </w:r>
      <w:r w:rsidRPr="003F5AC4">
        <w:rPr>
          <w:rFonts w:cstheme="minorHAnsi"/>
          <w:sz w:val="20"/>
        </w:rPr>
        <w:fldChar w:fldCharType="begin">
          <w:ffData>
            <w:name w:val="Check83"/>
            <w:enabled/>
            <w:calcOnExit w:val="0"/>
            <w:checkBox>
              <w:sizeAuto/>
              <w:default w:val="0"/>
            </w:checkBox>
          </w:ffData>
        </w:fldChar>
      </w:r>
      <w:r w:rsidRPr="003F5AC4">
        <w:rPr>
          <w:rFonts w:cstheme="minorHAnsi"/>
          <w:sz w:val="20"/>
        </w:rPr>
        <w:instrText xml:space="preserve"> FORMCHECKBOX </w:instrText>
      </w:r>
      <w:r w:rsidR="000039FD">
        <w:rPr>
          <w:rFonts w:cstheme="minorHAnsi"/>
          <w:sz w:val="20"/>
        </w:rPr>
      </w:r>
      <w:r w:rsidR="000039FD">
        <w:rPr>
          <w:rFonts w:cstheme="minorHAnsi"/>
          <w:sz w:val="20"/>
        </w:rPr>
        <w:fldChar w:fldCharType="separate"/>
      </w:r>
      <w:r w:rsidRPr="003F5AC4">
        <w:rPr>
          <w:rFonts w:cstheme="minorHAnsi"/>
          <w:sz w:val="20"/>
        </w:rPr>
        <w:fldChar w:fldCharType="end"/>
      </w:r>
      <w:r w:rsidRPr="003F5AC4">
        <w:rPr>
          <w:rFonts w:cstheme="minorHAnsi"/>
          <w:sz w:val="20"/>
        </w:rPr>
        <w:t xml:space="preserve"> NO</w:t>
      </w:r>
    </w:p>
    <w:p w14:paraId="2E2A0FC4" w14:textId="37F1946E" w:rsidR="00E93F06" w:rsidRDefault="00E93F06" w:rsidP="00E93F06">
      <w:pPr>
        <w:pStyle w:val="ListParagraph"/>
        <w:numPr>
          <w:ilvl w:val="0"/>
          <w:numId w:val="6"/>
        </w:numPr>
      </w:pPr>
      <w:r>
        <w:t>If yes, was it a full or partial agreement?</w:t>
      </w:r>
      <w:r>
        <w:tab/>
      </w:r>
      <w:r>
        <w:tab/>
      </w:r>
      <w:r w:rsidRPr="00093848">
        <w:rPr>
          <w:rFonts w:cstheme="minorHAnsi"/>
          <w:sz w:val="20"/>
        </w:rPr>
        <w:fldChar w:fldCharType="begin">
          <w:ffData>
            <w:name w:val="Check83"/>
            <w:enabled/>
            <w:calcOnExit w:val="0"/>
            <w:checkBox>
              <w:sizeAuto/>
              <w:default w:val="0"/>
            </w:checkBox>
          </w:ffData>
        </w:fldChar>
      </w:r>
      <w:r w:rsidRPr="00093848">
        <w:rPr>
          <w:rFonts w:cstheme="minorHAnsi"/>
          <w:sz w:val="20"/>
        </w:rPr>
        <w:instrText xml:space="preserve"> FORMCHECKBOX </w:instrText>
      </w:r>
      <w:r w:rsidR="000039FD">
        <w:rPr>
          <w:rFonts w:cstheme="minorHAnsi"/>
          <w:sz w:val="20"/>
        </w:rPr>
      </w:r>
      <w:r w:rsidR="000039FD">
        <w:rPr>
          <w:rFonts w:cstheme="minorHAnsi"/>
          <w:sz w:val="20"/>
        </w:rPr>
        <w:fldChar w:fldCharType="separate"/>
      </w:r>
      <w:r w:rsidRPr="00093848">
        <w:rPr>
          <w:rFonts w:cstheme="minorHAnsi"/>
          <w:sz w:val="20"/>
        </w:rPr>
        <w:fldChar w:fldCharType="end"/>
      </w:r>
      <w:r w:rsidRPr="00093848">
        <w:rPr>
          <w:rFonts w:cstheme="minorHAnsi"/>
          <w:sz w:val="20"/>
        </w:rPr>
        <w:t xml:space="preserve"> Full Agreement             </w:t>
      </w:r>
      <w:r w:rsidRPr="00093848">
        <w:rPr>
          <w:rFonts w:cstheme="minorHAnsi"/>
          <w:sz w:val="20"/>
        </w:rPr>
        <w:fldChar w:fldCharType="begin">
          <w:ffData>
            <w:name w:val="Check83"/>
            <w:enabled/>
            <w:calcOnExit w:val="0"/>
            <w:checkBox>
              <w:sizeAuto/>
              <w:default w:val="0"/>
            </w:checkBox>
          </w:ffData>
        </w:fldChar>
      </w:r>
      <w:r w:rsidRPr="00093848">
        <w:rPr>
          <w:rFonts w:cstheme="minorHAnsi"/>
          <w:sz w:val="20"/>
        </w:rPr>
        <w:instrText xml:space="preserve"> FORMCHECKBOX </w:instrText>
      </w:r>
      <w:r w:rsidR="000039FD">
        <w:rPr>
          <w:rFonts w:cstheme="minorHAnsi"/>
          <w:sz w:val="20"/>
        </w:rPr>
      </w:r>
      <w:r w:rsidR="000039FD">
        <w:rPr>
          <w:rFonts w:cstheme="minorHAnsi"/>
          <w:sz w:val="20"/>
        </w:rPr>
        <w:fldChar w:fldCharType="separate"/>
      </w:r>
      <w:r w:rsidRPr="00093848">
        <w:rPr>
          <w:rFonts w:cstheme="minorHAnsi"/>
          <w:sz w:val="20"/>
        </w:rPr>
        <w:fldChar w:fldCharType="end"/>
      </w:r>
      <w:r w:rsidRPr="00093848">
        <w:rPr>
          <w:rFonts w:cstheme="minorHAnsi"/>
          <w:sz w:val="20"/>
        </w:rPr>
        <w:t xml:space="preserve"> Partial Agreement</w:t>
      </w:r>
    </w:p>
    <w:p w14:paraId="4CC49681" w14:textId="5C78C8AE" w:rsidR="00E93F06" w:rsidRDefault="00E93F06" w:rsidP="00E93F06">
      <w:pPr>
        <w:pStyle w:val="ListParagraph"/>
        <w:numPr>
          <w:ilvl w:val="0"/>
          <w:numId w:val="6"/>
        </w:numPr>
        <w:spacing w:after="0" w:line="240" w:lineRule="auto"/>
      </w:pPr>
      <w:r>
        <w:t xml:space="preserve">Yes, but the agreement was voided within three business </w:t>
      </w:r>
      <w:proofErr w:type="gramStart"/>
      <w:r>
        <w:t>days?</w:t>
      </w:r>
      <w:proofErr w:type="gramEnd"/>
      <w:r>
        <w:tab/>
      </w:r>
      <w:r>
        <w:tab/>
      </w:r>
      <w:r w:rsidRPr="00093848">
        <w:rPr>
          <w:rFonts w:cstheme="minorHAnsi"/>
          <w:sz w:val="20"/>
        </w:rPr>
        <w:fldChar w:fldCharType="begin">
          <w:ffData>
            <w:name w:val="Check83"/>
            <w:enabled/>
            <w:calcOnExit w:val="0"/>
            <w:checkBox>
              <w:sizeAuto/>
              <w:default w:val="0"/>
            </w:checkBox>
          </w:ffData>
        </w:fldChar>
      </w:r>
      <w:r w:rsidRPr="00093848">
        <w:rPr>
          <w:rFonts w:cstheme="minorHAnsi"/>
          <w:sz w:val="20"/>
        </w:rPr>
        <w:instrText xml:space="preserve"> FORMCHECKBOX </w:instrText>
      </w:r>
      <w:r w:rsidR="000039FD">
        <w:rPr>
          <w:rFonts w:cstheme="minorHAnsi"/>
          <w:sz w:val="20"/>
        </w:rPr>
      </w:r>
      <w:r w:rsidR="000039FD">
        <w:rPr>
          <w:rFonts w:cstheme="minorHAnsi"/>
          <w:sz w:val="20"/>
        </w:rPr>
        <w:fldChar w:fldCharType="separate"/>
      </w:r>
      <w:r w:rsidRPr="00093848">
        <w:rPr>
          <w:rFonts w:cstheme="minorHAnsi"/>
          <w:sz w:val="20"/>
        </w:rPr>
        <w:fldChar w:fldCharType="end"/>
      </w:r>
      <w:r w:rsidRPr="00093848">
        <w:rPr>
          <w:rFonts w:cstheme="minorHAnsi"/>
          <w:sz w:val="20"/>
        </w:rPr>
        <w:t xml:space="preserve"> YES               </w:t>
      </w:r>
    </w:p>
    <w:p w14:paraId="00F51B15" w14:textId="77777777" w:rsidR="00E93F06" w:rsidRDefault="00E93F06" w:rsidP="003F5AC4">
      <w:pPr>
        <w:spacing w:after="0" w:line="240" w:lineRule="auto"/>
      </w:pPr>
    </w:p>
    <w:p w14:paraId="0C3578EE" w14:textId="0131E419" w:rsidR="003F5AC4" w:rsidRPr="003F5AC4" w:rsidRDefault="003F5AC4" w:rsidP="003F5AC4">
      <w:pPr>
        <w:pStyle w:val="ListParagraph"/>
        <w:numPr>
          <w:ilvl w:val="0"/>
          <w:numId w:val="10"/>
        </w:numPr>
        <w:spacing w:after="0" w:line="240" w:lineRule="auto"/>
      </w:pPr>
      <w:r w:rsidRPr="00093848">
        <w:rPr>
          <w:rFonts w:ascii="Calibri" w:hAnsi="Calibri" w:cs="Calibri"/>
        </w:rPr>
        <w:t xml:space="preserve">If a resolution session was </w:t>
      </w:r>
      <w:r w:rsidRPr="003F5AC4">
        <w:rPr>
          <w:rFonts w:ascii="Calibri" w:hAnsi="Calibri" w:cs="Calibri"/>
          <w:b/>
          <w:bCs/>
          <w:i/>
          <w:iCs/>
        </w:rPr>
        <w:t>not</w:t>
      </w:r>
      <w:r w:rsidRPr="00093848">
        <w:rPr>
          <w:rFonts w:ascii="Calibri" w:hAnsi="Calibri" w:cs="Calibri"/>
        </w:rPr>
        <w:t xml:space="preserve"> </w:t>
      </w:r>
      <w:proofErr w:type="gramStart"/>
      <w:r w:rsidRPr="00093848">
        <w:rPr>
          <w:rFonts w:ascii="Calibri" w:hAnsi="Calibri" w:cs="Calibri"/>
        </w:rPr>
        <w:t>held</w:t>
      </w:r>
      <w:proofErr w:type="gramEnd"/>
      <w:r w:rsidRPr="00093848">
        <w:rPr>
          <w:rFonts w:ascii="Calibri" w:hAnsi="Calibri" w:cs="Calibri"/>
        </w:rPr>
        <w:t xml:space="preserve"> please select one of the following:</w:t>
      </w:r>
    </w:p>
    <w:p w14:paraId="14E7351E" w14:textId="4897E61B" w:rsidR="003F5AC4" w:rsidRDefault="003F5AC4" w:rsidP="003F5AC4">
      <w:pPr>
        <w:pStyle w:val="ListParagraph"/>
        <w:spacing w:after="0" w:line="240" w:lineRule="auto"/>
        <w:rPr>
          <w:rFonts w:cstheme="minorHAnsi"/>
          <w:sz w:val="20"/>
        </w:rPr>
      </w:pPr>
      <w:r w:rsidRPr="00093848">
        <w:rPr>
          <w:rFonts w:cstheme="minorHAnsi"/>
          <w:sz w:val="20"/>
        </w:rPr>
        <w:fldChar w:fldCharType="begin">
          <w:ffData>
            <w:name w:val="Check83"/>
            <w:enabled/>
            <w:calcOnExit w:val="0"/>
            <w:checkBox>
              <w:sizeAuto/>
              <w:default w:val="0"/>
            </w:checkBox>
          </w:ffData>
        </w:fldChar>
      </w:r>
      <w:r w:rsidRPr="00093848">
        <w:rPr>
          <w:rFonts w:cstheme="minorHAnsi"/>
          <w:sz w:val="20"/>
        </w:rPr>
        <w:instrText xml:space="preserve"> FORMCHECKBOX </w:instrText>
      </w:r>
      <w:r w:rsidR="000039FD">
        <w:rPr>
          <w:rFonts w:cstheme="minorHAnsi"/>
          <w:sz w:val="20"/>
        </w:rPr>
      </w:r>
      <w:r w:rsidR="000039FD">
        <w:rPr>
          <w:rFonts w:cstheme="minorHAnsi"/>
          <w:sz w:val="20"/>
        </w:rPr>
        <w:fldChar w:fldCharType="separate"/>
      </w:r>
      <w:r w:rsidRPr="00093848">
        <w:rPr>
          <w:rFonts w:cstheme="minorHAnsi"/>
          <w:sz w:val="20"/>
        </w:rPr>
        <w:fldChar w:fldCharType="end"/>
      </w:r>
      <w:r w:rsidRPr="00093848">
        <w:rPr>
          <w:rFonts w:cstheme="minorHAnsi"/>
          <w:sz w:val="20"/>
        </w:rPr>
        <w:t xml:space="preserve">  The parties agreed, in writing, to waive the resolution</w:t>
      </w:r>
      <w:r>
        <w:rPr>
          <w:rFonts w:cstheme="minorHAnsi"/>
          <w:sz w:val="20"/>
        </w:rPr>
        <w:t xml:space="preserve"> </w:t>
      </w:r>
      <w:r w:rsidRPr="00093848">
        <w:rPr>
          <w:rFonts w:cstheme="minorHAnsi"/>
          <w:sz w:val="20"/>
        </w:rPr>
        <w:t xml:space="preserve">session (see </w:t>
      </w:r>
      <w:r w:rsidRPr="00093848">
        <w:rPr>
          <w:rFonts w:cstheme="minorHAnsi"/>
          <w:b/>
          <w:bCs/>
          <w:sz w:val="20"/>
        </w:rPr>
        <w:t>Waiver of Resolution Session</w:t>
      </w:r>
      <w:r w:rsidRPr="00093848">
        <w:rPr>
          <w:rFonts w:cstheme="minorHAnsi"/>
          <w:sz w:val="20"/>
        </w:rPr>
        <w:t>).</w:t>
      </w:r>
    </w:p>
    <w:p w14:paraId="31F6665B" w14:textId="043F8DF9" w:rsidR="003F5AC4" w:rsidRDefault="003F5AC4" w:rsidP="003F5AC4">
      <w:pPr>
        <w:pStyle w:val="ListParagraph"/>
        <w:spacing w:after="0" w:line="240" w:lineRule="auto"/>
        <w:rPr>
          <w:rFonts w:cstheme="minorHAnsi"/>
          <w:sz w:val="20"/>
        </w:rPr>
      </w:pPr>
      <w:r w:rsidRPr="00093848">
        <w:rPr>
          <w:rFonts w:cstheme="minorHAnsi"/>
          <w:sz w:val="20"/>
        </w:rPr>
        <w:fldChar w:fldCharType="begin">
          <w:ffData>
            <w:name w:val="Check83"/>
            <w:enabled/>
            <w:calcOnExit w:val="0"/>
            <w:checkBox>
              <w:sizeAuto/>
              <w:default w:val="0"/>
            </w:checkBox>
          </w:ffData>
        </w:fldChar>
      </w:r>
      <w:r w:rsidRPr="00093848">
        <w:rPr>
          <w:rFonts w:cstheme="minorHAnsi"/>
          <w:sz w:val="20"/>
        </w:rPr>
        <w:instrText xml:space="preserve"> FORMCHECKBOX </w:instrText>
      </w:r>
      <w:r w:rsidR="000039FD">
        <w:rPr>
          <w:rFonts w:cstheme="minorHAnsi"/>
          <w:sz w:val="20"/>
        </w:rPr>
      </w:r>
      <w:r w:rsidR="000039FD">
        <w:rPr>
          <w:rFonts w:cstheme="minorHAnsi"/>
          <w:sz w:val="20"/>
        </w:rPr>
        <w:fldChar w:fldCharType="separate"/>
      </w:r>
      <w:r w:rsidRPr="00093848">
        <w:rPr>
          <w:rFonts w:cstheme="minorHAnsi"/>
          <w:sz w:val="20"/>
        </w:rPr>
        <w:fldChar w:fldCharType="end"/>
      </w:r>
      <w:r w:rsidRPr="00093848">
        <w:rPr>
          <w:rFonts w:cstheme="minorHAnsi"/>
          <w:sz w:val="20"/>
        </w:rPr>
        <w:t xml:space="preserve">  The resolution session was convened but the parent failed to attend (please describe your efforts in the</w:t>
      </w:r>
      <w:r>
        <w:rPr>
          <w:rFonts w:cstheme="minorHAnsi"/>
          <w:sz w:val="20"/>
        </w:rPr>
        <w:t xml:space="preserve"> </w:t>
      </w:r>
      <w:r w:rsidRPr="00093848">
        <w:rPr>
          <w:rFonts w:cstheme="minorHAnsi"/>
          <w:sz w:val="20"/>
        </w:rPr>
        <w:t>Comments Section of this form and attach any relevant documentation).</w:t>
      </w:r>
    </w:p>
    <w:p w14:paraId="5F6D103B" w14:textId="43E25CB9" w:rsidR="003F5AC4" w:rsidRDefault="003F5AC4" w:rsidP="003F5AC4">
      <w:pPr>
        <w:pStyle w:val="ListParagraph"/>
        <w:spacing w:after="0" w:line="240" w:lineRule="auto"/>
        <w:rPr>
          <w:rFonts w:cstheme="minorHAnsi"/>
          <w:sz w:val="20"/>
        </w:rPr>
      </w:pPr>
      <w:r w:rsidRPr="00093848">
        <w:rPr>
          <w:rFonts w:cstheme="minorHAnsi"/>
          <w:sz w:val="20"/>
        </w:rPr>
        <w:fldChar w:fldCharType="begin">
          <w:ffData>
            <w:name w:val="Check83"/>
            <w:enabled/>
            <w:calcOnExit w:val="0"/>
            <w:checkBox>
              <w:sizeAuto/>
              <w:default w:val="0"/>
            </w:checkBox>
          </w:ffData>
        </w:fldChar>
      </w:r>
      <w:r w:rsidRPr="00093848">
        <w:rPr>
          <w:rFonts w:cstheme="minorHAnsi"/>
          <w:sz w:val="20"/>
        </w:rPr>
        <w:instrText xml:space="preserve"> FORMCHECKBOX </w:instrText>
      </w:r>
      <w:r w:rsidR="000039FD">
        <w:rPr>
          <w:rFonts w:cstheme="minorHAnsi"/>
          <w:sz w:val="20"/>
        </w:rPr>
      </w:r>
      <w:r w:rsidR="000039FD">
        <w:rPr>
          <w:rFonts w:cstheme="minorHAnsi"/>
          <w:sz w:val="20"/>
        </w:rPr>
        <w:fldChar w:fldCharType="separate"/>
      </w:r>
      <w:r w:rsidRPr="00093848">
        <w:rPr>
          <w:rFonts w:cstheme="minorHAnsi"/>
          <w:sz w:val="20"/>
        </w:rPr>
        <w:fldChar w:fldCharType="end"/>
      </w:r>
      <w:r w:rsidRPr="00093848">
        <w:rPr>
          <w:rFonts w:cstheme="minorHAnsi"/>
          <w:sz w:val="20"/>
        </w:rPr>
        <w:t xml:space="preserve"> The LEA failed to convene the resolution session.</w:t>
      </w:r>
    </w:p>
    <w:p w14:paraId="0C4D0C28" w14:textId="093501C4" w:rsidR="003F5AC4" w:rsidRDefault="003F5AC4" w:rsidP="003F5AC4">
      <w:pPr>
        <w:pStyle w:val="ListParagraph"/>
        <w:spacing w:after="0" w:line="240" w:lineRule="auto"/>
        <w:rPr>
          <w:rFonts w:cstheme="minorHAnsi"/>
          <w:sz w:val="20"/>
        </w:rPr>
      </w:pPr>
      <w:r w:rsidRPr="000E20F8">
        <w:rPr>
          <w:rFonts w:cstheme="minorHAnsi"/>
          <w:sz w:val="20"/>
        </w:rPr>
        <w:fldChar w:fldCharType="begin">
          <w:ffData>
            <w:name w:val="Check83"/>
            <w:enabled/>
            <w:calcOnExit w:val="0"/>
            <w:checkBox>
              <w:sizeAuto/>
              <w:default w:val="0"/>
            </w:checkBox>
          </w:ffData>
        </w:fldChar>
      </w:r>
      <w:r w:rsidRPr="000E20F8">
        <w:rPr>
          <w:rFonts w:cstheme="minorHAnsi"/>
          <w:sz w:val="20"/>
        </w:rPr>
        <w:instrText xml:space="preserve"> FORMCHECKBOX </w:instrText>
      </w:r>
      <w:r w:rsidR="000039FD">
        <w:rPr>
          <w:rFonts w:cstheme="minorHAnsi"/>
          <w:sz w:val="20"/>
        </w:rPr>
      </w:r>
      <w:r w:rsidR="000039FD">
        <w:rPr>
          <w:rFonts w:cstheme="minorHAnsi"/>
          <w:sz w:val="20"/>
        </w:rPr>
        <w:fldChar w:fldCharType="separate"/>
      </w:r>
      <w:r w:rsidRPr="000E20F8">
        <w:rPr>
          <w:rFonts w:cstheme="minorHAnsi"/>
          <w:sz w:val="20"/>
        </w:rPr>
        <w:fldChar w:fldCharType="end"/>
      </w:r>
      <w:r w:rsidRPr="000E20F8">
        <w:rPr>
          <w:rFonts w:cstheme="minorHAnsi"/>
          <w:sz w:val="20"/>
        </w:rPr>
        <w:t xml:space="preserve"> The parties agreed to participate in mediation.</w:t>
      </w:r>
    </w:p>
    <w:p w14:paraId="55EE9B6E" w14:textId="77777777" w:rsidR="003F5AC4" w:rsidRDefault="003F5AC4" w:rsidP="003F5AC4">
      <w:pPr>
        <w:pStyle w:val="ListParagraph"/>
        <w:spacing w:after="0" w:line="240" w:lineRule="auto"/>
      </w:pPr>
    </w:p>
    <w:p w14:paraId="06D94952" w14:textId="77777777" w:rsidR="00032A74" w:rsidRDefault="00032A74" w:rsidP="00032A74"/>
    <w:p w14:paraId="38F70D67" w14:textId="1A248A45" w:rsidR="003F5AC4" w:rsidRPr="00032A74" w:rsidRDefault="003F5AC4" w:rsidP="0048441B">
      <w:pPr>
        <w:pStyle w:val="Heading1"/>
        <w:rPr>
          <w:b/>
          <w:bCs/>
          <w:u w:val="single"/>
        </w:rPr>
      </w:pPr>
      <w:r w:rsidRPr="00032A74">
        <w:rPr>
          <w:b/>
          <w:bCs/>
          <w:u w:val="single"/>
        </w:rPr>
        <w:t>Waiver of Resolution Session</w:t>
      </w:r>
    </w:p>
    <w:p w14:paraId="3664E677" w14:textId="77777777" w:rsidR="0048441B" w:rsidRPr="0048441B" w:rsidRDefault="0048441B" w:rsidP="00991531">
      <w:pPr>
        <w:spacing w:after="0"/>
      </w:pPr>
    </w:p>
    <w:p w14:paraId="7F1977FB" w14:textId="77777777" w:rsidR="003F5AC4" w:rsidRDefault="003F5AC4" w:rsidP="003F5AC4">
      <w:pPr>
        <w:spacing w:line="276" w:lineRule="auto"/>
        <w:ind w:left="720"/>
        <w:rPr>
          <w:rFonts w:cstheme="minorHAnsi"/>
        </w:rPr>
      </w:pPr>
      <w:r w:rsidRPr="0081347E">
        <w:rPr>
          <w:rFonts w:cstheme="minorHAnsi"/>
        </w:rPr>
        <w:fldChar w:fldCharType="begin">
          <w:ffData>
            <w:name w:val="Check83"/>
            <w:enabled/>
            <w:calcOnExit w:val="0"/>
            <w:checkBox>
              <w:sizeAuto/>
              <w:default w:val="0"/>
            </w:checkBox>
          </w:ffData>
        </w:fldChar>
      </w:r>
      <w:r w:rsidRPr="0081347E">
        <w:rPr>
          <w:rFonts w:cstheme="minorHAnsi"/>
        </w:rPr>
        <w:instrText xml:space="preserve"> FORMCHECKBOX </w:instrText>
      </w:r>
      <w:r w:rsidR="000039FD">
        <w:rPr>
          <w:rFonts w:cstheme="minorHAnsi"/>
        </w:rPr>
      </w:r>
      <w:r w:rsidR="000039FD">
        <w:rPr>
          <w:rFonts w:cstheme="minorHAnsi"/>
        </w:rPr>
        <w:fldChar w:fldCharType="separate"/>
      </w:r>
      <w:r w:rsidRPr="0081347E">
        <w:rPr>
          <w:rFonts w:cstheme="minorHAnsi"/>
        </w:rPr>
        <w:fldChar w:fldCharType="end"/>
      </w:r>
      <w:r>
        <w:rPr>
          <w:rFonts w:cstheme="minorHAnsi"/>
        </w:rPr>
        <w:t xml:space="preserve"> We agree to waive the Resolution Session; or</w:t>
      </w:r>
    </w:p>
    <w:p w14:paraId="611BFA55" w14:textId="77777777" w:rsidR="003F5AC4" w:rsidRDefault="003F5AC4" w:rsidP="003F5AC4">
      <w:pPr>
        <w:spacing w:line="276" w:lineRule="auto"/>
        <w:ind w:left="720"/>
        <w:rPr>
          <w:rFonts w:cstheme="minorHAnsi"/>
        </w:rPr>
      </w:pPr>
      <w:r w:rsidRPr="0081347E">
        <w:rPr>
          <w:rFonts w:cstheme="minorHAnsi"/>
        </w:rPr>
        <w:fldChar w:fldCharType="begin">
          <w:ffData>
            <w:name w:val="Check83"/>
            <w:enabled/>
            <w:calcOnExit w:val="0"/>
            <w:checkBox>
              <w:sizeAuto/>
              <w:default w:val="0"/>
            </w:checkBox>
          </w:ffData>
        </w:fldChar>
      </w:r>
      <w:r w:rsidRPr="0081347E">
        <w:rPr>
          <w:rFonts w:cstheme="minorHAnsi"/>
        </w:rPr>
        <w:instrText xml:space="preserve"> FORMCHECKBOX </w:instrText>
      </w:r>
      <w:r w:rsidR="000039FD">
        <w:rPr>
          <w:rFonts w:cstheme="minorHAnsi"/>
        </w:rPr>
      </w:r>
      <w:r w:rsidR="000039FD">
        <w:rPr>
          <w:rFonts w:cstheme="minorHAnsi"/>
        </w:rPr>
        <w:fldChar w:fldCharType="separate"/>
      </w:r>
      <w:r w:rsidRPr="0081347E">
        <w:rPr>
          <w:rFonts w:cstheme="minorHAnsi"/>
        </w:rPr>
        <w:fldChar w:fldCharType="end"/>
      </w:r>
      <w:r>
        <w:rPr>
          <w:rFonts w:cstheme="minorHAnsi"/>
        </w:rPr>
        <w:t xml:space="preserve"> We agree to participate in mediation instead of a resolution session.</w:t>
      </w:r>
    </w:p>
    <w:p w14:paraId="3C71B37F" w14:textId="77777777" w:rsidR="0048441B" w:rsidRDefault="0048441B" w:rsidP="0048441B">
      <w:pPr>
        <w:spacing w:after="0"/>
        <w:rPr>
          <w:b/>
          <w:bCs/>
          <w:u w:val="single"/>
        </w:rPr>
      </w:pPr>
    </w:p>
    <w:p w14:paraId="16B867B0" w14:textId="22B6E1C3" w:rsidR="003F5AC4" w:rsidRPr="00991531" w:rsidRDefault="003F5AC4" w:rsidP="000039FD">
      <w:pPr>
        <w:shd w:val="clear" w:color="auto" w:fill="D9D9D9" w:themeFill="background1" w:themeFillShade="D9"/>
        <w:rPr>
          <w:b/>
          <w:bCs/>
        </w:rPr>
      </w:pPr>
      <w:r w:rsidRPr="00991531">
        <w:rPr>
          <w:b/>
          <w:bCs/>
        </w:rPr>
        <w:t>Signatures</w:t>
      </w:r>
      <w:r w:rsidR="0048441B" w:rsidRPr="00991531">
        <w:rPr>
          <w:b/>
          <w:bCs/>
        </w:rPr>
        <w:t xml:space="preserve"> – </w:t>
      </w:r>
      <w:r w:rsidR="00FA2465">
        <w:rPr>
          <w:b/>
          <w:bCs/>
        </w:rPr>
        <w:t>A</w:t>
      </w:r>
      <w:r w:rsidR="0048441B" w:rsidRPr="00991531">
        <w:rPr>
          <w:b/>
          <w:bCs/>
        </w:rPr>
        <w:t xml:space="preserve">greement to </w:t>
      </w:r>
      <w:r w:rsidR="00FA2465">
        <w:rPr>
          <w:b/>
          <w:bCs/>
        </w:rPr>
        <w:t>W</w:t>
      </w:r>
      <w:r w:rsidR="0048441B" w:rsidRPr="00991531">
        <w:rPr>
          <w:b/>
          <w:bCs/>
        </w:rPr>
        <w:t xml:space="preserve">aive </w:t>
      </w:r>
      <w:r w:rsidR="00FA2465">
        <w:rPr>
          <w:b/>
          <w:bCs/>
        </w:rPr>
        <w:t>R</w:t>
      </w:r>
      <w:r w:rsidR="0048441B" w:rsidRPr="00991531">
        <w:rPr>
          <w:b/>
          <w:bCs/>
        </w:rPr>
        <w:t xml:space="preserve">esolution </w:t>
      </w:r>
      <w:r w:rsidR="00FA2465">
        <w:rPr>
          <w:b/>
          <w:bCs/>
        </w:rPr>
        <w:t>S</w:t>
      </w:r>
      <w:r w:rsidR="0048441B" w:rsidRPr="00991531">
        <w:rPr>
          <w:b/>
          <w:bCs/>
        </w:rPr>
        <w:t>ession</w:t>
      </w:r>
    </w:p>
    <w:p w14:paraId="70F085E0" w14:textId="427D49D6" w:rsidR="003F5AC4" w:rsidRPr="0048441B" w:rsidRDefault="003F5AC4" w:rsidP="00991531">
      <w:pPr>
        <w:jc w:val="center"/>
        <w:rPr>
          <w:b/>
          <w:bCs/>
        </w:rPr>
      </w:pPr>
      <w:r w:rsidRPr="0048441B">
        <w:rPr>
          <w:b/>
          <w:bCs/>
        </w:rPr>
        <w:t>Parent(s)/Guardian or Adult Student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70"/>
        <w:gridCol w:w="3780"/>
        <w:gridCol w:w="270"/>
        <w:gridCol w:w="2155"/>
      </w:tblGrid>
      <w:tr w:rsidR="003F5AC4" w14:paraId="5EE765D4" w14:textId="77777777" w:rsidTr="003F5AC4">
        <w:tc>
          <w:tcPr>
            <w:tcW w:w="3595" w:type="dxa"/>
            <w:tcBorders>
              <w:bottom w:val="single" w:sz="4" w:space="0" w:color="auto"/>
            </w:tcBorders>
          </w:tcPr>
          <w:p w14:paraId="2B96AA0B" w14:textId="77777777" w:rsidR="003F5AC4" w:rsidRDefault="003F5AC4"/>
        </w:tc>
        <w:tc>
          <w:tcPr>
            <w:tcW w:w="270" w:type="dxa"/>
          </w:tcPr>
          <w:p w14:paraId="4985F666" w14:textId="77777777" w:rsidR="003F5AC4" w:rsidRDefault="003F5AC4"/>
        </w:tc>
        <w:tc>
          <w:tcPr>
            <w:tcW w:w="3780" w:type="dxa"/>
            <w:tcBorders>
              <w:bottom w:val="single" w:sz="4" w:space="0" w:color="auto"/>
            </w:tcBorders>
          </w:tcPr>
          <w:p w14:paraId="4E06358C" w14:textId="2DE1C66C" w:rsidR="003F5AC4" w:rsidRDefault="003F5AC4"/>
        </w:tc>
        <w:tc>
          <w:tcPr>
            <w:tcW w:w="270" w:type="dxa"/>
          </w:tcPr>
          <w:p w14:paraId="47ED587C" w14:textId="77777777" w:rsidR="003F5AC4" w:rsidRDefault="003F5AC4"/>
        </w:tc>
        <w:tc>
          <w:tcPr>
            <w:tcW w:w="2155" w:type="dxa"/>
            <w:tcBorders>
              <w:bottom w:val="single" w:sz="4" w:space="0" w:color="auto"/>
            </w:tcBorders>
          </w:tcPr>
          <w:p w14:paraId="5F41159F" w14:textId="3995EE8D" w:rsidR="003F5AC4" w:rsidRDefault="003F5AC4"/>
        </w:tc>
      </w:tr>
      <w:tr w:rsidR="003F5AC4" w14:paraId="42D31CAF" w14:textId="77777777" w:rsidTr="0048441B">
        <w:tc>
          <w:tcPr>
            <w:tcW w:w="3595" w:type="dxa"/>
            <w:tcBorders>
              <w:top w:val="single" w:sz="4" w:space="0" w:color="auto"/>
            </w:tcBorders>
          </w:tcPr>
          <w:p w14:paraId="6E3A5386" w14:textId="0A01F6FF" w:rsidR="003F5AC4" w:rsidRPr="003F5AC4" w:rsidRDefault="003F5AC4" w:rsidP="003F5AC4">
            <w:pPr>
              <w:jc w:val="center"/>
              <w:rPr>
                <w:sz w:val="20"/>
                <w:szCs w:val="20"/>
              </w:rPr>
            </w:pPr>
            <w:r w:rsidRPr="003F5AC4">
              <w:rPr>
                <w:sz w:val="20"/>
                <w:szCs w:val="20"/>
              </w:rPr>
              <w:t>Print Name</w:t>
            </w:r>
          </w:p>
        </w:tc>
        <w:tc>
          <w:tcPr>
            <w:tcW w:w="270" w:type="dxa"/>
          </w:tcPr>
          <w:p w14:paraId="4D1FD8C6" w14:textId="77777777" w:rsidR="003F5AC4" w:rsidRPr="003F5AC4" w:rsidRDefault="003F5AC4" w:rsidP="003F5AC4">
            <w:pPr>
              <w:jc w:val="center"/>
              <w:rPr>
                <w:sz w:val="20"/>
                <w:szCs w:val="20"/>
              </w:rPr>
            </w:pPr>
          </w:p>
        </w:tc>
        <w:tc>
          <w:tcPr>
            <w:tcW w:w="3780" w:type="dxa"/>
            <w:tcBorders>
              <w:top w:val="single" w:sz="4" w:space="0" w:color="auto"/>
            </w:tcBorders>
          </w:tcPr>
          <w:p w14:paraId="4EA32FE5" w14:textId="17A245F2" w:rsidR="003F5AC4" w:rsidRPr="003F5AC4" w:rsidRDefault="003F5AC4" w:rsidP="003F5AC4">
            <w:pPr>
              <w:jc w:val="center"/>
              <w:rPr>
                <w:sz w:val="20"/>
                <w:szCs w:val="20"/>
              </w:rPr>
            </w:pPr>
            <w:r w:rsidRPr="003F5AC4">
              <w:rPr>
                <w:sz w:val="20"/>
                <w:szCs w:val="20"/>
              </w:rPr>
              <w:t>Signature</w:t>
            </w:r>
          </w:p>
        </w:tc>
        <w:tc>
          <w:tcPr>
            <w:tcW w:w="270" w:type="dxa"/>
          </w:tcPr>
          <w:p w14:paraId="7C73764C" w14:textId="131E9B75" w:rsidR="003F5AC4" w:rsidRPr="003F5AC4" w:rsidRDefault="003F5AC4" w:rsidP="003F5AC4">
            <w:pPr>
              <w:jc w:val="center"/>
              <w:rPr>
                <w:sz w:val="20"/>
                <w:szCs w:val="20"/>
              </w:rPr>
            </w:pPr>
          </w:p>
        </w:tc>
        <w:tc>
          <w:tcPr>
            <w:tcW w:w="2155" w:type="dxa"/>
            <w:tcBorders>
              <w:top w:val="single" w:sz="4" w:space="0" w:color="auto"/>
            </w:tcBorders>
          </w:tcPr>
          <w:p w14:paraId="6571338A" w14:textId="5B3FB091" w:rsidR="003F5AC4" w:rsidRPr="003F5AC4" w:rsidRDefault="003F5AC4" w:rsidP="003F5AC4">
            <w:pPr>
              <w:jc w:val="center"/>
              <w:rPr>
                <w:sz w:val="20"/>
                <w:szCs w:val="20"/>
              </w:rPr>
            </w:pPr>
            <w:r w:rsidRPr="003F5AC4">
              <w:rPr>
                <w:sz w:val="20"/>
                <w:szCs w:val="20"/>
              </w:rPr>
              <w:t>Date</w:t>
            </w:r>
          </w:p>
        </w:tc>
      </w:tr>
      <w:tr w:rsidR="003F5AC4" w14:paraId="0A43AB96" w14:textId="77777777" w:rsidTr="0048441B">
        <w:tc>
          <w:tcPr>
            <w:tcW w:w="3595" w:type="dxa"/>
            <w:tcBorders>
              <w:bottom w:val="single" w:sz="4" w:space="0" w:color="auto"/>
            </w:tcBorders>
          </w:tcPr>
          <w:p w14:paraId="38004077" w14:textId="77777777" w:rsidR="003F5AC4" w:rsidRDefault="003F5AC4"/>
        </w:tc>
        <w:tc>
          <w:tcPr>
            <w:tcW w:w="270" w:type="dxa"/>
          </w:tcPr>
          <w:p w14:paraId="055417E4" w14:textId="77777777" w:rsidR="003F5AC4" w:rsidRDefault="003F5AC4"/>
        </w:tc>
        <w:tc>
          <w:tcPr>
            <w:tcW w:w="3780" w:type="dxa"/>
            <w:tcBorders>
              <w:bottom w:val="single" w:sz="4" w:space="0" w:color="auto"/>
            </w:tcBorders>
          </w:tcPr>
          <w:p w14:paraId="7CB5D55E" w14:textId="59CC1525" w:rsidR="003F5AC4" w:rsidRDefault="003F5AC4"/>
        </w:tc>
        <w:tc>
          <w:tcPr>
            <w:tcW w:w="270" w:type="dxa"/>
          </w:tcPr>
          <w:p w14:paraId="0D99FBAE" w14:textId="77777777" w:rsidR="003F5AC4" w:rsidRDefault="003F5AC4"/>
        </w:tc>
        <w:tc>
          <w:tcPr>
            <w:tcW w:w="2155" w:type="dxa"/>
            <w:tcBorders>
              <w:bottom w:val="single" w:sz="4" w:space="0" w:color="auto"/>
            </w:tcBorders>
          </w:tcPr>
          <w:p w14:paraId="66C76391" w14:textId="748E2E7A" w:rsidR="003F5AC4" w:rsidRDefault="003F5AC4"/>
        </w:tc>
      </w:tr>
      <w:tr w:rsidR="0048441B" w14:paraId="1914DD14" w14:textId="77777777" w:rsidTr="0048441B">
        <w:tc>
          <w:tcPr>
            <w:tcW w:w="3595" w:type="dxa"/>
            <w:tcBorders>
              <w:top w:val="single" w:sz="4" w:space="0" w:color="auto"/>
            </w:tcBorders>
          </w:tcPr>
          <w:p w14:paraId="01F62039" w14:textId="0F3ECD3E" w:rsidR="0048441B" w:rsidRDefault="0048441B" w:rsidP="0048441B">
            <w:pPr>
              <w:jc w:val="center"/>
            </w:pPr>
            <w:r w:rsidRPr="003F5AC4">
              <w:rPr>
                <w:sz w:val="20"/>
                <w:szCs w:val="20"/>
              </w:rPr>
              <w:t>Print Name</w:t>
            </w:r>
          </w:p>
        </w:tc>
        <w:tc>
          <w:tcPr>
            <w:tcW w:w="270" w:type="dxa"/>
          </w:tcPr>
          <w:p w14:paraId="5A3ED079" w14:textId="77777777" w:rsidR="0048441B" w:rsidRDefault="0048441B" w:rsidP="0048441B"/>
        </w:tc>
        <w:tc>
          <w:tcPr>
            <w:tcW w:w="3780" w:type="dxa"/>
            <w:tcBorders>
              <w:top w:val="single" w:sz="4" w:space="0" w:color="auto"/>
            </w:tcBorders>
          </w:tcPr>
          <w:p w14:paraId="36D09169" w14:textId="775489F4" w:rsidR="0048441B" w:rsidRDefault="0048441B" w:rsidP="0048441B">
            <w:pPr>
              <w:jc w:val="center"/>
            </w:pPr>
            <w:r w:rsidRPr="003F5AC4">
              <w:rPr>
                <w:sz w:val="20"/>
                <w:szCs w:val="20"/>
              </w:rPr>
              <w:t>Signature</w:t>
            </w:r>
          </w:p>
        </w:tc>
        <w:tc>
          <w:tcPr>
            <w:tcW w:w="270" w:type="dxa"/>
          </w:tcPr>
          <w:p w14:paraId="7A674B13" w14:textId="77777777" w:rsidR="0048441B" w:rsidRDefault="0048441B" w:rsidP="0048441B"/>
        </w:tc>
        <w:tc>
          <w:tcPr>
            <w:tcW w:w="2155" w:type="dxa"/>
            <w:tcBorders>
              <w:top w:val="single" w:sz="4" w:space="0" w:color="auto"/>
            </w:tcBorders>
          </w:tcPr>
          <w:p w14:paraId="67B80140" w14:textId="013D4BF5" w:rsidR="0048441B" w:rsidRDefault="0048441B" w:rsidP="0048441B">
            <w:pPr>
              <w:jc w:val="center"/>
            </w:pPr>
            <w:r w:rsidRPr="003F5AC4">
              <w:rPr>
                <w:sz w:val="20"/>
                <w:szCs w:val="20"/>
              </w:rPr>
              <w:t>Date</w:t>
            </w:r>
          </w:p>
        </w:tc>
      </w:tr>
    </w:tbl>
    <w:p w14:paraId="5C25AA44" w14:textId="77777777" w:rsidR="003F5AC4" w:rsidRDefault="003F5AC4"/>
    <w:p w14:paraId="7D031FB2" w14:textId="7430957A" w:rsidR="0048441B" w:rsidRDefault="0048441B" w:rsidP="00991531">
      <w:pPr>
        <w:jc w:val="center"/>
        <w:rPr>
          <w:b/>
        </w:rPr>
      </w:pPr>
      <w:r>
        <w:rPr>
          <w:b/>
        </w:rPr>
        <w:t>LEA/District Authorized Representative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70"/>
        <w:gridCol w:w="3780"/>
        <w:gridCol w:w="270"/>
        <w:gridCol w:w="2155"/>
      </w:tblGrid>
      <w:tr w:rsidR="0048441B" w14:paraId="3F862EF6" w14:textId="77777777" w:rsidTr="00012E65">
        <w:tc>
          <w:tcPr>
            <w:tcW w:w="3595" w:type="dxa"/>
            <w:tcBorders>
              <w:bottom w:val="single" w:sz="4" w:space="0" w:color="auto"/>
            </w:tcBorders>
          </w:tcPr>
          <w:p w14:paraId="12E9B496" w14:textId="77777777" w:rsidR="0048441B" w:rsidRDefault="0048441B" w:rsidP="00012E65"/>
        </w:tc>
        <w:tc>
          <w:tcPr>
            <w:tcW w:w="270" w:type="dxa"/>
          </w:tcPr>
          <w:p w14:paraId="2AC1A740" w14:textId="77777777" w:rsidR="0048441B" w:rsidRDefault="0048441B" w:rsidP="00012E65"/>
        </w:tc>
        <w:tc>
          <w:tcPr>
            <w:tcW w:w="3780" w:type="dxa"/>
            <w:tcBorders>
              <w:bottom w:val="single" w:sz="4" w:space="0" w:color="auto"/>
            </w:tcBorders>
          </w:tcPr>
          <w:p w14:paraId="623A0409" w14:textId="77777777" w:rsidR="0048441B" w:rsidRDefault="0048441B" w:rsidP="00012E65"/>
        </w:tc>
        <w:tc>
          <w:tcPr>
            <w:tcW w:w="270" w:type="dxa"/>
          </w:tcPr>
          <w:p w14:paraId="66B9B98A" w14:textId="77777777" w:rsidR="0048441B" w:rsidRDefault="0048441B" w:rsidP="00012E65"/>
        </w:tc>
        <w:tc>
          <w:tcPr>
            <w:tcW w:w="2155" w:type="dxa"/>
            <w:tcBorders>
              <w:bottom w:val="single" w:sz="4" w:space="0" w:color="auto"/>
            </w:tcBorders>
          </w:tcPr>
          <w:p w14:paraId="7E0FCF07" w14:textId="77777777" w:rsidR="0048441B" w:rsidRDefault="0048441B" w:rsidP="00012E65"/>
        </w:tc>
      </w:tr>
      <w:tr w:rsidR="0048441B" w:rsidRPr="003F5AC4" w14:paraId="5C339248" w14:textId="77777777" w:rsidTr="00012E65">
        <w:tc>
          <w:tcPr>
            <w:tcW w:w="3595" w:type="dxa"/>
            <w:tcBorders>
              <w:top w:val="single" w:sz="4" w:space="0" w:color="auto"/>
            </w:tcBorders>
          </w:tcPr>
          <w:p w14:paraId="19C4711B" w14:textId="77777777" w:rsidR="0048441B" w:rsidRPr="003F5AC4" w:rsidRDefault="0048441B" w:rsidP="00012E65">
            <w:pPr>
              <w:jc w:val="center"/>
              <w:rPr>
                <w:sz w:val="20"/>
                <w:szCs w:val="20"/>
              </w:rPr>
            </w:pPr>
            <w:r w:rsidRPr="003F5AC4">
              <w:rPr>
                <w:sz w:val="20"/>
                <w:szCs w:val="20"/>
              </w:rPr>
              <w:t>Print Name</w:t>
            </w:r>
          </w:p>
        </w:tc>
        <w:tc>
          <w:tcPr>
            <w:tcW w:w="270" w:type="dxa"/>
          </w:tcPr>
          <w:p w14:paraId="2033D534" w14:textId="77777777" w:rsidR="0048441B" w:rsidRPr="003F5AC4" w:rsidRDefault="0048441B" w:rsidP="00012E65">
            <w:pPr>
              <w:jc w:val="center"/>
              <w:rPr>
                <w:sz w:val="20"/>
                <w:szCs w:val="20"/>
              </w:rPr>
            </w:pPr>
          </w:p>
        </w:tc>
        <w:tc>
          <w:tcPr>
            <w:tcW w:w="3780" w:type="dxa"/>
            <w:tcBorders>
              <w:top w:val="single" w:sz="4" w:space="0" w:color="auto"/>
            </w:tcBorders>
          </w:tcPr>
          <w:p w14:paraId="7F86EECC" w14:textId="77777777" w:rsidR="0048441B" w:rsidRPr="003F5AC4" w:rsidRDefault="0048441B" w:rsidP="00012E65">
            <w:pPr>
              <w:jc w:val="center"/>
              <w:rPr>
                <w:sz w:val="20"/>
                <w:szCs w:val="20"/>
              </w:rPr>
            </w:pPr>
            <w:r w:rsidRPr="003F5AC4">
              <w:rPr>
                <w:sz w:val="20"/>
                <w:szCs w:val="20"/>
              </w:rPr>
              <w:t>Signature</w:t>
            </w:r>
          </w:p>
        </w:tc>
        <w:tc>
          <w:tcPr>
            <w:tcW w:w="270" w:type="dxa"/>
          </w:tcPr>
          <w:p w14:paraId="7684102D" w14:textId="77777777" w:rsidR="0048441B" w:rsidRPr="003F5AC4" w:rsidRDefault="0048441B" w:rsidP="00012E65">
            <w:pPr>
              <w:jc w:val="center"/>
              <w:rPr>
                <w:sz w:val="20"/>
                <w:szCs w:val="20"/>
              </w:rPr>
            </w:pPr>
          </w:p>
        </w:tc>
        <w:tc>
          <w:tcPr>
            <w:tcW w:w="2155" w:type="dxa"/>
            <w:tcBorders>
              <w:top w:val="single" w:sz="4" w:space="0" w:color="auto"/>
            </w:tcBorders>
          </w:tcPr>
          <w:p w14:paraId="436D8928" w14:textId="77777777" w:rsidR="0048441B" w:rsidRPr="003F5AC4" w:rsidRDefault="0048441B" w:rsidP="00012E65">
            <w:pPr>
              <w:jc w:val="center"/>
              <w:rPr>
                <w:sz w:val="20"/>
                <w:szCs w:val="20"/>
              </w:rPr>
            </w:pPr>
            <w:r w:rsidRPr="003F5AC4">
              <w:rPr>
                <w:sz w:val="20"/>
                <w:szCs w:val="20"/>
              </w:rPr>
              <w:t>Date</w:t>
            </w:r>
          </w:p>
        </w:tc>
      </w:tr>
    </w:tbl>
    <w:p w14:paraId="470E1DB4" w14:textId="77777777" w:rsidR="0048441B" w:rsidRDefault="0048441B"/>
    <w:p w14:paraId="4F945F9C" w14:textId="46E944E4" w:rsidR="00A9721F" w:rsidRPr="00032A74" w:rsidRDefault="0048441B" w:rsidP="0048441B">
      <w:pPr>
        <w:pStyle w:val="Heading1"/>
        <w:rPr>
          <w:b/>
          <w:bCs/>
          <w:u w:val="single"/>
        </w:rPr>
      </w:pPr>
      <w:r w:rsidRPr="00032A74">
        <w:rPr>
          <w:b/>
          <w:bCs/>
          <w:u w:val="single"/>
        </w:rPr>
        <w:t>Resolution Period: Impasse</w:t>
      </w:r>
    </w:p>
    <w:p w14:paraId="3BAD5E65" w14:textId="77777777" w:rsidR="0048441B" w:rsidRPr="0048441B" w:rsidRDefault="0048441B" w:rsidP="00991531">
      <w:pPr>
        <w:spacing w:after="0"/>
      </w:pPr>
    </w:p>
    <w:p w14:paraId="5010EFB7" w14:textId="77777777" w:rsidR="0048441B" w:rsidRDefault="0048441B" w:rsidP="0048441B">
      <w:pPr>
        <w:ind w:left="720"/>
        <w:rPr>
          <w:rFonts w:cstheme="minorHAnsi"/>
        </w:rPr>
      </w:pPr>
      <w:r w:rsidRPr="0081347E">
        <w:rPr>
          <w:rFonts w:cstheme="minorHAnsi"/>
        </w:rPr>
        <w:fldChar w:fldCharType="begin">
          <w:ffData>
            <w:name w:val="Check83"/>
            <w:enabled/>
            <w:calcOnExit w:val="0"/>
            <w:checkBox>
              <w:sizeAuto/>
              <w:default w:val="0"/>
            </w:checkBox>
          </w:ffData>
        </w:fldChar>
      </w:r>
      <w:r w:rsidRPr="0081347E">
        <w:rPr>
          <w:rFonts w:cstheme="minorHAnsi"/>
        </w:rPr>
        <w:instrText xml:space="preserve"> FORMCHECKBOX </w:instrText>
      </w:r>
      <w:r w:rsidR="000039FD">
        <w:rPr>
          <w:rFonts w:cstheme="minorHAnsi"/>
        </w:rPr>
      </w:r>
      <w:r w:rsidR="000039FD">
        <w:rPr>
          <w:rFonts w:cstheme="minorHAnsi"/>
        </w:rPr>
        <w:fldChar w:fldCharType="separate"/>
      </w:r>
      <w:r w:rsidRPr="0081347E">
        <w:rPr>
          <w:rFonts w:cstheme="minorHAnsi"/>
        </w:rPr>
        <w:fldChar w:fldCharType="end"/>
      </w:r>
      <w:r>
        <w:rPr>
          <w:rFonts w:cstheme="minorHAnsi"/>
        </w:rPr>
        <w:t xml:space="preserve"> We agree that we participated in a resolution session, but no agreement is possible. </w:t>
      </w:r>
    </w:p>
    <w:p w14:paraId="74AC9EA5" w14:textId="77777777" w:rsidR="0048441B" w:rsidRDefault="0048441B" w:rsidP="0048441B">
      <w:pPr>
        <w:rPr>
          <w:rFonts w:cstheme="minorHAnsi"/>
        </w:rPr>
      </w:pPr>
      <w:r>
        <w:rPr>
          <w:rFonts w:cstheme="minorHAnsi"/>
        </w:rPr>
        <w:tab/>
      </w:r>
      <w:r w:rsidRPr="0081347E">
        <w:rPr>
          <w:rFonts w:cstheme="minorHAnsi"/>
        </w:rPr>
        <w:fldChar w:fldCharType="begin">
          <w:ffData>
            <w:name w:val="Check83"/>
            <w:enabled/>
            <w:calcOnExit w:val="0"/>
            <w:checkBox>
              <w:sizeAuto/>
              <w:default w:val="0"/>
            </w:checkBox>
          </w:ffData>
        </w:fldChar>
      </w:r>
      <w:r w:rsidRPr="0081347E">
        <w:rPr>
          <w:rFonts w:cstheme="minorHAnsi"/>
        </w:rPr>
        <w:instrText xml:space="preserve"> FORMCHECKBOX </w:instrText>
      </w:r>
      <w:r w:rsidR="000039FD">
        <w:rPr>
          <w:rFonts w:cstheme="minorHAnsi"/>
        </w:rPr>
      </w:r>
      <w:r w:rsidR="000039FD">
        <w:rPr>
          <w:rFonts w:cstheme="minorHAnsi"/>
        </w:rPr>
        <w:fldChar w:fldCharType="separate"/>
      </w:r>
      <w:r w:rsidRPr="0081347E">
        <w:rPr>
          <w:rFonts w:cstheme="minorHAnsi"/>
        </w:rPr>
        <w:fldChar w:fldCharType="end"/>
      </w:r>
      <w:r>
        <w:rPr>
          <w:rFonts w:cstheme="minorHAnsi"/>
        </w:rPr>
        <w:t xml:space="preserve"> We agree that we participated in mediation, but no agreement is possible. </w:t>
      </w:r>
    </w:p>
    <w:p w14:paraId="129C3A3C" w14:textId="77777777" w:rsidR="00991531" w:rsidRDefault="00991531" w:rsidP="00991531">
      <w:pPr>
        <w:spacing w:after="0"/>
        <w:rPr>
          <w:b/>
          <w:bCs/>
        </w:rPr>
      </w:pPr>
    </w:p>
    <w:p w14:paraId="31CB82BD" w14:textId="756CA644" w:rsidR="0048441B" w:rsidRPr="00991531" w:rsidRDefault="0048441B" w:rsidP="000039FD">
      <w:pPr>
        <w:shd w:val="clear" w:color="auto" w:fill="D9D9D9" w:themeFill="background1" w:themeFillShade="D9"/>
        <w:rPr>
          <w:b/>
          <w:bCs/>
        </w:rPr>
      </w:pPr>
      <w:r w:rsidRPr="00991531">
        <w:rPr>
          <w:b/>
          <w:bCs/>
        </w:rPr>
        <w:t xml:space="preserve">Signatures – </w:t>
      </w:r>
      <w:r w:rsidR="00FA2465">
        <w:rPr>
          <w:b/>
          <w:bCs/>
        </w:rPr>
        <w:t>A</w:t>
      </w:r>
      <w:r w:rsidRPr="00991531">
        <w:rPr>
          <w:b/>
          <w:bCs/>
        </w:rPr>
        <w:t>greement of Impasse</w:t>
      </w:r>
    </w:p>
    <w:p w14:paraId="67634F6B" w14:textId="77777777" w:rsidR="0048441B" w:rsidRPr="0048441B" w:rsidRDefault="0048441B" w:rsidP="00991531">
      <w:pPr>
        <w:jc w:val="center"/>
        <w:rPr>
          <w:b/>
          <w:bCs/>
        </w:rPr>
      </w:pPr>
      <w:r w:rsidRPr="0048441B">
        <w:rPr>
          <w:b/>
          <w:bCs/>
        </w:rPr>
        <w:t>Parent(s)/Guardian or Adult Student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70"/>
        <w:gridCol w:w="3780"/>
        <w:gridCol w:w="270"/>
        <w:gridCol w:w="2155"/>
      </w:tblGrid>
      <w:tr w:rsidR="0048441B" w14:paraId="3358DB2D" w14:textId="77777777" w:rsidTr="00012E65">
        <w:tc>
          <w:tcPr>
            <w:tcW w:w="3595" w:type="dxa"/>
            <w:tcBorders>
              <w:bottom w:val="single" w:sz="4" w:space="0" w:color="auto"/>
            </w:tcBorders>
          </w:tcPr>
          <w:p w14:paraId="67EAB601" w14:textId="77777777" w:rsidR="0048441B" w:rsidRDefault="0048441B" w:rsidP="00012E65"/>
        </w:tc>
        <w:tc>
          <w:tcPr>
            <w:tcW w:w="270" w:type="dxa"/>
          </w:tcPr>
          <w:p w14:paraId="3255210D" w14:textId="77777777" w:rsidR="0048441B" w:rsidRDefault="0048441B" w:rsidP="00012E65"/>
        </w:tc>
        <w:tc>
          <w:tcPr>
            <w:tcW w:w="3780" w:type="dxa"/>
            <w:tcBorders>
              <w:bottom w:val="single" w:sz="4" w:space="0" w:color="auto"/>
            </w:tcBorders>
          </w:tcPr>
          <w:p w14:paraId="06E1BDA7" w14:textId="77777777" w:rsidR="0048441B" w:rsidRDefault="0048441B" w:rsidP="00012E65"/>
        </w:tc>
        <w:tc>
          <w:tcPr>
            <w:tcW w:w="270" w:type="dxa"/>
          </w:tcPr>
          <w:p w14:paraId="1D355F8D" w14:textId="77777777" w:rsidR="0048441B" w:rsidRDefault="0048441B" w:rsidP="00012E65"/>
        </w:tc>
        <w:tc>
          <w:tcPr>
            <w:tcW w:w="2155" w:type="dxa"/>
            <w:tcBorders>
              <w:bottom w:val="single" w:sz="4" w:space="0" w:color="auto"/>
            </w:tcBorders>
          </w:tcPr>
          <w:p w14:paraId="239F5A53" w14:textId="77777777" w:rsidR="0048441B" w:rsidRDefault="0048441B" w:rsidP="00012E65"/>
        </w:tc>
      </w:tr>
      <w:tr w:rsidR="0048441B" w14:paraId="3D03909A" w14:textId="77777777" w:rsidTr="00012E65">
        <w:tc>
          <w:tcPr>
            <w:tcW w:w="3595" w:type="dxa"/>
            <w:tcBorders>
              <w:top w:val="single" w:sz="4" w:space="0" w:color="auto"/>
            </w:tcBorders>
          </w:tcPr>
          <w:p w14:paraId="72DD0996" w14:textId="77777777" w:rsidR="0048441B" w:rsidRPr="003F5AC4" w:rsidRDefault="0048441B" w:rsidP="00012E65">
            <w:pPr>
              <w:jc w:val="center"/>
              <w:rPr>
                <w:sz w:val="20"/>
                <w:szCs w:val="20"/>
              </w:rPr>
            </w:pPr>
            <w:r w:rsidRPr="003F5AC4">
              <w:rPr>
                <w:sz w:val="20"/>
                <w:szCs w:val="20"/>
              </w:rPr>
              <w:t>Print Name</w:t>
            </w:r>
          </w:p>
        </w:tc>
        <w:tc>
          <w:tcPr>
            <w:tcW w:w="270" w:type="dxa"/>
          </w:tcPr>
          <w:p w14:paraId="24C5C132" w14:textId="77777777" w:rsidR="0048441B" w:rsidRPr="003F5AC4" w:rsidRDefault="0048441B" w:rsidP="00012E65">
            <w:pPr>
              <w:jc w:val="center"/>
              <w:rPr>
                <w:sz w:val="20"/>
                <w:szCs w:val="20"/>
              </w:rPr>
            </w:pPr>
          </w:p>
        </w:tc>
        <w:tc>
          <w:tcPr>
            <w:tcW w:w="3780" w:type="dxa"/>
            <w:tcBorders>
              <w:top w:val="single" w:sz="4" w:space="0" w:color="auto"/>
            </w:tcBorders>
          </w:tcPr>
          <w:p w14:paraId="51915ED3" w14:textId="77777777" w:rsidR="0048441B" w:rsidRPr="003F5AC4" w:rsidRDefault="0048441B" w:rsidP="00012E65">
            <w:pPr>
              <w:jc w:val="center"/>
              <w:rPr>
                <w:sz w:val="20"/>
                <w:szCs w:val="20"/>
              </w:rPr>
            </w:pPr>
            <w:r w:rsidRPr="003F5AC4">
              <w:rPr>
                <w:sz w:val="20"/>
                <w:szCs w:val="20"/>
              </w:rPr>
              <w:t>Signature</w:t>
            </w:r>
          </w:p>
        </w:tc>
        <w:tc>
          <w:tcPr>
            <w:tcW w:w="270" w:type="dxa"/>
          </w:tcPr>
          <w:p w14:paraId="50EF9F51" w14:textId="77777777" w:rsidR="0048441B" w:rsidRPr="003F5AC4" w:rsidRDefault="0048441B" w:rsidP="00012E65">
            <w:pPr>
              <w:jc w:val="center"/>
              <w:rPr>
                <w:sz w:val="20"/>
                <w:szCs w:val="20"/>
              </w:rPr>
            </w:pPr>
          </w:p>
        </w:tc>
        <w:tc>
          <w:tcPr>
            <w:tcW w:w="2155" w:type="dxa"/>
            <w:tcBorders>
              <w:top w:val="single" w:sz="4" w:space="0" w:color="auto"/>
            </w:tcBorders>
          </w:tcPr>
          <w:p w14:paraId="13BFB807" w14:textId="77777777" w:rsidR="0048441B" w:rsidRPr="003F5AC4" w:rsidRDefault="0048441B" w:rsidP="00012E65">
            <w:pPr>
              <w:jc w:val="center"/>
              <w:rPr>
                <w:sz w:val="20"/>
                <w:szCs w:val="20"/>
              </w:rPr>
            </w:pPr>
            <w:r w:rsidRPr="003F5AC4">
              <w:rPr>
                <w:sz w:val="20"/>
                <w:szCs w:val="20"/>
              </w:rPr>
              <w:t>Date</w:t>
            </w:r>
          </w:p>
        </w:tc>
      </w:tr>
      <w:tr w:rsidR="0048441B" w14:paraId="6A43A171" w14:textId="77777777" w:rsidTr="00012E65">
        <w:tc>
          <w:tcPr>
            <w:tcW w:w="3595" w:type="dxa"/>
            <w:tcBorders>
              <w:bottom w:val="single" w:sz="4" w:space="0" w:color="auto"/>
            </w:tcBorders>
          </w:tcPr>
          <w:p w14:paraId="4CCF364B" w14:textId="77777777" w:rsidR="0048441B" w:rsidRDefault="0048441B" w:rsidP="00012E65"/>
        </w:tc>
        <w:tc>
          <w:tcPr>
            <w:tcW w:w="270" w:type="dxa"/>
          </w:tcPr>
          <w:p w14:paraId="4462A6A0" w14:textId="77777777" w:rsidR="0048441B" w:rsidRDefault="0048441B" w:rsidP="00012E65"/>
        </w:tc>
        <w:tc>
          <w:tcPr>
            <w:tcW w:w="3780" w:type="dxa"/>
            <w:tcBorders>
              <w:bottom w:val="single" w:sz="4" w:space="0" w:color="auto"/>
            </w:tcBorders>
          </w:tcPr>
          <w:p w14:paraId="179F17A0" w14:textId="77777777" w:rsidR="0048441B" w:rsidRDefault="0048441B" w:rsidP="00012E65"/>
        </w:tc>
        <w:tc>
          <w:tcPr>
            <w:tcW w:w="270" w:type="dxa"/>
          </w:tcPr>
          <w:p w14:paraId="4D5A2440" w14:textId="77777777" w:rsidR="0048441B" w:rsidRDefault="0048441B" w:rsidP="00012E65"/>
        </w:tc>
        <w:tc>
          <w:tcPr>
            <w:tcW w:w="2155" w:type="dxa"/>
            <w:tcBorders>
              <w:bottom w:val="single" w:sz="4" w:space="0" w:color="auto"/>
            </w:tcBorders>
          </w:tcPr>
          <w:p w14:paraId="162D7DE6" w14:textId="77777777" w:rsidR="0048441B" w:rsidRDefault="0048441B" w:rsidP="00012E65"/>
        </w:tc>
      </w:tr>
      <w:tr w:rsidR="0048441B" w14:paraId="4C5D58C0" w14:textId="77777777" w:rsidTr="00012E65">
        <w:tc>
          <w:tcPr>
            <w:tcW w:w="3595" w:type="dxa"/>
            <w:tcBorders>
              <w:top w:val="single" w:sz="4" w:space="0" w:color="auto"/>
            </w:tcBorders>
          </w:tcPr>
          <w:p w14:paraId="3F95516E" w14:textId="77777777" w:rsidR="0048441B" w:rsidRDefault="0048441B" w:rsidP="00012E65">
            <w:pPr>
              <w:jc w:val="center"/>
            </w:pPr>
            <w:r w:rsidRPr="003F5AC4">
              <w:rPr>
                <w:sz w:val="20"/>
                <w:szCs w:val="20"/>
              </w:rPr>
              <w:t>Print Name</w:t>
            </w:r>
          </w:p>
        </w:tc>
        <w:tc>
          <w:tcPr>
            <w:tcW w:w="270" w:type="dxa"/>
          </w:tcPr>
          <w:p w14:paraId="5E61B995" w14:textId="77777777" w:rsidR="0048441B" w:rsidRDefault="0048441B" w:rsidP="00012E65"/>
        </w:tc>
        <w:tc>
          <w:tcPr>
            <w:tcW w:w="3780" w:type="dxa"/>
            <w:tcBorders>
              <w:top w:val="single" w:sz="4" w:space="0" w:color="auto"/>
            </w:tcBorders>
          </w:tcPr>
          <w:p w14:paraId="6619740D" w14:textId="77777777" w:rsidR="0048441B" w:rsidRDefault="0048441B" w:rsidP="00012E65">
            <w:pPr>
              <w:jc w:val="center"/>
            </w:pPr>
            <w:r w:rsidRPr="003F5AC4">
              <w:rPr>
                <w:sz w:val="20"/>
                <w:szCs w:val="20"/>
              </w:rPr>
              <w:t>Signature</w:t>
            </w:r>
          </w:p>
        </w:tc>
        <w:tc>
          <w:tcPr>
            <w:tcW w:w="270" w:type="dxa"/>
          </w:tcPr>
          <w:p w14:paraId="7985F847" w14:textId="77777777" w:rsidR="0048441B" w:rsidRDefault="0048441B" w:rsidP="00012E65"/>
        </w:tc>
        <w:tc>
          <w:tcPr>
            <w:tcW w:w="2155" w:type="dxa"/>
            <w:tcBorders>
              <w:top w:val="single" w:sz="4" w:space="0" w:color="auto"/>
            </w:tcBorders>
          </w:tcPr>
          <w:p w14:paraId="2392A8AA" w14:textId="77777777" w:rsidR="0048441B" w:rsidRDefault="0048441B" w:rsidP="00012E65">
            <w:pPr>
              <w:jc w:val="center"/>
            </w:pPr>
            <w:r w:rsidRPr="003F5AC4">
              <w:rPr>
                <w:sz w:val="20"/>
                <w:szCs w:val="20"/>
              </w:rPr>
              <w:t>Date</w:t>
            </w:r>
          </w:p>
        </w:tc>
      </w:tr>
    </w:tbl>
    <w:p w14:paraId="344DA5E7" w14:textId="77777777" w:rsidR="0048441B" w:rsidRDefault="0048441B" w:rsidP="00991531">
      <w:pPr>
        <w:spacing w:after="0"/>
        <w:jc w:val="center"/>
      </w:pPr>
    </w:p>
    <w:p w14:paraId="21E26AC8" w14:textId="77777777" w:rsidR="0048441B" w:rsidRDefault="0048441B" w:rsidP="00991531">
      <w:pPr>
        <w:jc w:val="center"/>
        <w:rPr>
          <w:b/>
        </w:rPr>
      </w:pPr>
      <w:r>
        <w:rPr>
          <w:b/>
        </w:rPr>
        <w:t>LEA/District Authorized Representative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70"/>
        <w:gridCol w:w="3780"/>
        <w:gridCol w:w="270"/>
        <w:gridCol w:w="2155"/>
      </w:tblGrid>
      <w:tr w:rsidR="0048441B" w14:paraId="7007275C" w14:textId="77777777" w:rsidTr="00012E65">
        <w:tc>
          <w:tcPr>
            <w:tcW w:w="3595" w:type="dxa"/>
            <w:tcBorders>
              <w:bottom w:val="single" w:sz="4" w:space="0" w:color="auto"/>
            </w:tcBorders>
          </w:tcPr>
          <w:p w14:paraId="062748A9" w14:textId="77777777" w:rsidR="0048441B" w:rsidRDefault="0048441B" w:rsidP="00012E65"/>
        </w:tc>
        <w:tc>
          <w:tcPr>
            <w:tcW w:w="270" w:type="dxa"/>
          </w:tcPr>
          <w:p w14:paraId="2C1B323E" w14:textId="77777777" w:rsidR="0048441B" w:rsidRDefault="0048441B" w:rsidP="00012E65"/>
        </w:tc>
        <w:tc>
          <w:tcPr>
            <w:tcW w:w="3780" w:type="dxa"/>
            <w:tcBorders>
              <w:bottom w:val="single" w:sz="4" w:space="0" w:color="auto"/>
            </w:tcBorders>
          </w:tcPr>
          <w:p w14:paraId="2A634CDE" w14:textId="77777777" w:rsidR="0048441B" w:rsidRDefault="0048441B" w:rsidP="00012E65"/>
        </w:tc>
        <w:tc>
          <w:tcPr>
            <w:tcW w:w="270" w:type="dxa"/>
          </w:tcPr>
          <w:p w14:paraId="3E889A0B" w14:textId="77777777" w:rsidR="0048441B" w:rsidRDefault="0048441B" w:rsidP="00012E65"/>
        </w:tc>
        <w:tc>
          <w:tcPr>
            <w:tcW w:w="2155" w:type="dxa"/>
            <w:tcBorders>
              <w:bottom w:val="single" w:sz="4" w:space="0" w:color="auto"/>
            </w:tcBorders>
          </w:tcPr>
          <w:p w14:paraId="198A7715" w14:textId="77777777" w:rsidR="0048441B" w:rsidRDefault="0048441B" w:rsidP="00012E65"/>
        </w:tc>
      </w:tr>
      <w:tr w:rsidR="0048441B" w:rsidRPr="003F5AC4" w14:paraId="6956ADF2" w14:textId="77777777" w:rsidTr="00012E65">
        <w:tc>
          <w:tcPr>
            <w:tcW w:w="3595" w:type="dxa"/>
            <w:tcBorders>
              <w:top w:val="single" w:sz="4" w:space="0" w:color="auto"/>
            </w:tcBorders>
          </w:tcPr>
          <w:p w14:paraId="5D7DE03E" w14:textId="77777777" w:rsidR="0048441B" w:rsidRPr="003F5AC4" w:rsidRDefault="0048441B" w:rsidP="00012E65">
            <w:pPr>
              <w:jc w:val="center"/>
              <w:rPr>
                <w:sz w:val="20"/>
                <w:szCs w:val="20"/>
              </w:rPr>
            </w:pPr>
            <w:r w:rsidRPr="003F5AC4">
              <w:rPr>
                <w:sz w:val="20"/>
                <w:szCs w:val="20"/>
              </w:rPr>
              <w:t>Print Name</w:t>
            </w:r>
          </w:p>
        </w:tc>
        <w:tc>
          <w:tcPr>
            <w:tcW w:w="270" w:type="dxa"/>
          </w:tcPr>
          <w:p w14:paraId="4110930C" w14:textId="77777777" w:rsidR="0048441B" w:rsidRPr="003F5AC4" w:rsidRDefault="0048441B" w:rsidP="00012E65">
            <w:pPr>
              <w:jc w:val="center"/>
              <w:rPr>
                <w:sz w:val="20"/>
                <w:szCs w:val="20"/>
              </w:rPr>
            </w:pPr>
          </w:p>
        </w:tc>
        <w:tc>
          <w:tcPr>
            <w:tcW w:w="3780" w:type="dxa"/>
            <w:tcBorders>
              <w:top w:val="single" w:sz="4" w:space="0" w:color="auto"/>
            </w:tcBorders>
          </w:tcPr>
          <w:p w14:paraId="33E61C1C" w14:textId="77777777" w:rsidR="0048441B" w:rsidRPr="003F5AC4" w:rsidRDefault="0048441B" w:rsidP="00012E65">
            <w:pPr>
              <w:jc w:val="center"/>
              <w:rPr>
                <w:sz w:val="20"/>
                <w:szCs w:val="20"/>
              </w:rPr>
            </w:pPr>
            <w:r w:rsidRPr="003F5AC4">
              <w:rPr>
                <w:sz w:val="20"/>
                <w:szCs w:val="20"/>
              </w:rPr>
              <w:t>Signature</w:t>
            </w:r>
          </w:p>
        </w:tc>
        <w:tc>
          <w:tcPr>
            <w:tcW w:w="270" w:type="dxa"/>
          </w:tcPr>
          <w:p w14:paraId="1DD13577" w14:textId="77777777" w:rsidR="0048441B" w:rsidRPr="003F5AC4" w:rsidRDefault="0048441B" w:rsidP="00012E65">
            <w:pPr>
              <w:jc w:val="center"/>
              <w:rPr>
                <w:sz w:val="20"/>
                <w:szCs w:val="20"/>
              </w:rPr>
            </w:pPr>
          </w:p>
        </w:tc>
        <w:tc>
          <w:tcPr>
            <w:tcW w:w="2155" w:type="dxa"/>
            <w:tcBorders>
              <w:top w:val="single" w:sz="4" w:space="0" w:color="auto"/>
            </w:tcBorders>
          </w:tcPr>
          <w:p w14:paraId="7DFCE128" w14:textId="77777777" w:rsidR="0048441B" w:rsidRPr="003F5AC4" w:rsidRDefault="0048441B" w:rsidP="00012E65">
            <w:pPr>
              <w:jc w:val="center"/>
              <w:rPr>
                <w:sz w:val="20"/>
                <w:szCs w:val="20"/>
              </w:rPr>
            </w:pPr>
            <w:r w:rsidRPr="003F5AC4">
              <w:rPr>
                <w:sz w:val="20"/>
                <w:szCs w:val="20"/>
              </w:rPr>
              <w:t>Date</w:t>
            </w:r>
          </w:p>
        </w:tc>
      </w:tr>
    </w:tbl>
    <w:p w14:paraId="181313F1" w14:textId="77777777" w:rsidR="0048441B" w:rsidRDefault="0048441B" w:rsidP="00A9721F">
      <w:pPr>
        <w:rPr>
          <w:rFonts w:cstheme="minorHAnsi"/>
          <w:b/>
          <w:bCs/>
        </w:rPr>
      </w:pPr>
    </w:p>
    <w:p w14:paraId="7BB3DACE" w14:textId="0F53B5D6" w:rsidR="000E20F8" w:rsidRDefault="00C50EBA" w:rsidP="00426D7B">
      <w:pPr>
        <w:rPr>
          <w:rFonts w:cstheme="minorHAnsi"/>
          <w:b/>
          <w:bCs/>
          <w:sz w:val="20"/>
          <w:szCs w:val="20"/>
        </w:rPr>
      </w:pPr>
      <w:r w:rsidRPr="00991531">
        <w:rPr>
          <w:rFonts w:cstheme="minorHAnsi"/>
          <w:b/>
          <w:bCs/>
          <w:sz w:val="20"/>
          <w:szCs w:val="20"/>
        </w:rPr>
        <w:t xml:space="preserve">*PROVIDE A COPY OF THIS SIGNED </w:t>
      </w:r>
      <w:r w:rsidR="0048441B" w:rsidRPr="00991531">
        <w:rPr>
          <w:rFonts w:cstheme="minorHAnsi"/>
          <w:b/>
          <w:bCs/>
          <w:sz w:val="20"/>
          <w:szCs w:val="20"/>
        </w:rPr>
        <w:t>WAIVER OR IMPASSE</w:t>
      </w:r>
      <w:r w:rsidRPr="00991531">
        <w:rPr>
          <w:rFonts w:cstheme="minorHAnsi"/>
          <w:b/>
          <w:bCs/>
          <w:sz w:val="20"/>
          <w:szCs w:val="20"/>
        </w:rPr>
        <w:t xml:space="preserve"> TO SEP IMMEDIATELY AS THIS WILL START YOUR 45-DAY HEARING TIMELINE</w:t>
      </w:r>
    </w:p>
    <w:p w14:paraId="738ACA2D" w14:textId="77777777" w:rsidR="00991531" w:rsidRPr="00991531" w:rsidRDefault="00991531" w:rsidP="00426D7B">
      <w:pPr>
        <w:rPr>
          <w:rFonts w:cstheme="minorHAnsi"/>
          <w:b/>
          <w:bCs/>
          <w:sz w:val="20"/>
          <w:szCs w:val="20"/>
        </w:rPr>
      </w:pPr>
    </w:p>
    <w:p w14:paraId="6A250B19" w14:textId="77777777" w:rsidR="00032A74" w:rsidRDefault="00032A74" w:rsidP="00032A74"/>
    <w:p w14:paraId="35A8195B" w14:textId="0CE93864" w:rsidR="0048441B" w:rsidRPr="00032A74" w:rsidRDefault="0048441B" w:rsidP="0048441B">
      <w:pPr>
        <w:pStyle w:val="Heading1"/>
        <w:rPr>
          <w:b/>
          <w:bCs/>
          <w:u w:val="single"/>
        </w:rPr>
      </w:pPr>
      <w:r w:rsidRPr="00032A74">
        <w:rPr>
          <w:b/>
          <w:bCs/>
          <w:u w:val="single"/>
        </w:rPr>
        <w:t>Resolution Period: Mediation</w:t>
      </w:r>
    </w:p>
    <w:p w14:paraId="54C4F987" w14:textId="77777777" w:rsidR="00FA2465" w:rsidRPr="00FA2465" w:rsidRDefault="00FA2465" w:rsidP="00FA2465">
      <w:pPr>
        <w:spacing w:after="0"/>
      </w:pPr>
    </w:p>
    <w:p w14:paraId="4B4F7219" w14:textId="42F3E4C2" w:rsidR="0048441B" w:rsidRDefault="00991531" w:rsidP="00FA2465">
      <w:pPr>
        <w:pStyle w:val="ListParagraph"/>
        <w:numPr>
          <w:ilvl w:val="0"/>
          <w:numId w:val="11"/>
        </w:numPr>
      </w:pPr>
      <w:r>
        <w:t>Was mediation used in lieu of resolution session?</w:t>
      </w:r>
      <w:r w:rsidR="00FA2465">
        <w:tab/>
      </w:r>
      <w:r w:rsidR="00FA2465">
        <w:tab/>
      </w:r>
      <w:r w:rsidR="00FA2465" w:rsidRPr="00093848">
        <w:rPr>
          <w:rFonts w:cstheme="minorHAnsi"/>
          <w:sz w:val="20"/>
        </w:rPr>
        <w:fldChar w:fldCharType="begin">
          <w:ffData>
            <w:name w:val="Check83"/>
            <w:enabled/>
            <w:calcOnExit w:val="0"/>
            <w:checkBox>
              <w:sizeAuto/>
              <w:default w:val="0"/>
            </w:checkBox>
          </w:ffData>
        </w:fldChar>
      </w:r>
      <w:r w:rsidR="00FA2465" w:rsidRPr="00093848">
        <w:rPr>
          <w:rFonts w:cstheme="minorHAnsi"/>
          <w:sz w:val="20"/>
        </w:rPr>
        <w:instrText xml:space="preserve"> FORMCHECKBOX </w:instrText>
      </w:r>
      <w:r w:rsidR="000039FD">
        <w:rPr>
          <w:rFonts w:cstheme="minorHAnsi"/>
          <w:sz w:val="20"/>
        </w:rPr>
      </w:r>
      <w:r w:rsidR="000039FD">
        <w:rPr>
          <w:rFonts w:cstheme="minorHAnsi"/>
          <w:sz w:val="20"/>
        </w:rPr>
        <w:fldChar w:fldCharType="separate"/>
      </w:r>
      <w:r w:rsidR="00FA2465" w:rsidRPr="00093848">
        <w:rPr>
          <w:rFonts w:cstheme="minorHAnsi"/>
          <w:sz w:val="20"/>
        </w:rPr>
        <w:fldChar w:fldCharType="end"/>
      </w:r>
      <w:r w:rsidR="00FA2465" w:rsidRPr="00093848">
        <w:rPr>
          <w:rFonts w:cstheme="minorHAnsi"/>
          <w:sz w:val="20"/>
        </w:rPr>
        <w:t xml:space="preserve"> YES               </w:t>
      </w:r>
      <w:r w:rsidR="00FA2465" w:rsidRPr="00093848">
        <w:rPr>
          <w:rFonts w:cstheme="minorHAnsi"/>
          <w:sz w:val="20"/>
        </w:rPr>
        <w:fldChar w:fldCharType="begin">
          <w:ffData>
            <w:name w:val="Check83"/>
            <w:enabled/>
            <w:calcOnExit w:val="0"/>
            <w:checkBox>
              <w:sizeAuto/>
              <w:default w:val="0"/>
            </w:checkBox>
          </w:ffData>
        </w:fldChar>
      </w:r>
      <w:r w:rsidR="00FA2465" w:rsidRPr="00093848">
        <w:rPr>
          <w:rFonts w:cstheme="minorHAnsi"/>
          <w:sz w:val="20"/>
        </w:rPr>
        <w:instrText xml:space="preserve"> FORMCHECKBOX </w:instrText>
      </w:r>
      <w:r w:rsidR="000039FD">
        <w:rPr>
          <w:rFonts w:cstheme="minorHAnsi"/>
          <w:sz w:val="20"/>
        </w:rPr>
      </w:r>
      <w:r w:rsidR="000039FD">
        <w:rPr>
          <w:rFonts w:cstheme="minorHAnsi"/>
          <w:sz w:val="20"/>
        </w:rPr>
        <w:fldChar w:fldCharType="separate"/>
      </w:r>
      <w:r w:rsidR="00FA2465" w:rsidRPr="00093848">
        <w:rPr>
          <w:rFonts w:cstheme="minorHAnsi"/>
          <w:sz w:val="20"/>
        </w:rPr>
        <w:fldChar w:fldCharType="end"/>
      </w:r>
      <w:r w:rsidR="00FA2465" w:rsidRPr="00093848">
        <w:rPr>
          <w:rFonts w:cstheme="minorHAnsi"/>
          <w:sz w:val="20"/>
        </w:rPr>
        <w:t xml:space="preserve"> NO</w:t>
      </w:r>
    </w:p>
    <w:p w14:paraId="5A1FB33F" w14:textId="77777777" w:rsidR="00FA2465" w:rsidRDefault="00FA2465" w:rsidP="00FA2465">
      <w:pPr>
        <w:pStyle w:val="ListParagraph"/>
      </w:pPr>
    </w:p>
    <w:p w14:paraId="301847ED" w14:textId="66712617" w:rsidR="00FA2465" w:rsidRDefault="00991531" w:rsidP="00FA2465">
      <w:pPr>
        <w:pStyle w:val="ListParagraph"/>
        <w:numPr>
          <w:ilvl w:val="0"/>
          <w:numId w:val="11"/>
        </w:numPr>
      </w:pPr>
      <w:r>
        <w:t>If yes, what was the date of the mediation session?</w:t>
      </w:r>
      <w:r w:rsidR="00FA2465">
        <w:tab/>
      </w:r>
      <w:r w:rsidR="00FA2465">
        <w:tab/>
      </w:r>
      <w:r w:rsidR="00FA2465" w:rsidRPr="00D714D0">
        <w:t>Date:</w:t>
      </w:r>
    </w:p>
    <w:p w14:paraId="1509B2AD" w14:textId="77777777" w:rsidR="00FA2465" w:rsidRDefault="00FA2465" w:rsidP="00FA2465">
      <w:pPr>
        <w:pStyle w:val="ListParagraph"/>
      </w:pPr>
    </w:p>
    <w:p w14:paraId="166F892D" w14:textId="4ACC92A1" w:rsidR="00991531" w:rsidRDefault="00991531" w:rsidP="00FA2465">
      <w:pPr>
        <w:pStyle w:val="ListParagraph"/>
        <w:numPr>
          <w:ilvl w:val="0"/>
          <w:numId w:val="11"/>
        </w:numPr>
      </w:pPr>
      <w:r>
        <w:t>Was an agreement reached?</w:t>
      </w:r>
      <w:r w:rsidR="00FA2465">
        <w:tab/>
      </w:r>
      <w:r w:rsidR="00FA2465">
        <w:tab/>
      </w:r>
      <w:r w:rsidR="00FA2465">
        <w:tab/>
      </w:r>
      <w:r w:rsidR="00FA2465">
        <w:tab/>
      </w:r>
      <w:r w:rsidR="00FA2465">
        <w:tab/>
      </w:r>
      <w:r w:rsidR="00FA2465" w:rsidRPr="00093848">
        <w:rPr>
          <w:rFonts w:cstheme="minorHAnsi"/>
          <w:sz w:val="20"/>
        </w:rPr>
        <w:fldChar w:fldCharType="begin">
          <w:ffData>
            <w:name w:val="Check83"/>
            <w:enabled/>
            <w:calcOnExit w:val="0"/>
            <w:checkBox>
              <w:sizeAuto/>
              <w:default w:val="0"/>
            </w:checkBox>
          </w:ffData>
        </w:fldChar>
      </w:r>
      <w:r w:rsidR="00FA2465" w:rsidRPr="00093848">
        <w:rPr>
          <w:rFonts w:cstheme="minorHAnsi"/>
          <w:sz w:val="20"/>
        </w:rPr>
        <w:instrText xml:space="preserve"> FORMCHECKBOX </w:instrText>
      </w:r>
      <w:r w:rsidR="000039FD">
        <w:rPr>
          <w:rFonts w:cstheme="minorHAnsi"/>
          <w:sz w:val="20"/>
        </w:rPr>
      </w:r>
      <w:r w:rsidR="000039FD">
        <w:rPr>
          <w:rFonts w:cstheme="minorHAnsi"/>
          <w:sz w:val="20"/>
        </w:rPr>
        <w:fldChar w:fldCharType="separate"/>
      </w:r>
      <w:r w:rsidR="00FA2465" w:rsidRPr="00093848">
        <w:rPr>
          <w:rFonts w:cstheme="minorHAnsi"/>
          <w:sz w:val="20"/>
        </w:rPr>
        <w:fldChar w:fldCharType="end"/>
      </w:r>
      <w:r w:rsidR="00FA2465" w:rsidRPr="00093848">
        <w:rPr>
          <w:rFonts w:cstheme="minorHAnsi"/>
          <w:sz w:val="20"/>
        </w:rPr>
        <w:t xml:space="preserve"> YES               </w:t>
      </w:r>
      <w:r w:rsidR="00FA2465" w:rsidRPr="00093848">
        <w:rPr>
          <w:rFonts w:cstheme="minorHAnsi"/>
          <w:sz w:val="20"/>
        </w:rPr>
        <w:fldChar w:fldCharType="begin">
          <w:ffData>
            <w:name w:val="Check83"/>
            <w:enabled/>
            <w:calcOnExit w:val="0"/>
            <w:checkBox>
              <w:sizeAuto/>
              <w:default w:val="0"/>
            </w:checkBox>
          </w:ffData>
        </w:fldChar>
      </w:r>
      <w:r w:rsidR="00FA2465" w:rsidRPr="00093848">
        <w:rPr>
          <w:rFonts w:cstheme="minorHAnsi"/>
          <w:sz w:val="20"/>
        </w:rPr>
        <w:instrText xml:space="preserve"> FORMCHECKBOX </w:instrText>
      </w:r>
      <w:r w:rsidR="000039FD">
        <w:rPr>
          <w:rFonts w:cstheme="minorHAnsi"/>
          <w:sz w:val="20"/>
        </w:rPr>
      </w:r>
      <w:r w:rsidR="000039FD">
        <w:rPr>
          <w:rFonts w:cstheme="minorHAnsi"/>
          <w:sz w:val="20"/>
        </w:rPr>
        <w:fldChar w:fldCharType="separate"/>
      </w:r>
      <w:r w:rsidR="00FA2465" w:rsidRPr="00093848">
        <w:rPr>
          <w:rFonts w:cstheme="minorHAnsi"/>
          <w:sz w:val="20"/>
        </w:rPr>
        <w:fldChar w:fldCharType="end"/>
      </w:r>
      <w:r w:rsidR="00FA2465" w:rsidRPr="00093848">
        <w:rPr>
          <w:rFonts w:cstheme="minorHAnsi"/>
          <w:sz w:val="20"/>
        </w:rPr>
        <w:t xml:space="preserve"> NO</w:t>
      </w:r>
    </w:p>
    <w:p w14:paraId="38EDA805" w14:textId="18D08795" w:rsidR="00FA2465" w:rsidRDefault="00991531" w:rsidP="00FA2465">
      <w:pPr>
        <w:ind w:firstLine="720"/>
        <w:rPr>
          <w:rFonts w:cstheme="minorHAnsi"/>
          <w:sz w:val="20"/>
        </w:rPr>
      </w:pPr>
      <w:r>
        <w:t>If yes, was it a full or partial agreement?</w:t>
      </w:r>
      <w:r w:rsidR="00FA2465">
        <w:tab/>
      </w:r>
      <w:r w:rsidR="00FA2465">
        <w:tab/>
      </w:r>
      <w:r w:rsidR="00FA2465">
        <w:tab/>
      </w:r>
      <w:r w:rsidR="00FA2465">
        <w:tab/>
      </w:r>
      <w:r w:rsidR="00FA2465" w:rsidRPr="00C50EBA">
        <w:rPr>
          <w:rFonts w:cstheme="minorHAnsi"/>
          <w:sz w:val="20"/>
        </w:rPr>
        <w:fldChar w:fldCharType="begin">
          <w:ffData>
            <w:name w:val="Check83"/>
            <w:enabled/>
            <w:calcOnExit w:val="0"/>
            <w:checkBox>
              <w:sizeAuto/>
              <w:default w:val="0"/>
            </w:checkBox>
          </w:ffData>
        </w:fldChar>
      </w:r>
      <w:r w:rsidR="00FA2465" w:rsidRPr="00C50EBA">
        <w:rPr>
          <w:rFonts w:cstheme="minorHAnsi"/>
          <w:sz w:val="20"/>
        </w:rPr>
        <w:instrText xml:space="preserve"> FORMCHECKBOX </w:instrText>
      </w:r>
      <w:r w:rsidR="000039FD">
        <w:rPr>
          <w:rFonts w:cstheme="minorHAnsi"/>
          <w:sz w:val="20"/>
        </w:rPr>
      </w:r>
      <w:r w:rsidR="000039FD">
        <w:rPr>
          <w:rFonts w:cstheme="minorHAnsi"/>
          <w:sz w:val="20"/>
        </w:rPr>
        <w:fldChar w:fldCharType="separate"/>
      </w:r>
      <w:r w:rsidR="00FA2465" w:rsidRPr="00C50EBA">
        <w:rPr>
          <w:rFonts w:cstheme="minorHAnsi"/>
          <w:sz w:val="20"/>
        </w:rPr>
        <w:fldChar w:fldCharType="end"/>
      </w:r>
      <w:r w:rsidR="00FA2465" w:rsidRPr="00C50EBA">
        <w:rPr>
          <w:rFonts w:cstheme="minorHAnsi"/>
          <w:sz w:val="20"/>
        </w:rPr>
        <w:t xml:space="preserve"> Full Agreement            </w:t>
      </w:r>
    </w:p>
    <w:p w14:paraId="061B89E1" w14:textId="1053A747" w:rsidR="00991531" w:rsidRPr="0048441B" w:rsidRDefault="00FA2465" w:rsidP="00FA2465">
      <w:pPr>
        <w:ind w:left="5760" w:firstLine="720"/>
      </w:pPr>
      <w:r w:rsidRPr="00C50EBA">
        <w:rPr>
          <w:rFonts w:cstheme="minorHAnsi"/>
          <w:sz w:val="20"/>
        </w:rPr>
        <w:fldChar w:fldCharType="begin">
          <w:ffData>
            <w:name w:val="Check83"/>
            <w:enabled/>
            <w:calcOnExit w:val="0"/>
            <w:checkBox>
              <w:sizeAuto/>
              <w:default w:val="0"/>
            </w:checkBox>
          </w:ffData>
        </w:fldChar>
      </w:r>
      <w:r w:rsidRPr="00C50EBA">
        <w:rPr>
          <w:rFonts w:cstheme="minorHAnsi"/>
          <w:sz w:val="20"/>
        </w:rPr>
        <w:instrText xml:space="preserve"> FORMCHECKBOX </w:instrText>
      </w:r>
      <w:r w:rsidR="000039FD">
        <w:rPr>
          <w:rFonts w:cstheme="minorHAnsi"/>
          <w:sz w:val="20"/>
        </w:rPr>
      </w:r>
      <w:r w:rsidR="000039FD">
        <w:rPr>
          <w:rFonts w:cstheme="minorHAnsi"/>
          <w:sz w:val="20"/>
        </w:rPr>
        <w:fldChar w:fldCharType="separate"/>
      </w:r>
      <w:r w:rsidRPr="00C50EBA">
        <w:rPr>
          <w:rFonts w:cstheme="minorHAnsi"/>
          <w:sz w:val="20"/>
        </w:rPr>
        <w:fldChar w:fldCharType="end"/>
      </w:r>
      <w:r w:rsidRPr="00C50EBA">
        <w:rPr>
          <w:rFonts w:cstheme="minorHAnsi"/>
          <w:sz w:val="20"/>
        </w:rPr>
        <w:t xml:space="preserve"> Partial Agreement</w:t>
      </w:r>
    </w:p>
    <w:p w14:paraId="7FB535FE" w14:textId="77777777" w:rsidR="00FA2465" w:rsidRDefault="00FA2465" w:rsidP="00FA2465">
      <w:pPr>
        <w:rPr>
          <w:b/>
          <w:bCs/>
        </w:rPr>
      </w:pPr>
    </w:p>
    <w:p w14:paraId="1DF41A8B" w14:textId="38AB1AF1" w:rsidR="00FA2465" w:rsidRPr="00991531" w:rsidRDefault="00FA2465" w:rsidP="000039FD">
      <w:pPr>
        <w:shd w:val="clear" w:color="auto" w:fill="D9D9D9" w:themeFill="background1" w:themeFillShade="D9"/>
        <w:rPr>
          <w:b/>
          <w:bCs/>
        </w:rPr>
      </w:pPr>
      <w:r w:rsidRPr="00991531">
        <w:rPr>
          <w:b/>
          <w:bCs/>
        </w:rPr>
        <w:t xml:space="preserve">Signatures – </w:t>
      </w:r>
      <w:r>
        <w:rPr>
          <w:b/>
          <w:bCs/>
        </w:rPr>
        <w:t>Resolution Agreement (via Resolution Session or Mediation)</w:t>
      </w:r>
    </w:p>
    <w:p w14:paraId="65926189" w14:textId="77777777" w:rsidR="00FA2465" w:rsidRPr="0048441B" w:rsidRDefault="00FA2465" w:rsidP="00FA2465">
      <w:pPr>
        <w:jc w:val="center"/>
        <w:rPr>
          <w:b/>
          <w:bCs/>
        </w:rPr>
      </w:pPr>
      <w:r w:rsidRPr="0048441B">
        <w:rPr>
          <w:b/>
          <w:bCs/>
        </w:rPr>
        <w:t>Parent(s)/Guardian or Adult Student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70"/>
        <w:gridCol w:w="3780"/>
        <w:gridCol w:w="270"/>
        <w:gridCol w:w="2155"/>
      </w:tblGrid>
      <w:tr w:rsidR="00FA2465" w14:paraId="78821E82" w14:textId="77777777" w:rsidTr="00012E65">
        <w:tc>
          <w:tcPr>
            <w:tcW w:w="3595" w:type="dxa"/>
            <w:tcBorders>
              <w:bottom w:val="single" w:sz="4" w:space="0" w:color="auto"/>
            </w:tcBorders>
          </w:tcPr>
          <w:p w14:paraId="3BB4A6C7" w14:textId="77777777" w:rsidR="00FA2465" w:rsidRDefault="00FA2465" w:rsidP="00012E65"/>
        </w:tc>
        <w:tc>
          <w:tcPr>
            <w:tcW w:w="270" w:type="dxa"/>
          </w:tcPr>
          <w:p w14:paraId="1C6F0141" w14:textId="77777777" w:rsidR="00FA2465" w:rsidRDefault="00FA2465" w:rsidP="00012E65"/>
        </w:tc>
        <w:tc>
          <w:tcPr>
            <w:tcW w:w="3780" w:type="dxa"/>
            <w:tcBorders>
              <w:bottom w:val="single" w:sz="4" w:space="0" w:color="auto"/>
            </w:tcBorders>
          </w:tcPr>
          <w:p w14:paraId="698FCFBC" w14:textId="77777777" w:rsidR="00FA2465" w:rsidRDefault="00FA2465" w:rsidP="00012E65"/>
        </w:tc>
        <w:tc>
          <w:tcPr>
            <w:tcW w:w="270" w:type="dxa"/>
          </w:tcPr>
          <w:p w14:paraId="4D21572F" w14:textId="77777777" w:rsidR="00FA2465" w:rsidRDefault="00FA2465" w:rsidP="00012E65"/>
        </w:tc>
        <w:tc>
          <w:tcPr>
            <w:tcW w:w="2155" w:type="dxa"/>
            <w:tcBorders>
              <w:bottom w:val="single" w:sz="4" w:space="0" w:color="auto"/>
            </w:tcBorders>
          </w:tcPr>
          <w:p w14:paraId="131A7188" w14:textId="77777777" w:rsidR="00FA2465" w:rsidRDefault="00FA2465" w:rsidP="00012E65"/>
        </w:tc>
      </w:tr>
      <w:tr w:rsidR="00FA2465" w14:paraId="427507E2" w14:textId="77777777" w:rsidTr="00012E65">
        <w:tc>
          <w:tcPr>
            <w:tcW w:w="3595" w:type="dxa"/>
            <w:tcBorders>
              <w:top w:val="single" w:sz="4" w:space="0" w:color="auto"/>
            </w:tcBorders>
          </w:tcPr>
          <w:p w14:paraId="32D95298" w14:textId="77777777" w:rsidR="00FA2465" w:rsidRPr="003F5AC4" w:rsidRDefault="00FA2465" w:rsidP="00012E65">
            <w:pPr>
              <w:jc w:val="center"/>
              <w:rPr>
                <w:sz w:val="20"/>
                <w:szCs w:val="20"/>
              </w:rPr>
            </w:pPr>
            <w:r w:rsidRPr="003F5AC4">
              <w:rPr>
                <w:sz w:val="20"/>
                <w:szCs w:val="20"/>
              </w:rPr>
              <w:t>Print Name</w:t>
            </w:r>
          </w:p>
        </w:tc>
        <w:tc>
          <w:tcPr>
            <w:tcW w:w="270" w:type="dxa"/>
          </w:tcPr>
          <w:p w14:paraId="56426450" w14:textId="77777777" w:rsidR="00FA2465" w:rsidRPr="003F5AC4" w:rsidRDefault="00FA2465" w:rsidP="00012E65">
            <w:pPr>
              <w:jc w:val="center"/>
              <w:rPr>
                <w:sz w:val="20"/>
                <w:szCs w:val="20"/>
              </w:rPr>
            </w:pPr>
          </w:p>
        </w:tc>
        <w:tc>
          <w:tcPr>
            <w:tcW w:w="3780" w:type="dxa"/>
            <w:tcBorders>
              <w:top w:val="single" w:sz="4" w:space="0" w:color="auto"/>
            </w:tcBorders>
          </w:tcPr>
          <w:p w14:paraId="4C0F3BC3" w14:textId="77777777" w:rsidR="00FA2465" w:rsidRPr="003F5AC4" w:rsidRDefault="00FA2465" w:rsidP="00012E65">
            <w:pPr>
              <w:jc w:val="center"/>
              <w:rPr>
                <w:sz w:val="20"/>
                <w:szCs w:val="20"/>
              </w:rPr>
            </w:pPr>
            <w:r w:rsidRPr="003F5AC4">
              <w:rPr>
                <w:sz w:val="20"/>
                <w:szCs w:val="20"/>
              </w:rPr>
              <w:t>Signature</w:t>
            </w:r>
          </w:p>
        </w:tc>
        <w:tc>
          <w:tcPr>
            <w:tcW w:w="270" w:type="dxa"/>
          </w:tcPr>
          <w:p w14:paraId="7F74747D" w14:textId="77777777" w:rsidR="00FA2465" w:rsidRPr="003F5AC4" w:rsidRDefault="00FA2465" w:rsidP="00012E65">
            <w:pPr>
              <w:jc w:val="center"/>
              <w:rPr>
                <w:sz w:val="20"/>
                <w:szCs w:val="20"/>
              </w:rPr>
            </w:pPr>
          </w:p>
        </w:tc>
        <w:tc>
          <w:tcPr>
            <w:tcW w:w="2155" w:type="dxa"/>
            <w:tcBorders>
              <w:top w:val="single" w:sz="4" w:space="0" w:color="auto"/>
            </w:tcBorders>
          </w:tcPr>
          <w:p w14:paraId="31A5D8A5" w14:textId="77777777" w:rsidR="00FA2465" w:rsidRPr="003F5AC4" w:rsidRDefault="00FA2465" w:rsidP="00012E65">
            <w:pPr>
              <w:jc w:val="center"/>
              <w:rPr>
                <w:sz w:val="20"/>
                <w:szCs w:val="20"/>
              </w:rPr>
            </w:pPr>
            <w:r w:rsidRPr="003F5AC4">
              <w:rPr>
                <w:sz w:val="20"/>
                <w:szCs w:val="20"/>
              </w:rPr>
              <w:t>Date</w:t>
            </w:r>
          </w:p>
        </w:tc>
      </w:tr>
      <w:tr w:rsidR="00FA2465" w14:paraId="4187869E" w14:textId="77777777" w:rsidTr="00012E65">
        <w:tc>
          <w:tcPr>
            <w:tcW w:w="3595" w:type="dxa"/>
            <w:tcBorders>
              <w:bottom w:val="single" w:sz="4" w:space="0" w:color="auto"/>
            </w:tcBorders>
          </w:tcPr>
          <w:p w14:paraId="1EBC500E" w14:textId="77777777" w:rsidR="00FA2465" w:rsidRDefault="00FA2465" w:rsidP="00012E65"/>
        </w:tc>
        <w:tc>
          <w:tcPr>
            <w:tcW w:w="270" w:type="dxa"/>
          </w:tcPr>
          <w:p w14:paraId="3957F297" w14:textId="77777777" w:rsidR="00FA2465" w:rsidRDefault="00FA2465" w:rsidP="00012E65"/>
        </w:tc>
        <w:tc>
          <w:tcPr>
            <w:tcW w:w="3780" w:type="dxa"/>
            <w:tcBorders>
              <w:bottom w:val="single" w:sz="4" w:space="0" w:color="auto"/>
            </w:tcBorders>
          </w:tcPr>
          <w:p w14:paraId="7E026BF6" w14:textId="77777777" w:rsidR="00FA2465" w:rsidRDefault="00FA2465" w:rsidP="00012E65"/>
        </w:tc>
        <w:tc>
          <w:tcPr>
            <w:tcW w:w="270" w:type="dxa"/>
          </w:tcPr>
          <w:p w14:paraId="3DF4A5CB" w14:textId="77777777" w:rsidR="00FA2465" w:rsidRDefault="00FA2465" w:rsidP="00012E65"/>
        </w:tc>
        <w:tc>
          <w:tcPr>
            <w:tcW w:w="2155" w:type="dxa"/>
            <w:tcBorders>
              <w:bottom w:val="single" w:sz="4" w:space="0" w:color="auto"/>
            </w:tcBorders>
          </w:tcPr>
          <w:p w14:paraId="6D892619" w14:textId="77777777" w:rsidR="00FA2465" w:rsidRDefault="00FA2465" w:rsidP="00012E65"/>
        </w:tc>
      </w:tr>
      <w:tr w:rsidR="00FA2465" w14:paraId="0E5DDC72" w14:textId="77777777" w:rsidTr="00012E65">
        <w:tc>
          <w:tcPr>
            <w:tcW w:w="3595" w:type="dxa"/>
            <w:tcBorders>
              <w:top w:val="single" w:sz="4" w:space="0" w:color="auto"/>
            </w:tcBorders>
          </w:tcPr>
          <w:p w14:paraId="074426DB" w14:textId="77777777" w:rsidR="00FA2465" w:rsidRDefault="00FA2465" w:rsidP="00012E65">
            <w:pPr>
              <w:jc w:val="center"/>
            </w:pPr>
            <w:r w:rsidRPr="003F5AC4">
              <w:rPr>
                <w:sz w:val="20"/>
                <w:szCs w:val="20"/>
              </w:rPr>
              <w:t>Print Name</w:t>
            </w:r>
          </w:p>
        </w:tc>
        <w:tc>
          <w:tcPr>
            <w:tcW w:w="270" w:type="dxa"/>
          </w:tcPr>
          <w:p w14:paraId="5C934FA9" w14:textId="77777777" w:rsidR="00FA2465" w:rsidRDefault="00FA2465" w:rsidP="00012E65"/>
        </w:tc>
        <w:tc>
          <w:tcPr>
            <w:tcW w:w="3780" w:type="dxa"/>
            <w:tcBorders>
              <w:top w:val="single" w:sz="4" w:space="0" w:color="auto"/>
            </w:tcBorders>
          </w:tcPr>
          <w:p w14:paraId="1A63F7C3" w14:textId="77777777" w:rsidR="00FA2465" w:rsidRDefault="00FA2465" w:rsidP="00012E65">
            <w:pPr>
              <w:jc w:val="center"/>
            </w:pPr>
            <w:r w:rsidRPr="003F5AC4">
              <w:rPr>
                <w:sz w:val="20"/>
                <w:szCs w:val="20"/>
              </w:rPr>
              <w:t>Signature</w:t>
            </w:r>
          </w:p>
        </w:tc>
        <w:tc>
          <w:tcPr>
            <w:tcW w:w="270" w:type="dxa"/>
          </w:tcPr>
          <w:p w14:paraId="0824C6DD" w14:textId="77777777" w:rsidR="00FA2465" w:rsidRDefault="00FA2465" w:rsidP="00012E65"/>
        </w:tc>
        <w:tc>
          <w:tcPr>
            <w:tcW w:w="2155" w:type="dxa"/>
            <w:tcBorders>
              <w:top w:val="single" w:sz="4" w:space="0" w:color="auto"/>
            </w:tcBorders>
          </w:tcPr>
          <w:p w14:paraId="05EDC9A8" w14:textId="77777777" w:rsidR="00FA2465" w:rsidRDefault="00FA2465" w:rsidP="00012E65">
            <w:pPr>
              <w:jc w:val="center"/>
            </w:pPr>
            <w:r w:rsidRPr="003F5AC4">
              <w:rPr>
                <w:sz w:val="20"/>
                <w:szCs w:val="20"/>
              </w:rPr>
              <w:t>Date</w:t>
            </w:r>
          </w:p>
        </w:tc>
      </w:tr>
    </w:tbl>
    <w:p w14:paraId="41DEAD8C" w14:textId="77777777" w:rsidR="00FA2465" w:rsidRDefault="00FA2465" w:rsidP="00FA2465">
      <w:pPr>
        <w:spacing w:after="0"/>
        <w:jc w:val="center"/>
      </w:pPr>
    </w:p>
    <w:p w14:paraId="16B4AD2D" w14:textId="77777777" w:rsidR="00FA2465" w:rsidRDefault="00FA2465" w:rsidP="00FA2465">
      <w:pPr>
        <w:jc w:val="center"/>
        <w:rPr>
          <w:b/>
        </w:rPr>
      </w:pPr>
      <w:r>
        <w:rPr>
          <w:b/>
        </w:rPr>
        <w:t>LEA/District Authorized Representative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70"/>
        <w:gridCol w:w="3780"/>
        <w:gridCol w:w="270"/>
        <w:gridCol w:w="2155"/>
      </w:tblGrid>
      <w:tr w:rsidR="00FA2465" w14:paraId="35072DA5" w14:textId="77777777" w:rsidTr="00012E65">
        <w:tc>
          <w:tcPr>
            <w:tcW w:w="3595" w:type="dxa"/>
            <w:tcBorders>
              <w:bottom w:val="single" w:sz="4" w:space="0" w:color="auto"/>
            </w:tcBorders>
          </w:tcPr>
          <w:p w14:paraId="2C645E9B" w14:textId="77777777" w:rsidR="00FA2465" w:rsidRDefault="00FA2465" w:rsidP="00012E65"/>
        </w:tc>
        <w:tc>
          <w:tcPr>
            <w:tcW w:w="270" w:type="dxa"/>
          </w:tcPr>
          <w:p w14:paraId="218E302F" w14:textId="77777777" w:rsidR="00FA2465" w:rsidRDefault="00FA2465" w:rsidP="00012E65"/>
        </w:tc>
        <w:tc>
          <w:tcPr>
            <w:tcW w:w="3780" w:type="dxa"/>
            <w:tcBorders>
              <w:bottom w:val="single" w:sz="4" w:space="0" w:color="auto"/>
            </w:tcBorders>
          </w:tcPr>
          <w:p w14:paraId="66DB46AD" w14:textId="77777777" w:rsidR="00FA2465" w:rsidRDefault="00FA2465" w:rsidP="00012E65"/>
        </w:tc>
        <w:tc>
          <w:tcPr>
            <w:tcW w:w="270" w:type="dxa"/>
          </w:tcPr>
          <w:p w14:paraId="05333F41" w14:textId="77777777" w:rsidR="00FA2465" w:rsidRDefault="00FA2465" w:rsidP="00012E65"/>
        </w:tc>
        <w:tc>
          <w:tcPr>
            <w:tcW w:w="2155" w:type="dxa"/>
            <w:tcBorders>
              <w:bottom w:val="single" w:sz="4" w:space="0" w:color="auto"/>
            </w:tcBorders>
          </w:tcPr>
          <w:p w14:paraId="1A0E6361" w14:textId="77777777" w:rsidR="00FA2465" w:rsidRDefault="00FA2465" w:rsidP="00012E65"/>
        </w:tc>
      </w:tr>
      <w:tr w:rsidR="00FA2465" w:rsidRPr="003F5AC4" w14:paraId="740DF89A" w14:textId="77777777" w:rsidTr="00012E65">
        <w:tc>
          <w:tcPr>
            <w:tcW w:w="3595" w:type="dxa"/>
            <w:tcBorders>
              <w:top w:val="single" w:sz="4" w:space="0" w:color="auto"/>
            </w:tcBorders>
          </w:tcPr>
          <w:p w14:paraId="6F6EEFA0" w14:textId="77777777" w:rsidR="00FA2465" w:rsidRPr="003F5AC4" w:rsidRDefault="00FA2465" w:rsidP="00012E65">
            <w:pPr>
              <w:jc w:val="center"/>
              <w:rPr>
                <w:sz w:val="20"/>
                <w:szCs w:val="20"/>
              </w:rPr>
            </w:pPr>
            <w:r w:rsidRPr="003F5AC4">
              <w:rPr>
                <w:sz w:val="20"/>
                <w:szCs w:val="20"/>
              </w:rPr>
              <w:t>Print Name</w:t>
            </w:r>
          </w:p>
        </w:tc>
        <w:tc>
          <w:tcPr>
            <w:tcW w:w="270" w:type="dxa"/>
          </w:tcPr>
          <w:p w14:paraId="0DEBC16B" w14:textId="77777777" w:rsidR="00FA2465" w:rsidRPr="003F5AC4" w:rsidRDefault="00FA2465" w:rsidP="00012E65">
            <w:pPr>
              <w:jc w:val="center"/>
              <w:rPr>
                <w:sz w:val="20"/>
                <w:szCs w:val="20"/>
              </w:rPr>
            </w:pPr>
          </w:p>
        </w:tc>
        <w:tc>
          <w:tcPr>
            <w:tcW w:w="3780" w:type="dxa"/>
            <w:tcBorders>
              <w:top w:val="single" w:sz="4" w:space="0" w:color="auto"/>
            </w:tcBorders>
          </w:tcPr>
          <w:p w14:paraId="2867D5C1" w14:textId="77777777" w:rsidR="00FA2465" w:rsidRPr="003F5AC4" w:rsidRDefault="00FA2465" w:rsidP="00012E65">
            <w:pPr>
              <w:jc w:val="center"/>
              <w:rPr>
                <w:sz w:val="20"/>
                <w:szCs w:val="20"/>
              </w:rPr>
            </w:pPr>
            <w:r w:rsidRPr="003F5AC4">
              <w:rPr>
                <w:sz w:val="20"/>
                <w:szCs w:val="20"/>
              </w:rPr>
              <w:t>Signature</w:t>
            </w:r>
          </w:p>
        </w:tc>
        <w:tc>
          <w:tcPr>
            <w:tcW w:w="270" w:type="dxa"/>
          </w:tcPr>
          <w:p w14:paraId="32800336" w14:textId="77777777" w:rsidR="00FA2465" w:rsidRPr="003F5AC4" w:rsidRDefault="00FA2465" w:rsidP="00012E65">
            <w:pPr>
              <w:jc w:val="center"/>
              <w:rPr>
                <w:sz w:val="20"/>
                <w:szCs w:val="20"/>
              </w:rPr>
            </w:pPr>
          </w:p>
        </w:tc>
        <w:tc>
          <w:tcPr>
            <w:tcW w:w="2155" w:type="dxa"/>
            <w:tcBorders>
              <w:top w:val="single" w:sz="4" w:space="0" w:color="auto"/>
            </w:tcBorders>
          </w:tcPr>
          <w:p w14:paraId="74080E00" w14:textId="77777777" w:rsidR="00FA2465" w:rsidRPr="003F5AC4" w:rsidRDefault="00FA2465" w:rsidP="00012E65">
            <w:pPr>
              <w:jc w:val="center"/>
              <w:rPr>
                <w:sz w:val="20"/>
                <w:szCs w:val="20"/>
              </w:rPr>
            </w:pPr>
            <w:r w:rsidRPr="003F5AC4">
              <w:rPr>
                <w:sz w:val="20"/>
                <w:szCs w:val="20"/>
              </w:rPr>
              <w:t>Date</w:t>
            </w:r>
          </w:p>
        </w:tc>
      </w:tr>
    </w:tbl>
    <w:p w14:paraId="6AAD859C" w14:textId="33048EB2" w:rsidR="00E62D4F" w:rsidRDefault="00E62D4F"/>
    <w:p w14:paraId="0F79ADE0" w14:textId="77777777" w:rsidR="00A9721F" w:rsidRDefault="00A9721F"/>
    <w:tbl>
      <w:tblPr>
        <w:tblStyle w:val="TableGrid"/>
        <w:tblW w:w="9985" w:type="dxa"/>
        <w:tblLook w:val="04A0" w:firstRow="1" w:lastRow="0" w:firstColumn="1" w:lastColumn="0" w:noHBand="0" w:noVBand="1"/>
      </w:tblPr>
      <w:tblGrid>
        <w:gridCol w:w="9985"/>
      </w:tblGrid>
      <w:tr w:rsidR="000E20F8" w:rsidRPr="00D714D0" w14:paraId="71176977" w14:textId="77777777" w:rsidTr="0047571E">
        <w:trPr>
          <w:trHeight w:val="274"/>
        </w:trPr>
        <w:tc>
          <w:tcPr>
            <w:tcW w:w="9985" w:type="dxa"/>
            <w:shd w:val="clear" w:color="auto" w:fill="D9D9D9" w:themeFill="background1" w:themeFillShade="D9"/>
          </w:tcPr>
          <w:p w14:paraId="1DEB909C" w14:textId="77777777" w:rsidR="000E20F8" w:rsidRPr="00D714D0" w:rsidRDefault="000E20F8" w:rsidP="0047571E">
            <w:pPr>
              <w:rPr>
                <w:b/>
              </w:rPr>
            </w:pPr>
            <w:r>
              <w:rPr>
                <w:b/>
              </w:rPr>
              <w:t>Comments:</w:t>
            </w:r>
          </w:p>
        </w:tc>
      </w:tr>
      <w:tr w:rsidR="000E20F8" w:rsidRPr="00D714D0" w14:paraId="72039B05" w14:textId="77777777" w:rsidTr="000E20F8">
        <w:trPr>
          <w:trHeight w:val="2448"/>
        </w:trPr>
        <w:tc>
          <w:tcPr>
            <w:tcW w:w="9985" w:type="dxa"/>
          </w:tcPr>
          <w:p w14:paraId="2A35EE4C" w14:textId="77777777" w:rsidR="000E20F8" w:rsidRPr="00D714D0" w:rsidRDefault="000E20F8" w:rsidP="0047571E"/>
        </w:tc>
      </w:tr>
    </w:tbl>
    <w:p w14:paraId="0F5EFE9D" w14:textId="77777777" w:rsidR="000E20F8" w:rsidRDefault="000E20F8"/>
    <w:sectPr w:rsidR="000E20F8" w:rsidSect="00D714D0">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788B" w14:textId="77777777" w:rsidR="00D27692" w:rsidRDefault="00D27692" w:rsidP="00D27692">
      <w:pPr>
        <w:spacing w:after="0" w:line="240" w:lineRule="auto"/>
      </w:pPr>
      <w:r>
        <w:separator/>
      </w:r>
    </w:p>
  </w:endnote>
  <w:endnote w:type="continuationSeparator" w:id="0">
    <w:p w14:paraId="7DA4474B" w14:textId="77777777" w:rsidR="00D27692" w:rsidRDefault="00D27692" w:rsidP="00D27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1452018665"/>
      <w:docPartObj>
        <w:docPartGallery w:val="Page Numbers (Bottom of Page)"/>
        <w:docPartUnique/>
      </w:docPartObj>
    </w:sdtPr>
    <w:sdtEndPr>
      <w:rPr>
        <w:color w:val="000000" w:themeColor="text1"/>
        <w:spacing w:val="60"/>
      </w:rPr>
    </w:sdtEndPr>
    <w:sdtContent>
      <w:p w14:paraId="795022E0" w14:textId="77777777" w:rsidR="00AB5B45" w:rsidRPr="00B9079F" w:rsidRDefault="00AB5B45">
        <w:pPr>
          <w:pStyle w:val="Footer"/>
          <w:pBdr>
            <w:top w:val="single" w:sz="4" w:space="1" w:color="D9D9D9" w:themeColor="background1" w:themeShade="D9"/>
          </w:pBdr>
          <w:jc w:val="right"/>
          <w:rPr>
            <w:rFonts w:cstheme="minorHAnsi"/>
          </w:rPr>
        </w:pPr>
        <w:r w:rsidRPr="00B9079F">
          <w:rPr>
            <w:rFonts w:cstheme="minorHAnsi"/>
          </w:rPr>
          <w:fldChar w:fldCharType="begin"/>
        </w:r>
        <w:r w:rsidRPr="00B9079F">
          <w:rPr>
            <w:rFonts w:cstheme="minorHAnsi"/>
          </w:rPr>
          <w:instrText xml:space="preserve"> PAGE   \* MERGEFORMAT </w:instrText>
        </w:r>
        <w:r w:rsidRPr="00B9079F">
          <w:rPr>
            <w:rFonts w:cstheme="minorHAnsi"/>
          </w:rPr>
          <w:fldChar w:fldCharType="separate"/>
        </w:r>
        <w:r w:rsidRPr="00B9079F">
          <w:rPr>
            <w:rFonts w:cstheme="minorHAnsi"/>
            <w:noProof/>
          </w:rPr>
          <w:t>2</w:t>
        </w:r>
        <w:r w:rsidRPr="00B9079F">
          <w:rPr>
            <w:rFonts w:cstheme="minorHAnsi"/>
            <w:noProof/>
          </w:rPr>
          <w:fldChar w:fldCharType="end"/>
        </w:r>
        <w:r w:rsidRPr="00B9079F">
          <w:rPr>
            <w:rFonts w:cstheme="minorHAnsi"/>
          </w:rPr>
          <w:t xml:space="preserve"> | </w:t>
        </w:r>
        <w:r w:rsidRPr="00757090">
          <w:rPr>
            <w:rFonts w:cstheme="minorHAnsi"/>
            <w:color w:val="000000" w:themeColor="text1"/>
            <w:spacing w:val="60"/>
          </w:rPr>
          <w:t>Page</w:t>
        </w:r>
      </w:p>
    </w:sdtContent>
  </w:sdt>
  <w:p w14:paraId="1256ED9A" w14:textId="2571B320" w:rsidR="00D27692" w:rsidRPr="00B9079F" w:rsidRDefault="00141C70">
    <w:pPr>
      <w:pStyle w:val="Footer"/>
      <w:rPr>
        <w:rFonts w:cstheme="minorHAnsi"/>
      </w:rPr>
    </w:pPr>
    <w:r>
      <w:rPr>
        <w:rFonts w:cstheme="minorHAnsi"/>
      </w:rPr>
      <w:t>November</w:t>
    </w:r>
    <w:r w:rsidR="00B9079F" w:rsidRPr="00B9079F">
      <w:rPr>
        <w:rFonts w:cstheme="minorHAnsi"/>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F89C8" w14:textId="77777777" w:rsidR="00D27692" w:rsidRDefault="00D27692" w:rsidP="00D27692">
      <w:pPr>
        <w:spacing w:after="0" w:line="240" w:lineRule="auto"/>
      </w:pPr>
      <w:r>
        <w:separator/>
      </w:r>
    </w:p>
  </w:footnote>
  <w:footnote w:type="continuationSeparator" w:id="0">
    <w:p w14:paraId="60956C54" w14:textId="77777777" w:rsidR="00D27692" w:rsidRDefault="00D27692" w:rsidP="00D27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8A6C" w14:textId="77777777" w:rsidR="00D27692" w:rsidRDefault="00806757">
    <w:pPr>
      <w:pStyle w:val="Header"/>
    </w:pPr>
    <w:r>
      <w:rPr>
        <w:noProof/>
      </w:rPr>
      <w:drawing>
        <wp:inline distT="0" distB="0" distL="0" distR="0" wp14:anchorId="0C94E9C8" wp14:editId="79D580D7">
          <wp:extent cx="1590675" cy="352395"/>
          <wp:effectExtent l="0" t="0" r="0" b="0"/>
          <wp:docPr id="1" name="Picture 1" descr="South Dak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 Dakota Department of Educ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81" cy="379136"/>
                  </a:xfrm>
                  <a:prstGeom prst="rect">
                    <a:avLst/>
                  </a:prstGeom>
                  <a:noFill/>
                  <a:ln>
                    <a:noFill/>
                  </a:ln>
                </pic:spPr>
              </pic:pic>
            </a:graphicData>
          </a:graphic>
        </wp:inline>
      </w:drawing>
    </w:r>
    <w:r w:rsidR="00D27692">
      <w:ptab w:relativeTo="margin" w:alignment="center" w:leader="none"/>
    </w:r>
    <w:r w:rsidR="00D27692">
      <w:ptab w:relativeTo="margin" w:alignment="right" w:leader="none"/>
    </w:r>
    <w:r w:rsidR="00D27692">
      <w:t xml:space="preserve">South Dakota </w:t>
    </w:r>
    <w:r w:rsidR="00930BE6">
      <w:t>Resolution Session</w:t>
    </w:r>
    <w:r w:rsidR="00D27692">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14056"/>
    <w:multiLevelType w:val="hybridMultilevel"/>
    <w:tmpl w:val="4DFE814C"/>
    <w:lvl w:ilvl="0" w:tplc="B814814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B02DC"/>
    <w:multiLevelType w:val="hybridMultilevel"/>
    <w:tmpl w:val="CAFE2C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846569"/>
    <w:multiLevelType w:val="hybridMultilevel"/>
    <w:tmpl w:val="55FE7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72B8C"/>
    <w:multiLevelType w:val="hybridMultilevel"/>
    <w:tmpl w:val="644088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AF695A"/>
    <w:multiLevelType w:val="hybridMultilevel"/>
    <w:tmpl w:val="A76EA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1411C"/>
    <w:multiLevelType w:val="hybridMultilevel"/>
    <w:tmpl w:val="F448EDC2"/>
    <w:lvl w:ilvl="0" w:tplc="42A890A8">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8273A"/>
    <w:multiLevelType w:val="hybridMultilevel"/>
    <w:tmpl w:val="8C82F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C757D9"/>
    <w:multiLevelType w:val="hybridMultilevel"/>
    <w:tmpl w:val="D9902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EC0C3E"/>
    <w:multiLevelType w:val="hybridMultilevel"/>
    <w:tmpl w:val="F1AE52FA"/>
    <w:lvl w:ilvl="0" w:tplc="CA56D2F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6EF02B36"/>
    <w:multiLevelType w:val="hybridMultilevel"/>
    <w:tmpl w:val="1624C4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69E5B8A"/>
    <w:multiLevelType w:val="hybridMultilevel"/>
    <w:tmpl w:val="BA7EFD50"/>
    <w:lvl w:ilvl="0" w:tplc="8FA64D9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9908473">
    <w:abstractNumId w:val="8"/>
  </w:num>
  <w:num w:numId="2" w16cid:durableId="2008551220">
    <w:abstractNumId w:val="2"/>
  </w:num>
  <w:num w:numId="3" w16cid:durableId="499735084">
    <w:abstractNumId w:val="6"/>
  </w:num>
  <w:num w:numId="4" w16cid:durableId="718750834">
    <w:abstractNumId w:val="10"/>
  </w:num>
  <w:num w:numId="5" w16cid:durableId="907618599">
    <w:abstractNumId w:val="0"/>
  </w:num>
  <w:num w:numId="6" w16cid:durableId="416250875">
    <w:abstractNumId w:val="9"/>
  </w:num>
  <w:num w:numId="7" w16cid:durableId="909540261">
    <w:abstractNumId w:val="1"/>
  </w:num>
  <w:num w:numId="8" w16cid:durableId="270280101">
    <w:abstractNumId w:val="3"/>
  </w:num>
  <w:num w:numId="9" w16cid:durableId="222763942">
    <w:abstractNumId w:val="4"/>
  </w:num>
  <w:num w:numId="10" w16cid:durableId="1655063413">
    <w:abstractNumId w:val="5"/>
  </w:num>
  <w:num w:numId="11" w16cid:durableId="15933966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92"/>
    <w:rsid w:val="000039FD"/>
    <w:rsid w:val="00032A74"/>
    <w:rsid w:val="00093848"/>
    <w:rsid w:val="000E20F8"/>
    <w:rsid w:val="001139CD"/>
    <w:rsid w:val="00141C70"/>
    <w:rsid w:val="001A106F"/>
    <w:rsid w:val="00212566"/>
    <w:rsid w:val="003244EE"/>
    <w:rsid w:val="003D2775"/>
    <w:rsid w:val="003F5AC4"/>
    <w:rsid w:val="00422A2C"/>
    <w:rsid w:val="00426D7B"/>
    <w:rsid w:val="0048441B"/>
    <w:rsid w:val="004D33C9"/>
    <w:rsid w:val="00706FB4"/>
    <w:rsid w:val="00757090"/>
    <w:rsid w:val="007B360E"/>
    <w:rsid w:val="00806757"/>
    <w:rsid w:val="00907FD2"/>
    <w:rsid w:val="00930BE6"/>
    <w:rsid w:val="00991531"/>
    <w:rsid w:val="00A9721F"/>
    <w:rsid w:val="00AB5B45"/>
    <w:rsid w:val="00B71B29"/>
    <w:rsid w:val="00B9079F"/>
    <w:rsid w:val="00C50EBA"/>
    <w:rsid w:val="00C555C9"/>
    <w:rsid w:val="00D27692"/>
    <w:rsid w:val="00D714D0"/>
    <w:rsid w:val="00E62D4F"/>
    <w:rsid w:val="00E93F06"/>
    <w:rsid w:val="00EE18CB"/>
    <w:rsid w:val="00FA2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FCC8B"/>
  <w15:chartTrackingRefBased/>
  <w15:docId w15:val="{D1ED4955-1702-40E8-95AA-AC55EA4F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4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692"/>
  </w:style>
  <w:style w:type="paragraph" w:styleId="Footer">
    <w:name w:val="footer"/>
    <w:basedOn w:val="Normal"/>
    <w:link w:val="FooterChar"/>
    <w:uiPriority w:val="99"/>
    <w:unhideWhenUsed/>
    <w:rsid w:val="00D27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692"/>
  </w:style>
  <w:style w:type="paragraph" w:styleId="BalloonText">
    <w:name w:val="Balloon Text"/>
    <w:basedOn w:val="Normal"/>
    <w:link w:val="BalloonTextChar"/>
    <w:uiPriority w:val="99"/>
    <w:semiHidden/>
    <w:unhideWhenUsed/>
    <w:rsid w:val="00D27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692"/>
    <w:rPr>
      <w:rFonts w:ascii="Segoe UI" w:hAnsi="Segoe UI" w:cs="Segoe UI"/>
      <w:sz w:val="18"/>
      <w:szCs w:val="18"/>
    </w:rPr>
  </w:style>
  <w:style w:type="table" w:styleId="TableGrid">
    <w:name w:val="Table Grid"/>
    <w:basedOn w:val="TableNormal"/>
    <w:uiPriority w:val="39"/>
    <w:rsid w:val="00D27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7692"/>
    <w:pPr>
      <w:ind w:left="720"/>
      <w:contextualSpacing/>
    </w:pPr>
  </w:style>
  <w:style w:type="paragraph" w:styleId="BodyText">
    <w:name w:val="Body Text"/>
    <w:basedOn w:val="Normal"/>
    <w:link w:val="BodyTextChar"/>
    <w:rsid w:val="00D27692"/>
    <w:pPr>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rsid w:val="00D27692"/>
    <w:rPr>
      <w:rFonts w:ascii="Arial" w:eastAsia="Times New Roman" w:hAnsi="Arial" w:cs="Arial"/>
      <w:sz w:val="20"/>
      <w:szCs w:val="20"/>
    </w:rPr>
  </w:style>
  <w:style w:type="character" w:styleId="Hyperlink">
    <w:name w:val="Hyperlink"/>
    <w:rsid w:val="00D714D0"/>
    <w:rPr>
      <w:color w:val="0000FF"/>
      <w:u w:val="single"/>
    </w:rPr>
  </w:style>
  <w:style w:type="paragraph" w:customStyle="1" w:styleId="Default">
    <w:name w:val="Default"/>
    <w:rsid w:val="00930BE6"/>
    <w:pPr>
      <w:autoSpaceDE w:val="0"/>
      <w:autoSpaceDN w:val="0"/>
      <w:adjustRightInd w:val="0"/>
      <w:spacing w:after="0" w:line="240" w:lineRule="auto"/>
    </w:pPr>
    <w:rPr>
      <w:rFonts w:ascii="Lucida Sans" w:hAnsi="Lucida Sans" w:cs="Lucida Sans"/>
      <w:color w:val="000000"/>
      <w:sz w:val="24"/>
      <w:szCs w:val="24"/>
    </w:rPr>
  </w:style>
  <w:style w:type="character" w:styleId="UnresolvedMention">
    <w:name w:val="Unresolved Mention"/>
    <w:basedOn w:val="DefaultParagraphFont"/>
    <w:uiPriority w:val="99"/>
    <w:semiHidden/>
    <w:unhideWhenUsed/>
    <w:rsid w:val="00B9079F"/>
    <w:rPr>
      <w:color w:val="605E5C"/>
      <w:shd w:val="clear" w:color="auto" w:fill="E1DFDD"/>
    </w:rPr>
  </w:style>
  <w:style w:type="character" w:customStyle="1" w:styleId="Heading1Char">
    <w:name w:val="Heading 1 Char"/>
    <w:basedOn w:val="DefaultParagraphFont"/>
    <w:link w:val="Heading1"/>
    <w:uiPriority w:val="9"/>
    <w:rsid w:val="0048441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5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ndy.Trujillo@state.s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Trujillo, Wendy</dc:creator>
  <cp:keywords/>
  <dc:description/>
  <cp:lastModifiedBy>Trujillo, Wendy</cp:lastModifiedBy>
  <cp:revision>20</cp:revision>
  <dcterms:created xsi:type="dcterms:W3CDTF">2019-12-26T20:25:00Z</dcterms:created>
  <dcterms:modified xsi:type="dcterms:W3CDTF">2025-01-03T12:57:00Z</dcterms:modified>
</cp:coreProperties>
</file>