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700" w:type="dxa"/>
        <w:tblInd w:w="-725" w:type="dxa"/>
        <w:tblLook w:val="04A0" w:firstRow="1" w:lastRow="0" w:firstColumn="1" w:lastColumn="0" w:noHBand="0" w:noVBand="1"/>
      </w:tblPr>
      <w:tblGrid>
        <w:gridCol w:w="5490"/>
        <w:gridCol w:w="6210"/>
      </w:tblGrid>
      <w:tr w:rsidR="00337DE0" w14:paraId="36EE33EB" w14:textId="77777777" w:rsidTr="002876A6">
        <w:tc>
          <w:tcPr>
            <w:tcW w:w="1170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  <w:shd w:val="clear" w:color="auto" w:fill="9CC2E5" w:themeFill="accent5" w:themeFillTint="99"/>
          </w:tcPr>
          <w:p w14:paraId="1AAE9747" w14:textId="77777777" w:rsidR="00337DE0" w:rsidRPr="00863F01" w:rsidRDefault="00337DE0" w:rsidP="001930AD">
            <w:pPr>
              <w:pStyle w:val="Heading1"/>
              <w:ind w:right="-108"/>
              <w:jc w:val="center"/>
              <w:rPr>
                <w:b/>
                <w:bCs/>
              </w:rPr>
            </w:pPr>
            <w:r w:rsidRPr="00863F01">
              <w:rPr>
                <w:b/>
                <w:bCs/>
              </w:rPr>
              <w:t>Manifest Determination Review Form</w:t>
            </w:r>
          </w:p>
        </w:tc>
      </w:tr>
      <w:tr w:rsidR="00337DE0" w14:paraId="267F0FA5" w14:textId="77777777" w:rsidTr="002876A6">
        <w:tc>
          <w:tcPr>
            <w:tcW w:w="11700" w:type="dxa"/>
            <w:gridSpan w:val="2"/>
            <w:tcBorders>
              <w:top w:val="nil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  <w:shd w:val="clear" w:color="auto" w:fill="9CC2E5" w:themeFill="accent5" w:themeFillTint="99"/>
            <w:vAlign w:val="center"/>
          </w:tcPr>
          <w:p w14:paraId="6B4A8FE4" w14:textId="77777777" w:rsidR="00337DE0" w:rsidRPr="00C64782" w:rsidRDefault="00337DE0" w:rsidP="001930AD">
            <w:pPr>
              <w:ind w:right="-630"/>
              <w:rPr>
                <w:color w:val="1F3864" w:themeColor="accent1" w:themeShade="8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64782">
              <w:rPr>
                <w:color w:val="1F3864" w:themeColor="accent1" w:themeShade="8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     School District: </w:t>
            </w:r>
            <w:r>
              <w:rPr>
                <w:color w:val="1F3864" w:themeColor="accent1" w:themeShade="8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337DE0" w14:paraId="7BC154DD" w14:textId="77777777" w:rsidTr="002876A6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7388037B" w14:textId="77777777" w:rsidR="00337DE0" w:rsidRPr="00C64782" w:rsidRDefault="00337DE0" w:rsidP="001930AD">
            <w:pPr>
              <w:ind w:right="-630"/>
              <w:rPr>
                <w:sz w:val="24"/>
                <w:szCs w:val="24"/>
              </w:rPr>
            </w:pPr>
            <w:r w:rsidRPr="00C64782">
              <w:rPr>
                <w:sz w:val="24"/>
                <w:szCs w:val="24"/>
              </w:rPr>
              <w:t xml:space="preserve">Student Name:  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43FA7E05" w14:textId="77777777" w:rsidR="00337DE0" w:rsidRPr="00C64782" w:rsidRDefault="00337DE0" w:rsidP="001930AD">
            <w:pPr>
              <w:ind w:right="-630"/>
              <w:rPr>
                <w:sz w:val="24"/>
                <w:szCs w:val="24"/>
              </w:rPr>
            </w:pPr>
            <w:r w:rsidRPr="00C64782">
              <w:rPr>
                <w:sz w:val="24"/>
                <w:szCs w:val="24"/>
              </w:rPr>
              <w:t xml:space="preserve">School:  </w:t>
            </w:r>
          </w:p>
        </w:tc>
      </w:tr>
      <w:tr w:rsidR="00337DE0" w14:paraId="303FFC6D" w14:textId="77777777" w:rsidTr="002876A6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42E19454" w14:textId="77777777" w:rsidR="00337DE0" w:rsidRPr="00C64782" w:rsidRDefault="00337DE0" w:rsidP="001930AD">
            <w:pPr>
              <w:ind w:right="-630"/>
              <w:rPr>
                <w:sz w:val="24"/>
                <w:szCs w:val="24"/>
              </w:rPr>
            </w:pPr>
            <w:r w:rsidRPr="00C64782">
              <w:rPr>
                <w:sz w:val="24"/>
                <w:szCs w:val="24"/>
              </w:rPr>
              <w:t xml:space="preserve">Student ID:  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63041FAC" w14:textId="77777777" w:rsidR="00337DE0" w:rsidRPr="00C64782" w:rsidRDefault="00337DE0" w:rsidP="001930AD">
            <w:pPr>
              <w:ind w:right="-630"/>
              <w:rPr>
                <w:sz w:val="24"/>
                <w:szCs w:val="24"/>
              </w:rPr>
            </w:pPr>
            <w:r w:rsidRPr="00C64782">
              <w:rPr>
                <w:sz w:val="24"/>
                <w:szCs w:val="24"/>
              </w:rPr>
              <w:t xml:space="preserve">Grade:  </w:t>
            </w:r>
          </w:p>
        </w:tc>
      </w:tr>
      <w:tr w:rsidR="00337DE0" w14:paraId="434B7826" w14:textId="77777777" w:rsidTr="002876A6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21C3AD81" w14:textId="77777777" w:rsidR="00337DE0" w:rsidRPr="00C64782" w:rsidRDefault="00337DE0" w:rsidP="001930AD">
            <w:pPr>
              <w:ind w:right="-630"/>
              <w:rPr>
                <w:sz w:val="24"/>
                <w:szCs w:val="24"/>
              </w:rPr>
            </w:pPr>
            <w:r w:rsidRPr="00C64782">
              <w:rPr>
                <w:sz w:val="24"/>
                <w:szCs w:val="24"/>
              </w:rPr>
              <w:t xml:space="preserve">Date of Birth:  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6AE3E169" w14:textId="77777777" w:rsidR="00337DE0" w:rsidRPr="00C64782" w:rsidRDefault="00337DE0" w:rsidP="001930AD">
            <w:pPr>
              <w:ind w:right="-630"/>
              <w:rPr>
                <w:sz w:val="24"/>
                <w:szCs w:val="24"/>
              </w:rPr>
            </w:pPr>
            <w:r w:rsidRPr="00C64782">
              <w:rPr>
                <w:sz w:val="24"/>
                <w:szCs w:val="24"/>
              </w:rPr>
              <w:t xml:space="preserve">Primary Disability:  </w:t>
            </w:r>
          </w:p>
        </w:tc>
      </w:tr>
      <w:tr w:rsidR="00337DE0" w14:paraId="37A409A8" w14:textId="77777777" w:rsidTr="002876A6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414D1F26" w14:textId="77777777" w:rsidR="00337DE0" w:rsidRPr="00C64782" w:rsidRDefault="00337DE0" w:rsidP="001930AD">
            <w:pPr>
              <w:ind w:right="-630"/>
              <w:rPr>
                <w:sz w:val="24"/>
                <w:szCs w:val="24"/>
              </w:rPr>
            </w:pPr>
            <w:r w:rsidRPr="00C64782">
              <w:rPr>
                <w:sz w:val="24"/>
                <w:szCs w:val="24"/>
              </w:rPr>
              <w:t xml:space="preserve">Race/Ethnicity:  </w:t>
            </w:r>
          </w:p>
        </w:tc>
        <w:tc>
          <w:tcPr>
            <w:tcW w:w="62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46B0CA5F" w14:textId="77777777" w:rsidR="00337DE0" w:rsidRDefault="00337DE0" w:rsidP="001930AD">
            <w:pPr>
              <w:ind w:right="-630"/>
              <w:rPr>
                <w:sz w:val="24"/>
                <w:szCs w:val="24"/>
              </w:rPr>
            </w:pPr>
            <w:r w:rsidRPr="00C64782">
              <w:rPr>
                <w:sz w:val="24"/>
                <w:szCs w:val="24"/>
              </w:rPr>
              <w:t xml:space="preserve">Additional Disabilities:  </w:t>
            </w:r>
          </w:p>
          <w:p w14:paraId="49E377A1" w14:textId="77777777" w:rsidR="008E5F15" w:rsidRDefault="008E5F15" w:rsidP="001930AD">
            <w:pPr>
              <w:ind w:right="-630"/>
              <w:rPr>
                <w:sz w:val="24"/>
                <w:szCs w:val="24"/>
              </w:rPr>
            </w:pPr>
          </w:p>
          <w:p w14:paraId="075088FD" w14:textId="2781A3CE" w:rsidR="00337DE0" w:rsidRPr="007C5330" w:rsidRDefault="008E5F15" w:rsidP="001930AD">
            <w:pPr>
              <w:ind w:righ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</w:t>
            </w:r>
            <w:r w:rsidR="0020116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tudent will return to school:</w:t>
            </w:r>
            <w:r w:rsidR="007C5330">
              <w:rPr>
                <w:sz w:val="24"/>
                <w:szCs w:val="24"/>
              </w:rPr>
              <w:t xml:space="preserve"> </w:t>
            </w:r>
          </w:p>
        </w:tc>
      </w:tr>
      <w:tr w:rsidR="00337DE0" w14:paraId="2B177D8E" w14:textId="77777777" w:rsidTr="002876A6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2B135144" w14:textId="77777777" w:rsidR="00337DE0" w:rsidRDefault="00337DE0" w:rsidP="001930AD">
            <w:pPr>
              <w:ind w:right="-630"/>
              <w:rPr>
                <w:sz w:val="24"/>
                <w:szCs w:val="24"/>
              </w:rPr>
            </w:pPr>
          </w:p>
          <w:p w14:paraId="1F217260" w14:textId="69C2A69E" w:rsidR="00337DE0" w:rsidRPr="00C64782" w:rsidRDefault="00337DE0" w:rsidP="001930AD">
            <w:pPr>
              <w:ind w:right="-630"/>
              <w:rPr>
                <w:sz w:val="24"/>
                <w:szCs w:val="24"/>
              </w:rPr>
            </w:pPr>
            <w:r w:rsidRPr="00C64782">
              <w:rPr>
                <w:sz w:val="24"/>
                <w:szCs w:val="24"/>
              </w:rPr>
              <w:t xml:space="preserve">Date of Incident:  </w:t>
            </w:r>
            <w:r w:rsidR="008E5F15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6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612D8A17" w14:textId="77777777" w:rsidR="00337DE0" w:rsidRPr="00C64782" w:rsidRDefault="00337DE0" w:rsidP="001930AD">
            <w:pPr>
              <w:ind w:right="-630"/>
              <w:rPr>
                <w:sz w:val="24"/>
                <w:szCs w:val="24"/>
              </w:rPr>
            </w:pPr>
          </w:p>
        </w:tc>
      </w:tr>
      <w:tr w:rsidR="00337DE0" w14:paraId="4B0BAC25" w14:textId="77777777" w:rsidTr="002876A6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3F388B53" w14:textId="77777777" w:rsidR="00337DE0" w:rsidRPr="00C64782" w:rsidRDefault="00337DE0" w:rsidP="001930AD">
            <w:pPr>
              <w:ind w:right="-630"/>
              <w:rPr>
                <w:sz w:val="24"/>
                <w:szCs w:val="24"/>
              </w:rPr>
            </w:pPr>
            <w:r w:rsidRPr="00C64782">
              <w:rPr>
                <w:sz w:val="24"/>
                <w:szCs w:val="24"/>
              </w:rPr>
              <w:t xml:space="preserve">Date of parent notification of incident:  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7745C7B7" w14:textId="77777777" w:rsidR="00337DE0" w:rsidRPr="00C64782" w:rsidRDefault="00337DE0" w:rsidP="001930AD">
            <w:pPr>
              <w:ind w:righ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Procedural Safeguards provided:</w:t>
            </w:r>
          </w:p>
        </w:tc>
      </w:tr>
      <w:tr w:rsidR="00337DE0" w14:paraId="0083B4B0" w14:textId="77777777" w:rsidTr="002876A6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19D7DA3D" w14:textId="77777777" w:rsidR="00337DE0" w:rsidRPr="00C64782" w:rsidRDefault="00337DE0" w:rsidP="001930AD">
            <w:pPr>
              <w:ind w:right="-630"/>
              <w:rPr>
                <w:sz w:val="24"/>
                <w:szCs w:val="24"/>
              </w:rPr>
            </w:pPr>
            <w:r w:rsidRPr="00C64782">
              <w:rPr>
                <w:sz w:val="24"/>
                <w:szCs w:val="24"/>
              </w:rPr>
              <w:t xml:space="preserve">Date of manifest determination meeting:  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08DC24FD" w14:textId="77777777" w:rsidR="00337DE0" w:rsidRPr="00C64782" w:rsidRDefault="00337DE0" w:rsidP="001930AD">
            <w:pPr>
              <w:ind w:right="-630"/>
              <w:rPr>
                <w:sz w:val="24"/>
                <w:szCs w:val="24"/>
              </w:rPr>
            </w:pP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7B76EF2" wp14:editId="33281DCC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8890</wp:posOffset>
                      </wp:positionV>
                      <wp:extent cx="121920" cy="129540"/>
                      <wp:effectExtent l="0" t="0" r="11430" b="22860"/>
                      <wp:wrapNone/>
                      <wp:docPr id="148106920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C4C148" w14:textId="77777777" w:rsidR="00337DE0" w:rsidRDefault="00337DE0" w:rsidP="00337DE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B76E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72.9pt;margin-top:.7pt;width:9.6pt;height:10.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" fillcolor="white [3201]" strokeweight=".5pt">
                      <v:textbox>
                        <w:txbxContent>
                          <w:p w14:paraId="06C4C148" w14:textId="77777777" w:rsidR="00337DE0" w:rsidRDefault="00337DE0" w:rsidP="00337DE0"/>
                        </w:txbxContent>
                      </v:textbox>
                    </v:shape>
                  </w:pict>
                </mc:Fallback>
              </mc:AlternateContent>
            </w: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50BDEEC" wp14:editId="5373C5F8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16510</wp:posOffset>
                      </wp:positionV>
                      <wp:extent cx="121920" cy="129540"/>
                      <wp:effectExtent l="0" t="0" r="11430" b="22860"/>
                      <wp:wrapNone/>
                      <wp:docPr id="51569421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731C2C" w14:textId="77777777" w:rsidR="00337DE0" w:rsidRDefault="00337DE0" w:rsidP="00337DE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BDEEC" id="_x0000_s1027" type="#_x0000_t202" style="position:absolute;margin-left:20.1pt;margin-top:1.3pt;width:9.6pt;height:10.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" fillcolor="white [3201]" strokeweight=".5pt">
                      <v:textbox>
                        <w:txbxContent>
                          <w:p w14:paraId="02731C2C" w14:textId="77777777" w:rsidR="00337DE0" w:rsidRDefault="00337DE0" w:rsidP="00337DE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sz w:val="24"/>
                <w:szCs w:val="24"/>
              </w:rPr>
              <w:t>Yes</w:t>
            </w:r>
            <w:proofErr w:type="gramEnd"/>
            <w:r>
              <w:rPr>
                <w:sz w:val="24"/>
                <w:szCs w:val="24"/>
              </w:rPr>
              <w:t xml:space="preserve">             No    Parent/Guardian Initials: _____</w:t>
            </w:r>
          </w:p>
        </w:tc>
      </w:tr>
    </w:tbl>
    <w:p w14:paraId="16FA2E08" w14:textId="77777777" w:rsidR="000678D0" w:rsidRDefault="000678D0" w:rsidP="00A604CC">
      <w:pPr>
        <w:ind w:left="-540" w:right="-630"/>
      </w:pPr>
    </w:p>
    <w:tbl>
      <w:tblPr>
        <w:tblStyle w:val="TableGrid"/>
        <w:tblW w:w="11700" w:type="dxa"/>
        <w:tblInd w:w="-725" w:type="dxa"/>
        <w:tblLook w:val="04A0" w:firstRow="1" w:lastRow="0" w:firstColumn="1" w:lastColumn="0" w:noHBand="0" w:noVBand="1"/>
      </w:tblPr>
      <w:tblGrid>
        <w:gridCol w:w="11700"/>
      </w:tblGrid>
      <w:tr w:rsidR="00863F01" w14:paraId="75DC4241" w14:textId="77777777" w:rsidTr="002876A6">
        <w:tc>
          <w:tcPr>
            <w:tcW w:w="11700" w:type="dxa"/>
            <w:shd w:val="clear" w:color="auto" w:fill="DEEAF6" w:themeFill="accent5" w:themeFillTint="33"/>
          </w:tcPr>
          <w:p w14:paraId="52327C6D" w14:textId="3AF725A0" w:rsidR="00863F01" w:rsidRDefault="00863F01" w:rsidP="00A604CC">
            <w:pPr>
              <w:ind w:right="-630"/>
              <w:rPr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</w:rPr>
              <w:t>Review of Relevant Information</w:t>
            </w:r>
          </w:p>
        </w:tc>
      </w:tr>
      <w:tr w:rsidR="00863F01" w14:paraId="33388BF0" w14:textId="77777777" w:rsidTr="002876A6">
        <w:tc>
          <w:tcPr>
            <w:tcW w:w="11700" w:type="dxa"/>
          </w:tcPr>
          <w:p w14:paraId="406B9C77" w14:textId="529D8EF2" w:rsidR="00A65A93" w:rsidRDefault="00863F01" w:rsidP="00A604CC">
            <w:p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 review of </w:t>
            </w:r>
            <w:proofErr w:type="gramStart"/>
            <w:r>
              <w:rPr>
                <w:color w:val="000000" w:themeColor="text1"/>
              </w:rPr>
              <w:t>all of</w:t>
            </w:r>
            <w:proofErr w:type="gramEnd"/>
            <w:r>
              <w:rPr>
                <w:color w:val="000000" w:themeColor="text1"/>
              </w:rPr>
              <w:t xml:space="preserve"> the relevant information in the </w:t>
            </w:r>
            <w:r w:rsidR="00A65A93">
              <w:rPr>
                <w:color w:val="000000" w:themeColor="text1"/>
              </w:rPr>
              <w:t>student</w:t>
            </w:r>
            <w:r>
              <w:rPr>
                <w:color w:val="000000" w:themeColor="text1"/>
              </w:rPr>
              <w:t xml:space="preserve">’s file, including the </w:t>
            </w:r>
            <w:r w:rsidR="00A65A93">
              <w:rPr>
                <w:color w:val="000000" w:themeColor="text1"/>
              </w:rPr>
              <w:t>student</w:t>
            </w:r>
            <w:r>
              <w:rPr>
                <w:color w:val="000000" w:themeColor="text1"/>
              </w:rPr>
              <w:t xml:space="preserve">’s </w:t>
            </w:r>
            <w:r w:rsidR="00A65A93">
              <w:rPr>
                <w:color w:val="000000" w:themeColor="text1"/>
              </w:rPr>
              <w:t>I</w:t>
            </w:r>
            <w:r>
              <w:rPr>
                <w:color w:val="000000" w:themeColor="text1"/>
              </w:rPr>
              <w:t xml:space="preserve">ndividualized </w:t>
            </w:r>
            <w:r w:rsidR="00A65A93">
              <w:rPr>
                <w:color w:val="000000" w:themeColor="text1"/>
              </w:rPr>
              <w:t>E</w:t>
            </w:r>
            <w:r>
              <w:rPr>
                <w:color w:val="000000" w:themeColor="text1"/>
              </w:rPr>
              <w:t xml:space="preserve">ducation </w:t>
            </w:r>
            <w:r w:rsidR="00A65A93">
              <w:rPr>
                <w:color w:val="000000" w:themeColor="text1"/>
              </w:rPr>
              <w:t>P</w:t>
            </w:r>
            <w:r>
              <w:rPr>
                <w:color w:val="000000" w:themeColor="text1"/>
              </w:rPr>
              <w:t xml:space="preserve">rogram </w:t>
            </w:r>
          </w:p>
          <w:p w14:paraId="7FA37D27" w14:textId="77777777" w:rsidR="002876A6" w:rsidRDefault="00863F01" w:rsidP="00A604CC">
            <w:p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(IEP), teacher observations, and any relevant information provided by the adult student (if applicable) or the student’s </w:t>
            </w:r>
          </w:p>
          <w:p w14:paraId="1DE69D98" w14:textId="06A3D841" w:rsidR="00863F01" w:rsidRPr="00863F01" w:rsidRDefault="00863F01" w:rsidP="002876A6">
            <w:p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parent/guardian must be completed to determine whether the student’s conduct was caused by, or had a direct and substantial relationship to</w:t>
            </w:r>
            <w:r w:rsidR="00494B2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the </w:t>
            </w:r>
            <w:r w:rsidR="00A65A93">
              <w:rPr>
                <w:color w:val="000000" w:themeColor="text1"/>
              </w:rPr>
              <w:t>student</w:t>
            </w:r>
            <w:r>
              <w:rPr>
                <w:color w:val="000000" w:themeColor="text1"/>
              </w:rPr>
              <w:t>’s disability or the direct result of the district’s failure to implement the student’s IEP.</w:t>
            </w:r>
          </w:p>
        </w:tc>
      </w:tr>
    </w:tbl>
    <w:p w14:paraId="4BAB5461" w14:textId="77777777" w:rsidR="00863F01" w:rsidRDefault="00863F01">
      <w:pPr>
        <w:ind w:left="-540" w:right="-630"/>
        <w:rPr>
          <w:b/>
          <w:bCs/>
          <w:color w:val="4472C4" w:themeColor="accent1"/>
          <w:sz w:val="28"/>
          <w:szCs w:val="28"/>
        </w:rPr>
      </w:pPr>
    </w:p>
    <w:tbl>
      <w:tblPr>
        <w:tblStyle w:val="TableGrid"/>
        <w:tblW w:w="11700" w:type="dxa"/>
        <w:tblInd w:w="-725" w:type="dxa"/>
        <w:tblLook w:val="04A0" w:firstRow="1" w:lastRow="0" w:firstColumn="1" w:lastColumn="0" w:noHBand="0" w:noVBand="1"/>
      </w:tblPr>
      <w:tblGrid>
        <w:gridCol w:w="5400"/>
        <w:gridCol w:w="6300"/>
      </w:tblGrid>
      <w:tr w:rsidR="00863F01" w14:paraId="329AA9CA" w14:textId="77777777" w:rsidTr="002876A6">
        <w:tc>
          <w:tcPr>
            <w:tcW w:w="11700" w:type="dxa"/>
            <w:gridSpan w:val="2"/>
            <w:shd w:val="clear" w:color="auto" w:fill="DEEAF6" w:themeFill="accent5" w:themeFillTint="33"/>
          </w:tcPr>
          <w:p w14:paraId="7B0CBC24" w14:textId="79B5D5EF" w:rsidR="00863F01" w:rsidRDefault="00863F01">
            <w:pPr>
              <w:ind w:right="-630"/>
              <w:rPr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</w:rPr>
              <w:t>Sources of Information</w:t>
            </w:r>
          </w:p>
        </w:tc>
      </w:tr>
      <w:tr w:rsidR="00863F01" w14:paraId="508207C5" w14:textId="77777777" w:rsidTr="002876A6">
        <w:trPr>
          <w:trHeight w:val="360"/>
        </w:trPr>
        <w:tc>
          <w:tcPr>
            <w:tcW w:w="5400" w:type="dxa"/>
            <w:vAlign w:val="center"/>
          </w:tcPr>
          <w:p w14:paraId="727075D5" w14:textId="74044AD0" w:rsidR="00863F01" w:rsidRPr="00947467" w:rsidRDefault="00863F01" w:rsidP="00947467">
            <w:pPr>
              <w:ind w:right="-630"/>
              <w:rPr>
                <w:b/>
                <w:bCs/>
              </w:rPr>
            </w:pP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6573B0" wp14:editId="56C1A6F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34925</wp:posOffset>
                      </wp:positionV>
                      <wp:extent cx="121920" cy="129540"/>
                      <wp:effectExtent l="0" t="0" r="11430" b="22860"/>
                      <wp:wrapNone/>
                      <wp:docPr id="59391824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69CAE2" w14:textId="77777777" w:rsidR="00863F01" w:rsidRDefault="00863F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573B0" id="_x0000_s1028" type="#_x0000_t202" style="position:absolute;margin-left:-.3pt;margin-top:2.7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" fillcolor="white [3201]" strokeweight=".5pt">
                      <v:textbox>
                        <w:txbxContent>
                          <w:p w14:paraId="1D69CAE2" w14:textId="77777777" w:rsidR="00863F01" w:rsidRDefault="00863F01"/>
                        </w:txbxContent>
                      </v:textbox>
                    </v:shape>
                  </w:pict>
                </mc:Fallback>
              </mc:AlternateContent>
            </w:r>
            <w:r w:rsidR="00947467" w:rsidRPr="00947467">
              <w:rPr>
                <w:b/>
                <w:bCs/>
              </w:rPr>
              <w:t xml:space="preserve">     </w:t>
            </w:r>
            <w:r w:rsidR="00947467">
              <w:rPr>
                <w:b/>
                <w:bCs/>
              </w:rPr>
              <w:t xml:space="preserve"> IEP</w:t>
            </w:r>
          </w:p>
        </w:tc>
        <w:tc>
          <w:tcPr>
            <w:tcW w:w="6300" w:type="dxa"/>
            <w:vAlign w:val="center"/>
          </w:tcPr>
          <w:p w14:paraId="5F656935" w14:textId="15C7D256" w:rsidR="00863F01" w:rsidRPr="00947467" w:rsidRDefault="00863F01" w:rsidP="00947467">
            <w:pPr>
              <w:ind w:right="-630"/>
              <w:rPr>
                <w:b/>
                <w:bCs/>
              </w:rPr>
            </w:pP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8574F3" wp14:editId="30E44F1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121920" cy="129540"/>
                      <wp:effectExtent l="0" t="0" r="11430" b="22860"/>
                      <wp:wrapNone/>
                      <wp:docPr id="184330821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6A2E43" w14:textId="77777777" w:rsidR="00863F01" w:rsidRDefault="00863F01" w:rsidP="00863F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574F3" id="_x0000_s1029" type="#_x0000_t202" style="position:absolute;margin-left:-.1pt;margin-top:.15pt;width:9.6pt;height:1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" fillcolor="white [3201]" strokeweight=".5pt">
                      <v:textbox>
                        <w:txbxContent>
                          <w:p w14:paraId="666A2E43" w14:textId="77777777" w:rsidR="00863F01" w:rsidRDefault="00863F01" w:rsidP="00863F01"/>
                        </w:txbxContent>
                      </v:textbox>
                    </v:shape>
                  </w:pict>
                </mc:Fallback>
              </mc:AlternateContent>
            </w:r>
            <w:r w:rsidR="00947467">
              <w:rPr>
                <w:b/>
                <w:bCs/>
              </w:rPr>
              <w:t xml:space="preserve">     504 Plan</w:t>
            </w:r>
          </w:p>
        </w:tc>
      </w:tr>
      <w:tr w:rsidR="00863F01" w14:paraId="0244AC26" w14:textId="77777777" w:rsidTr="002876A6">
        <w:trPr>
          <w:trHeight w:val="360"/>
        </w:trPr>
        <w:tc>
          <w:tcPr>
            <w:tcW w:w="5400" w:type="dxa"/>
            <w:vAlign w:val="center"/>
          </w:tcPr>
          <w:p w14:paraId="2770F187" w14:textId="1CC5A34D" w:rsidR="00863F01" w:rsidRPr="00947467" w:rsidRDefault="00863F01" w:rsidP="00947467">
            <w:pPr>
              <w:ind w:right="-630"/>
              <w:rPr>
                <w:b/>
                <w:bCs/>
              </w:rPr>
            </w:pP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2D07B3" wp14:editId="1A8D41A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6985</wp:posOffset>
                      </wp:positionV>
                      <wp:extent cx="121920" cy="129540"/>
                      <wp:effectExtent l="0" t="0" r="11430" b="22860"/>
                      <wp:wrapNone/>
                      <wp:docPr id="47081289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CA00AC" w14:textId="65168AED" w:rsidR="00863F01" w:rsidRDefault="00947467" w:rsidP="00863F01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D07B3" id="_x0000_s1030" type="#_x0000_t202" style="position:absolute;margin-left:-.25pt;margin-top:.55pt;width:9.6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" fillcolor="white [3201]" strokeweight=".5pt">
                      <v:textbox>
                        <w:txbxContent>
                          <w:p w14:paraId="5BCA00AC" w14:textId="65168AED" w:rsidR="00863F01" w:rsidRDefault="00947467" w:rsidP="00863F01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7467">
              <w:rPr>
                <w:b/>
                <w:bCs/>
              </w:rPr>
              <w:t xml:space="preserve">     Behavioral Intervention Plan (BIP)</w:t>
            </w:r>
          </w:p>
        </w:tc>
        <w:tc>
          <w:tcPr>
            <w:tcW w:w="6300" w:type="dxa"/>
            <w:vAlign w:val="center"/>
          </w:tcPr>
          <w:p w14:paraId="32EE7D2B" w14:textId="7E786AB8" w:rsidR="00863F01" w:rsidRPr="00947467" w:rsidRDefault="00863F01" w:rsidP="00947467">
            <w:pPr>
              <w:ind w:right="-630"/>
              <w:rPr>
                <w:b/>
                <w:bCs/>
              </w:rPr>
            </w:pP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9863F2" wp14:editId="4A3F160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6985</wp:posOffset>
                      </wp:positionV>
                      <wp:extent cx="121920" cy="129540"/>
                      <wp:effectExtent l="0" t="0" r="11430" b="22860"/>
                      <wp:wrapNone/>
                      <wp:docPr id="78354217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BB03C4" w14:textId="77777777" w:rsidR="00863F01" w:rsidRDefault="00863F01" w:rsidP="00863F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863F2" id="_x0000_s1031" type="#_x0000_t202" style="position:absolute;margin-left:-.1pt;margin-top:.55pt;width:9.6pt;height:1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" fillcolor="white [3201]" strokeweight=".5pt">
                      <v:textbox>
                        <w:txbxContent>
                          <w:p w14:paraId="41BB03C4" w14:textId="77777777" w:rsidR="00863F01" w:rsidRDefault="00863F01" w:rsidP="00863F01"/>
                        </w:txbxContent>
                      </v:textbox>
                    </v:shape>
                  </w:pict>
                </mc:Fallback>
              </mc:AlternateContent>
            </w:r>
            <w:r w:rsidR="00947467">
              <w:rPr>
                <w:b/>
                <w:bCs/>
              </w:rPr>
              <w:t xml:space="preserve">     Functional Behavior Assessment (FBA)</w:t>
            </w:r>
          </w:p>
        </w:tc>
      </w:tr>
      <w:tr w:rsidR="00863F01" w14:paraId="65AC4266" w14:textId="77777777" w:rsidTr="002876A6">
        <w:trPr>
          <w:trHeight w:val="360"/>
        </w:trPr>
        <w:tc>
          <w:tcPr>
            <w:tcW w:w="5400" w:type="dxa"/>
            <w:vAlign w:val="center"/>
          </w:tcPr>
          <w:p w14:paraId="1F8CD2E6" w14:textId="34578031" w:rsidR="00863F01" w:rsidRPr="00947467" w:rsidRDefault="00863F01" w:rsidP="00947467">
            <w:pPr>
              <w:ind w:right="-630"/>
              <w:rPr>
                <w:b/>
                <w:bCs/>
              </w:rPr>
            </w:pP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57F247" wp14:editId="6AF6312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5080</wp:posOffset>
                      </wp:positionV>
                      <wp:extent cx="121920" cy="129540"/>
                      <wp:effectExtent l="0" t="0" r="11430" b="22860"/>
                      <wp:wrapNone/>
                      <wp:docPr id="30903005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9E7FDB" w14:textId="77777777" w:rsidR="00863F01" w:rsidRDefault="00863F01" w:rsidP="00863F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7F247" id="_x0000_s1032" type="#_x0000_t202" style="position:absolute;margin-left:-.25pt;margin-top:.4pt;width:9.6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" fillcolor="white [3201]" strokeweight=".5pt">
                      <v:textbox>
                        <w:txbxContent>
                          <w:p w14:paraId="639E7FDB" w14:textId="77777777" w:rsidR="00863F01" w:rsidRDefault="00863F01" w:rsidP="00863F01"/>
                        </w:txbxContent>
                      </v:textbox>
                    </v:shape>
                  </w:pict>
                </mc:Fallback>
              </mc:AlternateContent>
            </w:r>
            <w:r w:rsidR="00947467">
              <w:rPr>
                <w:b/>
                <w:bCs/>
              </w:rPr>
              <w:t xml:space="preserve">     Discipline Report</w:t>
            </w:r>
          </w:p>
        </w:tc>
        <w:tc>
          <w:tcPr>
            <w:tcW w:w="6300" w:type="dxa"/>
            <w:vAlign w:val="center"/>
          </w:tcPr>
          <w:p w14:paraId="788371A8" w14:textId="7D644134" w:rsidR="00863F01" w:rsidRPr="00947467" w:rsidRDefault="00863F01" w:rsidP="00947467">
            <w:pPr>
              <w:ind w:right="-630"/>
              <w:rPr>
                <w:b/>
                <w:bCs/>
              </w:rPr>
            </w:pP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81F448" wp14:editId="34852D0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5080</wp:posOffset>
                      </wp:positionV>
                      <wp:extent cx="121920" cy="129540"/>
                      <wp:effectExtent l="0" t="0" r="11430" b="22860"/>
                      <wp:wrapNone/>
                      <wp:docPr id="19216488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3CDF95" w14:textId="77777777" w:rsidR="00863F01" w:rsidRDefault="00863F01" w:rsidP="00863F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1F448" id="_x0000_s1033" type="#_x0000_t202" style="position:absolute;margin-left:-.1pt;margin-top:.4pt;width:9.6pt;height:1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" fillcolor="white [3201]" strokeweight=".5pt">
                      <v:textbox>
                        <w:txbxContent>
                          <w:p w14:paraId="713CDF95" w14:textId="77777777" w:rsidR="00863F01" w:rsidRDefault="00863F01" w:rsidP="00863F01"/>
                        </w:txbxContent>
                      </v:textbox>
                    </v:shape>
                  </w:pict>
                </mc:Fallback>
              </mc:AlternateContent>
            </w:r>
            <w:r w:rsidR="00947467">
              <w:rPr>
                <w:b/>
                <w:bCs/>
              </w:rPr>
              <w:t xml:space="preserve">     Cumulative File</w:t>
            </w:r>
          </w:p>
        </w:tc>
      </w:tr>
      <w:tr w:rsidR="00863F01" w14:paraId="16FB64E0" w14:textId="77777777" w:rsidTr="002876A6">
        <w:trPr>
          <w:trHeight w:val="360"/>
        </w:trPr>
        <w:tc>
          <w:tcPr>
            <w:tcW w:w="5400" w:type="dxa"/>
            <w:vAlign w:val="center"/>
          </w:tcPr>
          <w:p w14:paraId="1C7C3360" w14:textId="14533925" w:rsidR="00863F01" w:rsidRPr="00947467" w:rsidRDefault="00863F01" w:rsidP="00947467">
            <w:pPr>
              <w:ind w:right="-630"/>
              <w:rPr>
                <w:b/>
                <w:bCs/>
              </w:rPr>
            </w:pP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F3FB97" wp14:editId="5607A57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</wp:posOffset>
                      </wp:positionV>
                      <wp:extent cx="121920" cy="129540"/>
                      <wp:effectExtent l="0" t="0" r="11430" b="22860"/>
                      <wp:wrapNone/>
                      <wp:docPr id="37352332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C8C18C" w14:textId="77777777" w:rsidR="00863F01" w:rsidRDefault="00863F01" w:rsidP="00863F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3FB97" id="_x0000_s1034" type="#_x0000_t202" style="position:absolute;margin-left:-.25pt;margin-top:.2pt;width:9.6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" fillcolor="white [3201]" strokeweight=".5pt">
                      <v:textbox>
                        <w:txbxContent>
                          <w:p w14:paraId="01C8C18C" w14:textId="77777777" w:rsidR="00863F01" w:rsidRDefault="00863F01" w:rsidP="00863F01"/>
                        </w:txbxContent>
                      </v:textbox>
                    </v:shape>
                  </w:pict>
                </mc:Fallback>
              </mc:AlternateContent>
            </w:r>
            <w:r w:rsidR="00947467">
              <w:rPr>
                <w:b/>
                <w:bCs/>
              </w:rPr>
              <w:t xml:space="preserve">     Assessments/Evaluations</w:t>
            </w:r>
          </w:p>
        </w:tc>
        <w:tc>
          <w:tcPr>
            <w:tcW w:w="6300" w:type="dxa"/>
            <w:vAlign w:val="center"/>
          </w:tcPr>
          <w:p w14:paraId="63CBA810" w14:textId="544D1E1A" w:rsidR="00863F01" w:rsidRPr="00947467" w:rsidRDefault="00863F01" w:rsidP="00947467">
            <w:pPr>
              <w:ind w:right="-630"/>
              <w:rPr>
                <w:b/>
                <w:bCs/>
              </w:rPr>
            </w:pP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64FB1EA" wp14:editId="2A6933A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2540</wp:posOffset>
                      </wp:positionV>
                      <wp:extent cx="121920" cy="129540"/>
                      <wp:effectExtent l="0" t="0" r="11430" b="22860"/>
                      <wp:wrapNone/>
                      <wp:docPr id="103915008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1D01DD" w14:textId="77777777" w:rsidR="00863F01" w:rsidRDefault="00863F01" w:rsidP="00863F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FB1EA" id="_x0000_s1035" type="#_x0000_t202" style="position:absolute;margin-left:-.1pt;margin-top:.2pt;width:9.6pt;height:1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" fillcolor="white [3201]" strokeweight=".5pt">
                      <v:textbox>
                        <w:txbxContent>
                          <w:p w14:paraId="741D01DD" w14:textId="77777777" w:rsidR="00863F01" w:rsidRDefault="00863F01" w:rsidP="00863F01"/>
                        </w:txbxContent>
                      </v:textbox>
                    </v:shape>
                  </w:pict>
                </mc:Fallback>
              </mc:AlternateContent>
            </w:r>
            <w:r w:rsidR="00947467">
              <w:rPr>
                <w:b/>
                <w:bCs/>
              </w:rPr>
              <w:t xml:space="preserve">     Student Interview</w:t>
            </w:r>
          </w:p>
        </w:tc>
      </w:tr>
      <w:tr w:rsidR="00863F01" w14:paraId="01F748F2" w14:textId="77777777" w:rsidTr="002876A6">
        <w:trPr>
          <w:trHeight w:val="360"/>
        </w:trPr>
        <w:tc>
          <w:tcPr>
            <w:tcW w:w="5400" w:type="dxa"/>
            <w:vAlign w:val="center"/>
          </w:tcPr>
          <w:p w14:paraId="4559B0E7" w14:textId="0C3B6D2B" w:rsidR="00863F01" w:rsidRPr="00947467" w:rsidRDefault="00863F01" w:rsidP="00947467">
            <w:pPr>
              <w:ind w:right="-630"/>
              <w:rPr>
                <w:b/>
                <w:bCs/>
              </w:rPr>
            </w:pP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F03A3A" wp14:editId="43F6997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121920" cy="129540"/>
                      <wp:effectExtent l="0" t="0" r="11430" b="22860"/>
                      <wp:wrapNone/>
                      <wp:docPr id="133967586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64EA93" w14:textId="77777777" w:rsidR="00863F01" w:rsidRDefault="00863F01" w:rsidP="00863F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03A3A" id="_x0000_s1036" type="#_x0000_t202" style="position:absolute;margin-left:-.25pt;margin-top:.6pt;width:9.6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" fillcolor="white [3201]" strokeweight=".5pt">
                      <v:textbox>
                        <w:txbxContent>
                          <w:p w14:paraId="7E64EA93" w14:textId="77777777" w:rsidR="00863F01" w:rsidRDefault="00863F01" w:rsidP="00863F01"/>
                        </w:txbxContent>
                      </v:textbox>
                    </v:shape>
                  </w:pict>
                </mc:Fallback>
              </mc:AlternateContent>
            </w:r>
            <w:r w:rsidR="00947467">
              <w:rPr>
                <w:b/>
                <w:bCs/>
              </w:rPr>
              <w:t xml:space="preserve">     Teacher Observations</w:t>
            </w:r>
          </w:p>
        </w:tc>
        <w:tc>
          <w:tcPr>
            <w:tcW w:w="6300" w:type="dxa"/>
            <w:vAlign w:val="center"/>
          </w:tcPr>
          <w:p w14:paraId="1CE46B5B" w14:textId="4C3EDB09" w:rsidR="00863F01" w:rsidRPr="00947467" w:rsidRDefault="00863F01" w:rsidP="00947467">
            <w:pPr>
              <w:ind w:right="-630"/>
              <w:rPr>
                <w:b/>
                <w:bCs/>
              </w:rPr>
            </w:pP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2241931" wp14:editId="5EF691D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121920" cy="129540"/>
                      <wp:effectExtent l="0" t="0" r="11430" b="22860"/>
                      <wp:wrapNone/>
                      <wp:docPr id="17497952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EF58C0" w14:textId="77777777" w:rsidR="00863F01" w:rsidRDefault="00863F01" w:rsidP="00863F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41931" id="_x0000_s1037" type="#_x0000_t202" style="position:absolute;margin-left:-.1pt;margin-top:.6pt;width:9.6pt;height:1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" fillcolor="white [3201]" strokeweight=".5pt">
                      <v:textbox>
                        <w:txbxContent>
                          <w:p w14:paraId="20EF58C0" w14:textId="77777777" w:rsidR="00863F01" w:rsidRDefault="00863F01" w:rsidP="00863F01"/>
                        </w:txbxContent>
                      </v:textbox>
                    </v:shape>
                  </w:pict>
                </mc:Fallback>
              </mc:AlternateContent>
            </w:r>
            <w:r w:rsidR="00947467">
              <w:rPr>
                <w:b/>
                <w:bCs/>
              </w:rPr>
              <w:t xml:space="preserve">     Relevant information from Parent/Guardian</w:t>
            </w:r>
          </w:p>
        </w:tc>
      </w:tr>
      <w:tr w:rsidR="00947467" w14:paraId="4456EB27" w14:textId="77777777" w:rsidTr="002876A6">
        <w:trPr>
          <w:trHeight w:val="360"/>
        </w:trPr>
        <w:tc>
          <w:tcPr>
            <w:tcW w:w="5400" w:type="dxa"/>
            <w:vAlign w:val="center"/>
          </w:tcPr>
          <w:p w14:paraId="0A136205" w14:textId="3F6BD236" w:rsidR="00947467" w:rsidRPr="00947467" w:rsidRDefault="00947467" w:rsidP="00947467">
            <w:pPr>
              <w:ind w:right="-630"/>
              <w:rPr>
                <w:b/>
                <w:bCs/>
                <w:noProof/>
              </w:rPr>
            </w:pP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19BB4B3" wp14:editId="4D6FD97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29845</wp:posOffset>
                      </wp:positionV>
                      <wp:extent cx="121920" cy="129540"/>
                      <wp:effectExtent l="0" t="0" r="11430" b="22860"/>
                      <wp:wrapNone/>
                      <wp:docPr id="177417465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2BA101" w14:textId="77777777" w:rsidR="00947467" w:rsidRDefault="00947467" w:rsidP="0094746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BB4B3" id="_x0000_s1038" type="#_x0000_t202" style="position:absolute;margin-left:-.25pt;margin-top:2.35pt;width:9.6pt;height:1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" fillcolor="white [3201]" strokeweight=".5pt">
                      <v:textbox>
                        <w:txbxContent>
                          <w:p w14:paraId="372BA101" w14:textId="77777777" w:rsidR="00947467" w:rsidRDefault="00947467" w:rsidP="0094746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w:t xml:space="preserve">     Medical Information</w:t>
            </w:r>
          </w:p>
        </w:tc>
        <w:tc>
          <w:tcPr>
            <w:tcW w:w="6300" w:type="dxa"/>
            <w:vAlign w:val="center"/>
          </w:tcPr>
          <w:p w14:paraId="24A40B6C" w14:textId="77777777" w:rsidR="00947467" w:rsidRPr="00947467" w:rsidRDefault="00947467" w:rsidP="00947467">
            <w:pPr>
              <w:ind w:right="-630"/>
              <w:rPr>
                <w:b/>
                <w:bCs/>
                <w:noProof/>
              </w:rPr>
            </w:pPr>
          </w:p>
        </w:tc>
      </w:tr>
    </w:tbl>
    <w:p w14:paraId="38C10769" w14:textId="77777777" w:rsidR="00863F01" w:rsidRDefault="00863F01">
      <w:pPr>
        <w:ind w:left="-540" w:right="-630"/>
        <w:rPr>
          <w:b/>
          <w:bCs/>
          <w:color w:val="4472C4" w:themeColor="accent1"/>
          <w:sz w:val="28"/>
          <w:szCs w:val="28"/>
        </w:rPr>
      </w:pPr>
    </w:p>
    <w:tbl>
      <w:tblPr>
        <w:tblStyle w:val="TableGrid"/>
        <w:tblW w:w="11700" w:type="dxa"/>
        <w:tblInd w:w="-725" w:type="dxa"/>
        <w:tblLook w:val="04A0" w:firstRow="1" w:lastRow="0" w:firstColumn="1" w:lastColumn="0" w:noHBand="0" w:noVBand="1"/>
      </w:tblPr>
      <w:tblGrid>
        <w:gridCol w:w="11700"/>
      </w:tblGrid>
      <w:tr w:rsidR="00947467" w14:paraId="01FD7DF3" w14:textId="77777777" w:rsidTr="002876A6">
        <w:tc>
          <w:tcPr>
            <w:tcW w:w="11700" w:type="dxa"/>
            <w:shd w:val="clear" w:color="auto" w:fill="DEEAF6" w:themeFill="accent5" w:themeFillTint="33"/>
          </w:tcPr>
          <w:p w14:paraId="48A5215B" w14:textId="3AA4E40A" w:rsidR="00947467" w:rsidRDefault="00947467" w:rsidP="001930AD">
            <w:pPr>
              <w:ind w:right="-630"/>
              <w:rPr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</w:rPr>
              <w:t>Discipline History</w:t>
            </w:r>
          </w:p>
        </w:tc>
      </w:tr>
      <w:tr w:rsidR="00947467" w14:paraId="3C4C668F" w14:textId="77777777" w:rsidTr="002876A6">
        <w:tc>
          <w:tcPr>
            <w:tcW w:w="11700" w:type="dxa"/>
          </w:tcPr>
          <w:p w14:paraId="74D5773D" w14:textId="26748876" w:rsidR="00947467" w:rsidRPr="00947467" w:rsidRDefault="00947467" w:rsidP="00947467">
            <w:pPr>
              <w:pStyle w:val="ListParagraph"/>
              <w:numPr>
                <w:ilvl w:val="0"/>
                <w:numId w:val="1"/>
              </w:num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Number of out-of-school suspension days for the student this school year:  </w:t>
            </w:r>
          </w:p>
        </w:tc>
      </w:tr>
      <w:tr w:rsidR="00947467" w14:paraId="02CDD66A" w14:textId="77777777" w:rsidTr="002876A6">
        <w:tc>
          <w:tcPr>
            <w:tcW w:w="11700" w:type="dxa"/>
          </w:tcPr>
          <w:p w14:paraId="2B3747E5" w14:textId="3FF829B4" w:rsidR="00947467" w:rsidRDefault="00947467" w:rsidP="00947467">
            <w:pPr>
              <w:pStyle w:val="ListParagraph"/>
              <w:numPr>
                <w:ilvl w:val="0"/>
                <w:numId w:val="1"/>
              </w:num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Number of in-school suspension days for the student this school year:  </w:t>
            </w:r>
          </w:p>
        </w:tc>
      </w:tr>
      <w:tr w:rsidR="00947467" w14:paraId="5FA929CD" w14:textId="77777777" w:rsidTr="002876A6">
        <w:tc>
          <w:tcPr>
            <w:tcW w:w="11700" w:type="dxa"/>
          </w:tcPr>
          <w:p w14:paraId="09AB38AD" w14:textId="77777777" w:rsidR="002876A6" w:rsidRDefault="00947467" w:rsidP="00947467">
            <w:pPr>
              <w:pStyle w:val="ListParagraph"/>
              <w:numPr>
                <w:ilvl w:val="0"/>
                <w:numId w:val="1"/>
              </w:num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Previous manifest determination meetings (including date, conduct leading to discipline, manifest determination </w:t>
            </w:r>
          </w:p>
          <w:p w14:paraId="672DB5ED" w14:textId="4EE6DCA3" w:rsidR="00947467" w:rsidRDefault="00947467" w:rsidP="00947467">
            <w:pPr>
              <w:pStyle w:val="ListParagraph"/>
              <w:numPr>
                <w:ilvl w:val="0"/>
                <w:numId w:val="1"/>
              </w:num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decision):</w:t>
            </w:r>
          </w:p>
        </w:tc>
      </w:tr>
      <w:tr w:rsidR="003373EF" w14:paraId="6E45BCF2" w14:textId="77777777" w:rsidTr="002876A6">
        <w:tc>
          <w:tcPr>
            <w:tcW w:w="11700" w:type="dxa"/>
          </w:tcPr>
          <w:p w14:paraId="299EB8F0" w14:textId="77777777" w:rsidR="003373EF" w:rsidRDefault="003373EF" w:rsidP="003373EF">
            <w:pPr>
              <w:pStyle w:val="ListParagraph"/>
              <w:numPr>
                <w:ilvl w:val="0"/>
                <w:numId w:val="1"/>
              </w:num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Describe the conduct violation (behavior that led to disciplinary action):</w:t>
            </w:r>
          </w:p>
          <w:p w14:paraId="5E5D422E" w14:textId="77777777" w:rsidR="003373EF" w:rsidRDefault="003373EF" w:rsidP="003373EF">
            <w:pPr>
              <w:pStyle w:val="ListParagraph"/>
              <w:ind w:right="-630"/>
              <w:rPr>
                <w:color w:val="000000" w:themeColor="text1"/>
              </w:rPr>
            </w:pPr>
          </w:p>
          <w:p w14:paraId="79CAA5C0" w14:textId="53CD1862" w:rsidR="003373EF" w:rsidRPr="003373EF" w:rsidRDefault="003373EF" w:rsidP="003373EF">
            <w:pPr>
              <w:pStyle w:val="ListParagraph"/>
              <w:ind w:right="-630"/>
              <w:rPr>
                <w:color w:val="000000" w:themeColor="text1"/>
              </w:rPr>
            </w:pPr>
          </w:p>
        </w:tc>
      </w:tr>
      <w:tr w:rsidR="003373EF" w14:paraId="6C864138" w14:textId="77777777" w:rsidTr="002876A6">
        <w:tc>
          <w:tcPr>
            <w:tcW w:w="11700" w:type="dxa"/>
          </w:tcPr>
          <w:p w14:paraId="0F32825D" w14:textId="77777777" w:rsidR="003373EF" w:rsidRDefault="003373EF" w:rsidP="003373EF">
            <w:pPr>
              <w:pStyle w:val="ListParagraph"/>
              <w:numPr>
                <w:ilvl w:val="0"/>
                <w:numId w:val="1"/>
              </w:num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Describe the District policy concerning the behavior:</w:t>
            </w:r>
          </w:p>
          <w:p w14:paraId="1E02ABBD" w14:textId="77777777" w:rsidR="003373EF" w:rsidRDefault="003373EF" w:rsidP="003373EF">
            <w:pPr>
              <w:pStyle w:val="ListParagraph"/>
              <w:ind w:right="-630"/>
              <w:rPr>
                <w:color w:val="000000" w:themeColor="text1"/>
              </w:rPr>
            </w:pPr>
          </w:p>
          <w:p w14:paraId="587DC89E" w14:textId="79D297E8" w:rsidR="003373EF" w:rsidRDefault="003373EF" w:rsidP="003373EF">
            <w:pPr>
              <w:pStyle w:val="ListParagraph"/>
              <w:ind w:right="-630"/>
              <w:rPr>
                <w:color w:val="000000" w:themeColor="text1"/>
              </w:rPr>
            </w:pPr>
          </w:p>
        </w:tc>
      </w:tr>
      <w:tr w:rsidR="003373EF" w14:paraId="31D52024" w14:textId="77777777" w:rsidTr="002876A6">
        <w:tc>
          <w:tcPr>
            <w:tcW w:w="11700" w:type="dxa"/>
          </w:tcPr>
          <w:p w14:paraId="59A1DE2C" w14:textId="13C91B48" w:rsidR="003373EF" w:rsidRPr="003373EF" w:rsidRDefault="003373EF" w:rsidP="003373EF">
            <w:pPr>
              <w:pStyle w:val="ListParagraph"/>
              <w:numPr>
                <w:ilvl w:val="0"/>
                <w:numId w:val="1"/>
              </w:num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Was this a special circumstance?   </w:t>
            </w:r>
            <w:r w:rsidRPr="006744C8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D231210" wp14:editId="5EB43364">
                  <wp:extent cx="83820" cy="93133"/>
                  <wp:effectExtent l="0" t="0" r="0" b="2540"/>
                  <wp:docPr id="182972235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" cy="95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744C8">
              <w:rPr>
                <w:color w:val="000000" w:themeColor="text1"/>
                <w:sz w:val="24"/>
                <w:szCs w:val="24"/>
              </w:rPr>
              <w:t xml:space="preserve">  Yes    </w:t>
            </w:r>
            <w:r w:rsidRPr="006744C8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74DE8AB" wp14:editId="52E38CD6">
                  <wp:extent cx="83820" cy="93133"/>
                  <wp:effectExtent l="0" t="0" r="0" b="2540"/>
                  <wp:docPr id="44229114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" cy="95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744C8">
              <w:rPr>
                <w:color w:val="000000" w:themeColor="text1"/>
                <w:sz w:val="24"/>
                <w:szCs w:val="24"/>
              </w:rPr>
              <w:t xml:space="preserve">  No</w:t>
            </w:r>
            <w:r>
              <w:rPr>
                <w:color w:val="000000" w:themeColor="text1"/>
              </w:rPr>
              <w:t xml:space="preserve">     </w:t>
            </w:r>
            <w:r>
              <w:rPr>
                <w:b/>
                <w:bCs/>
                <w:color w:val="000000" w:themeColor="text1"/>
              </w:rPr>
              <w:t xml:space="preserve">If YES: </w:t>
            </w:r>
            <w:r>
              <w:rPr>
                <w:color w:val="000000" w:themeColor="text1"/>
              </w:rPr>
              <w:t xml:space="preserve">  </w:t>
            </w:r>
            <w:r w:rsidR="006744C8">
              <w:rPr>
                <w:color w:val="000000" w:themeColor="text1"/>
              </w:rPr>
              <w:t xml:space="preserve">   </w:t>
            </w:r>
            <w:r>
              <w:rPr>
                <w:noProof/>
                <w:color w:val="000000" w:themeColor="text1"/>
              </w:rPr>
              <w:drawing>
                <wp:inline distT="0" distB="0" distL="0" distR="0" wp14:anchorId="0EF4194C" wp14:editId="457B3D2B">
                  <wp:extent cx="83820" cy="93133"/>
                  <wp:effectExtent l="0" t="0" r="0" b="2540"/>
                  <wp:docPr id="3581588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" cy="95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 w:themeColor="text1"/>
              </w:rPr>
              <w:t xml:space="preserve"> Weapons      </w:t>
            </w:r>
            <w:r>
              <w:rPr>
                <w:noProof/>
                <w:color w:val="000000" w:themeColor="text1"/>
              </w:rPr>
              <w:drawing>
                <wp:inline distT="0" distB="0" distL="0" distR="0" wp14:anchorId="73D60725" wp14:editId="74DD11D8">
                  <wp:extent cx="83820" cy="93133"/>
                  <wp:effectExtent l="0" t="0" r="0" b="2540"/>
                  <wp:docPr id="110516993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" cy="95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 w:themeColor="text1"/>
              </w:rPr>
              <w:t xml:space="preserve"> Drugs     </w:t>
            </w:r>
            <w:r>
              <w:rPr>
                <w:noProof/>
                <w:color w:val="000000" w:themeColor="text1"/>
              </w:rPr>
              <w:drawing>
                <wp:inline distT="0" distB="0" distL="0" distR="0" wp14:anchorId="403F8EBB" wp14:editId="61537819">
                  <wp:extent cx="83820" cy="93133"/>
                  <wp:effectExtent l="0" t="0" r="0" b="2540"/>
                  <wp:docPr id="105741773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" cy="95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 w:themeColor="text1"/>
              </w:rPr>
              <w:t xml:space="preserve"> Serious Bodily Injury</w:t>
            </w:r>
          </w:p>
        </w:tc>
      </w:tr>
      <w:tr w:rsidR="003373EF" w14:paraId="7FB5B298" w14:textId="77777777" w:rsidTr="002876A6">
        <w:tc>
          <w:tcPr>
            <w:tcW w:w="11700" w:type="dxa"/>
          </w:tcPr>
          <w:p w14:paraId="79647B94" w14:textId="77777777" w:rsidR="003373EF" w:rsidRDefault="003373EF" w:rsidP="003373EF">
            <w:pPr>
              <w:pStyle w:val="ListParagraph"/>
              <w:numPr>
                <w:ilvl w:val="0"/>
                <w:numId w:val="1"/>
              </w:num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Was this behavior a single occurrence or is there a history of similar behavior?</w:t>
            </w:r>
          </w:p>
          <w:p w14:paraId="64C5B481" w14:textId="77777777" w:rsidR="003373EF" w:rsidRDefault="003373EF" w:rsidP="003373EF">
            <w:pPr>
              <w:pStyle w:val="ListParagraph"/>
              <w:ind w:right="-63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737A867D" wp14:editId="3E867022">
                  <wp:extent cx="83820" cy="93133"/>
                  <wp:effectExtent l="0" t="0" r="0" b="2540"/>
                  <wp:docPr id="12334022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" cy="95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 w:themeColor="text1"/>
              </w:rPr>
              <w:t xml:space="preserve">  Single occurrence     </w:t>
            </w:r>
            <w:r>
              <w:rPr>
                <w:noProof/>
                <w:color w:val="000000" w:themeColor="text1"/>
              </w:rPr>
              <w:drawing>
                <wp:inline distT="0" distB="0" distL="0" distR="0" wp14:anchorId="30A3F0B1" wp14:editId="1C557385">
                  <wp:extent cx="83820" cy="93133"/>
                  <wp:effectExtent l="0" t="0" r="0" b="2540"/>
                  <wp:docPr id="177292467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" cy="95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 w:themeColor="text1"/>
              </w:rPr>
              <w:t xml:space="preserve"> History of similar behavior (describe):</w:t>
            </w:r>
          </w:p>
          <w:p w14:paraId="127B8136" w14:textId="77777777" w:rsidR="00C64782" w:rsidRDefault="00C64782" w:rsidP="003373EF">
            <w:pPr>
              <w:ind w:right="-630"/>
              <w:rPr>
                <w:color w:val="000000" w:themeColor="text1"/>
              </w:rPr>
            </w:pPr>
          </w:p>
          <w:p w14:paraId="40971963" w14:textId="314E1239" w:rsidR="003373EF" w:rsidRPr="003373EF" w:rsidRDefault="003373EF" w:rsidP="003373EF">
            <w:pPr>
              <w:ind w:right="-630"/>
              <w:rPr>
                <w:color w:val="000000" w:themeColor="text1"/>
              </w:rPr>
            </w:pPr>
          </w:p>
        </w:tc>
      </w:tr>
    </w:tbl>
    <w:p w14:paraId="1F5A5E63" w14:textId="77777777" w:rsidR="00947467" w:rsidRPr="00A65A93" w:rsidRDefault="00947467" w:rsidP="00C64782">
      <w:pPr>
        <w:ind w:right="-630"/>
        <w:rPr>
          <w:b/>
          <w:bCs/>
          <w:color w:val="4472C4" w:themeColor="accent1"/>
        </w:rPr>
      </w:pPr>
    </w:p>
    <w:tbl>
      <w:tblPr>
        <w:tblStyle w:val="TableGrid"/>
        <w:tblW w:w="11700" w:type="dxa"/>
        <w:tblInd w:w="-725" w:type="dxa"/>
        <w:tblLook w:val="04A0" w:firstRow="1" w:lastRow="0" w:firstColumn="1" w:lastColumn="0" w:noHBand="0" w:noVBand="1"/>
      </w:tblPr>
      <w:tblGrid>
        <w:gridCol w:w="5432"/>
        <w:gridCol w:w="6268"/>
      </w:tblGrid>
      <w:tr w:rsidR="003373EF" w14:paraId="00ACFF1D" w14:textId="77777777" w:rsidTr="002876A6">
        <w:trPr>
          <w:trHeight w:val="346"/>
        </w:trPr>
        <w:tc>
          <w:tcPr>
            <w:tcW w:w="11700" w:type="dxa"/>
            <w:gridSpan w:val="2"/>
            <w:shd w:val="clear" w:color="auto" w:fill="DEEAF6" w:themeFill="accent5" w:themeFillTint="33"/>
          </w:tcPr>
          <w:p w14:paraId="0DEE0E73" w14:textId="76132CC9" w:rsidR="003373EF" w:rsidRDefault="003373EF" w:rsidP="001930AD">
            <w:pPr>
              <w:ind w:right="-630"/>
              <w:rPr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</w:rPr>
              <w:lastRenderedPageBreak/>
              <w:t>Special Education Services and Supports</w:t>
            </w:r>
          </w:p>
        </w:tc>
      </w:tr>
      <w:tr w:rsidR="003373EF" w14:paraId="787FBEDF" w14:textId="77777777" w:rsidTr="002876A6">
        <w:trPr>
          <w:trHeight w:val="1430"/>
        </w:trPr>
        <w:tc>
          <w:tcPr>
            <w:tcW w:w="5432" w:type="dxa"/>
          </w:tcPr>
          <w:p w14:paraId="0443526E" w14:textId="77777777" w:rsidR="003373EF" w:rsidRDefault="003373EF" w:rsidP="003373EF">
            <w:pPr>
              <w:pStyle w:val="ListParagraph"/>
              <w:numPr>
                <w:ilvl w:val="0"/>
                <w:numId w:val="2"/>
              </w:num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Was an FBA (Functional Behavior Assessment) </w:t>
            </w:r>
          </w:p>
          <w:p w14:paraId="55EC43AF" w14:textId="275A27B2" w:rsidR="003373EF" w:rsidRDefault="003373EF" w:rsidP="003373EF">
            <w:pPr>
              <w:pStyle w:val="ListParagraph"/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completed prior to the incident?</w:t>
            </w:r>
          </w:p>
          <w:p w14:paraId="44A51077" w14:textId="77777777" w:rsidR="008E5F15" w:rsidRDefault="003373EF" w:rsidP="003373EF">
            <w:pPr>
              <w:pStyle w:val="ListParagraph"/>
              <w:ind w:right="-630"/>
              <w:rPr>
                <w:color w:val="000000" w:themeColor="text1"/>
              </w:rPr>
            </w:pPr>
            <w:r w:rsidRPr="006744C8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0688BFD" wp14:editId="05CF49F2">
                  <wp:extent cx="83820" cy="93133"/>
                  <wp:effectExtent l="0" t="0" r="0" b="2540"/>
                  <wp:docPr id="6167630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" cy="95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744C8">
              <w:rPr>
                <w:color w:val="000000" w:themeColor="text1"/>
                <w:sz w:val="24"/>
                <w:szCs w:val="24"/>
              </w:rPr>
              <w:t xml:space="preserve">  Yes    </w:t>
            </w:r>
            <w:r w:rsidRPr="006744C8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C548501" wp14:editId="517F6B20">
                  <wp:extent cx="83820" cy="93133"/>
                  <wp:effectExtent l="0" t="0" r="0" b="2540"/>
                  <wp:docPr id="136985955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" cy="95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744C8">
              <w:rPr>
                <w:color w:val="000000" w:themeColor="text1"/>
                <w:sz w:val="24"/>
                <w:szCs w:val="24"/>
              </w:rPr>
              <w:t xml:space="preserve">  No</w:t>
            </w:r>
            <w:r>
              <w:rPr>
                <w:color w:val="000000" w:themeColor="text1"/>
              </w:rPr>
              <w:t xml:space="preserve">     </w:t>
            </w:r>
            <w:r w:rsidRPr="003373EF">
              <w:rPr>
                <w:b/>
                <w:bCs/>
                <w:color w:val="000000" w:themeColor="text1"/>
              </w:rPr>
              <w:t>If YES,</w:t>
            </w:r>
            <w:r w:rsidRPr="003373EF">
              <w:rPr>
                <w:color w:val="000000" w:themeColor="text1"/>
              </w:rPr>
              <w:t xml:space="preserve"> include the date,</w:t>
            </w:r>
            <w:r w:rsidR="008E5F15">
              <w:rPr>
                <w:color w:val="000000" w:themeColor="text1"/>
              </w:rPr>
              <w:t xml:space="preserve"> person(s) </w:t>
            </w:r>
            <w:r w:rsidRPr="003373EF">
              <w:rPr>
                <w:color w:val="000000" w:themeColor="text1"/>
              </w:rPr>
              <w:t xml:space="preserve"> </w:t>
            </w:r>
          </w:p>
          <w:p w14:paraId="707FE85E" w14:textId="625C4436" w:rsidR="003373EF" w:rsidRPr="003373EF" w:rsidRDefault="008E5F15" w:rsidP="00B10B11">
            <w:pPr>
              <w:pStyle w:val="ListParagraph"/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who conducted, </w:t>
            </w:r>
            <w:r w:rsidR="003373EF" w:rsidRPr="003373EF">
              <w:rPr>
                <w:color w:val="000000" w:themeColor="text1"/>
              </w:rPr>
              <w:t>behaviors targeted, and function:</w:t>
            </w:r>
          </w:p>
        </w:tc>
        <w:tc>
          <w:tcPr>
            <w:tcW w:w="6268" w:type="dxa"/>
          </w:tcPr>
          <w:p w14:paraId="0DBE73BE" w14:textId="77777777" w:rsidR="00A25790" w:rsidRDefault="003373EF" w:rsidP="001930AD">
            <w:pPr>
              <w:ind w:right="-630"/>
              <w:rPr>
                <w:color w:val="000000" w:themeColor="text1"/>
              </w:rPr>
            </w:pPr>
            <w:r w:rsidRPr="00D346F2">
              <w:rPr>
                <w:b/>
                <w:bCs/>
                <w:color w:val="000000" w:themeColor="text1"/>
              </w:rPr>
              <w:t>4.</w:t>
            </w:r>
            <w:r>
              <w:rPr>
                <w:color w:val="000000" w:themeColor="text1"/>
              </w:rPr>
              <w:t xml:space="preserve"> Are there any pertinent medical or other diagnoses to</w:t>
            </w:r>
          </w:p>
          <w:p w14:paraId="07C3AAE5" w14:textId="5192F499" w:rsidR="003373EF" w:rsidRPr="00863F01" w:rsidRDefault="003373EF" w:rsidP="001930AD">
            <w:p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consider:  </w:t>
            </w:r>
            <w:r w:rsidRPr="006744C8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F0D28FD" wp14:editId="46EA4083">
                  <wp:extent cx="83820" cy="93133"/>
                  <wp:effectExtent l="0" t="0" r="0" b="2540"/>
                  <wp:docPr id="16686457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" cy="95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744C8">
              <w:rPr>
                <w:color w:val="000000" w:themeColor="text1"/>
                <w:sz w:val="24"/>
                <w:szCs w:val="24"/>
              </w:rPr>
              <w:t xml:space="preserve">  Yes    </w:t>
            </w:r>
            <w:r w:rsidRPr="006744C8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3B9A9D3" wp14:editId="24B4BB07">
                  <wp:extent cx="83820" cy="93133"/>
                  <wp:effectExtent l="0" t="0" r="0" b="2540"/>
                  <wp:docPr id="148684895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" cy="95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744C8">
              <w:rPr>
                <w:color w:val="000000" w:themeColor="text1"/>
                <w:sz w:val="24"/>
                <w:szCs w:val="24"/>
              </w:rPr>
              <w:t xml:space="preserve">  No</w:t>
            </w:r>
            <w:r>
              <w:rPr>
                <w:color w:val="000000" w:themeColor="text1"/>
              </w:rPr>
              <w:t xml:space="preserve">     </w:t>
            </w:r>
            <w:r w:rsidRPr="003373EF">
              <w:rPr>
                <w:b/>
                <w:bCs/>
                <w:color w:val="000000" w:themeColor="text1"/>
              </w:rPr>
              <w:t>If YES</w:t>
            </w:r>
            <w:r>
              <w:rPr>
                <w:color w:val="000000" w:themeColor="text1"/>
              </w:rPr>
              <w:t>, explain:</w:t>
            </w:r>
          </w:p>
        </w:tc>
      </w:tr>
      <w:tr w:rsidR="003373EF" w14:paraId="183C7B84" w14:textId="77777777" w:rsidTr="002876A6">
        <w:trPr>
          <w:trHeight w:val="1716"/>
        </w:trPr>
        <w:tc>
          <w:tcPr>
            <w:tcW w:w="5432" w:type="dxa"/>
          </w:tcPr>
          <w:p w14:paraId="020D0368" w14:textId="3E5401D9" w:rsidR="00065745" w:rsidRDefault="003373EF" w:rsidP="003373EF">
            <w:pPr>
              <w:pStyle w:val="ListParagraph"/>
              <w:numPr>
                <w:ilvl w:val="0"/>
                <w:numId w:val="2"/>
              </w:num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Does the </w:t>
            </w:r>
            <w:r w:rsidR="00A65A93">
              <w:rPr>
                <w:color w:val="000000" w:themeColor="text1"/>
              </w:rPr>
              <w:t>student</w:t>
            </w:r>
            <w:r>
              <w:rPr>
                <w:color w:val="000000" w:themeColor="text1"/>
              </w:rPr>
              <w:t xml:space="preserve"> have an existing BIP (Behavior </w:t>
            </w:r>
          </w:p>
          <w:p w14:paraId="71E5C277" w14:textId="2169BA1D" w:rsidR="00065745" w:rsidRDefault="003373EF" w:rsidP="00065745">
            <w:pPr>
              <w:pStyle w:val="ListParagraph"/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Intervention Plan</w:t>
            </w:r>
            <w:r w:rsidR="00065745">
              <w:rPr>
                <w:color w:val="000000" w:themeColor="text1"/>
              </w:rPr>
              <w:t xml:space="preserve">)?    </w:t>
            </w:r>
            <w:r w:rsidR="00D346F2">
              <w:rPr>
                <w:color w:val="000000" w:themeColor="text1"/>
              </w:rPr>
              <w:t xml:space="preserve"> </w:t>
            </w:r>
            <w:r w:rsidR="00065745" w:rsidRPr="006744C8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671E12A" wp14:editId="29D7D057">
                  <wp:extent cx="83820" cy="93133"/>
                  <wp:effectExtent l="0" t="0" r="0" b="2540"/>
                  <wp:docPr id="150663831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" cy="95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65745" w:rsidRPr="006744C8">
              <w:rPr>
                <w:color w:val="000000" w:themeColor="text1"/>
                <w:sz w:val="24"/>
                <w:szCs w:val="24"/>
              </w:rPr>
              <w:t xml:space="preserve">  Yes    </w:t>
            </w:r>
            <w:r w:rsidR="00065745" w:rsidRPr="006744C8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7606967" wp14:editId="28B87F6B">
                  <wp:extent cx="83820" cy="93133"/>
                  <wp:effectExtent l="0" t="0" r="0" b="2540"/>
                  <wp:docPr id="165789807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" cy="95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65745" w:rsidRPr="006744C8">
              <w:rPr>
                <w:color w:val="000000" w:themeColor="text1"/>
                <w:sz w:val="24"/>
                <w:szCs w:val="24"/>
              </w:rPr>
              <w:t xml:space="preserve">  No</w:t>
            </w:r>
            <w:r w:rsidR="00065745">
              <w:rPr>
                <w:color w:val="000000" w:themeColor="text1"/>
              </w:rPr>
              <w:t xml:space="preserve">     </w:t>
            </w:r>
          </w:p>
          <w:p w14:paraId="612486AD" w14:textId="514F7FC6" w:rsidR="003373EF" w:rsidRPr="00065745" w:rsidRDefault="00065745" w:rsidP="00065745">
            <w:pPr>
              <w:pStyle w:val="ListParagraph"/>
              <w:ind w:right="-630"/>
              <w:rPr>
                <w:b/>
                <w:bCs/>
                <w:color w:val="000000" w:themeColor="text1"/>
              </w:rPr>
            </w:pPr>
            <w:r w:rsidRPr="00065745">
              <w:rPr>
                <w:b/>
                <w:bCs/>
                <w:color w:val="000000" w:themeColor="text1"/>
              </w:rPr>
              <w:t>If YES:</w:t>
            </w:r>
          </w:p>
          <w:p w14:paraId="731719AF" w14:textId="77777777" w:rsidR="00065745" w:rsidRDefault="00065745" w:rsidP="00065745">
            <w:pPr>
              <w:pStyle w:val="ListParagraph"/>
              <w:numPr>
                <w:ilvl w:val="0"/>
                <w:numId w:val="3"/>
              </w:num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 of most recent plan:</w:t>
            </w:r>
          </w:p>
          <w:p w14:paraId="34A0B7BE" w14:textId="77777777" w:rsidR="00382F4F" w:rsidRDefault="00065745" w:rsidP="00065745">
            <w:pPr>
              <w:pStyle w:val="ListParagraph"/>
              <w:numPr>
                <w:ilvl w:val="0"/>
                <w:numId w:val="3"/>
              </w:num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services/interventions</w:t>
            </w:r>
            <w:r w:rsidR="00382F4F">
              <w:rPr>
                <w:color w:val="000000" w:themeColor="text1"/>
              </w:rPr>
              <w:t xml:space="preserve"> in BIP consistently </w:t>
            </w:r>
          </w:p>
          <w:p w14:paraId="0EC79212" w14:textId="06485ECE" w:rsidR="00065745" w:rsidRDefault="00382F4F" w:rsidP="00382F4F">
            <w:pPr>
              <w:pStyle w:val="ListParagraph"/>
              <w:ind w:left="1080"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been provided? </w:t>
            </w:r>
            <w:r w:rsidR="00D346F2"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 xml:space="preserve"> </w:t>
            </w:r>
            <w:r>
              <w:rPr>
                <w:noProof/>
                <w:color w:val="000000" w:themeColor="text1"/>
              </w:rPr>
              <w:drawing>
                <wp:inline distT="0" distB="0" distL="0" distR="0" wp14:anchorId="5AD2FE64" wp14:editId="6B763A5C">
                  <wp:extent cx="83820" cy="93133"/>
                  <wp:effectExtent l="0" t="0" r="0" b="2540"/>
                  <wp:docPr id="161194515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" cy="95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 w:themeColor="text1"/>
              </w:rPr>
              <w:t xml:space="preserve">  Yes    </w:t>
            </w:r>
            <w:r>
              <w:rPr>
                <w:noProof/>
                <w:color w:val="000000" w:themeColor="text1"/>
              </w:rPr>
              <w:drawing>
                <wp:inline distT="0" distB="0" distL="0" distR="0" wp14:anchorId="31A9DB2D" wp14:editId="5C4A1BA5">
                  <wp:extent cx="83820" cy="93133"/>
                  <wp:effectExtent l="0" t="0" r="0" b="2540"/>
                  <wp:docPr id="149166535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" cy="95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 w:themeColor="text1"/>
              </w:rPr>
              <w:t xml:space="preserve">  No     </w:t>
            </w:r>
          </w:p>
        </w:tc>
        <w:tc>
          <w:tcPr>
            <w:tcW w:w="6268" w:type="dxa"/>
          </w:tcPr>
          <w:p w14:paraId="09A92095" w14:textId="77777777" w:rsidR="00A65A93" w:rsidRDefault="00D346F2" w:rsidP="001930AD">
            <w:pPr>
              <w:ind w:right="-630"/>
              <w:rPr>
                <w:color w:val="000000" w:themeColor="text1"/>
              </w:rPr>
            </w:pPr>
            <w:r w:rsidRPr="00D346F2">
              <w:rPr>
                <w:b/>
                <w:bCs/>
                <w:color w:val="000000" w:themeColor="text1"/>
              </w:rPr>
              <w:t>5.</w:t>
            </w:r>
            <w:r>
              <w:rPr>
                <w:color w:val="000000" w:themeColor="text1"/>
              </w:rPr>
              <w:t xml:space="preserve"> Is the </w:t>
            </w:r>
            <w:r w:rsidR="00A65A93">
              <w:rPr>
                <w:color w:val="000000" w:themeColor="text1"/>
              </w:rPr>
              <w:t>student</w:t>
            </w:r>
            <w:r>
              <w:rPr>
                <w:color w:val="000000" w:themeColor="text1"/>
              </w:rPr>
              <w:t xml:space="preserve"> currently being reevaluated? </w:t>
            </w:r>
          </w:p>
          <w:p w14:paraId="33C713FD" w14:textId="7C7D60E5" w:rsidR="003373EF" w:rsidRDefault="00A65A93" w:rsidP="001930AD">
            <w:p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</w:t>
            </w:r>
            <w:r w:rsidR="00D346F2">
              <w:rPr>
                <w:color w:val="000000" w:themeColor="text1"/>
              </w:rPr>
              <w:t xml:space="preserve"> </w:t>
            </w:r>
            <w:r w:rsidR="00D346F2" w:rsidRPr="006744C8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DEDD68B" wp14:editId="584C71F4">
                  <wp:extent cx="83820" cy="93133"/>
                  <wp:effectExtent l="0" t="0" r="0" b="2540"/>
                  <wp:docPr id="34632357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" cy="95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346F2" w:rsidRPr="006744C8">
              <w:rPr>
                <w:color w:val="000000" w:themeColor="text1"/>
                <w:sz w:val="24"/>
                <w:szCs w:val="24"/>
              </w:rPr>
              <w:t xml:space="preserve">  Yes    </w:t>
            </w:r>
            <w:r w:rsidR="00D346F2" w:rsidRPr="006744C8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7BC875E" wp14:editId="66A1DFF0">
                  <wp:extent cx="83820" cy="93133"/>
                  <wp:effectExtent l="0" t="0" r="0" b="2540"/>
                  <wp:docPr id="180874040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" cy="95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346F2" w:rsidRPr="006744C8">
              <w:rPr>
                <w:color w:val="000000" w:themeColor="text1"/>
                <w:sz w:val="24"/>
                <w:szCs w:val="24"/>
              </w:rPr>
              <w:t xml:space="preserve">  No</w:t>
            </w:r>
            <w:r w:rsidR="00D346F2">
              <w:rPr>
                <w:color w:val="000000" w:themeColor="text1"/>
              </w:rPr>
              <w:t xml:space="preserve">     </w:t>
            </w:r>
          </w:p>
          <w:p w14:paraId="193B6FCB" w14:textId="776C1579" w:rsidR="00D346F2" w:rsidRDefault="00D346F2" w:rsidP="001930AD">
            <w:p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</w:t>
            </w:r>
            <w:r w:rsidRPr="00D346F2">
              <w:rPr>
                <w:b/>
                <w:bCs/>
                <w:color w:val="000000" w:themeColor="text1"/>
              </w:rPr>
              <w:t>IF YES,</w:t>
            </w:r>
            <w:r>
              <w:rPr>
                <w:color w:val="000000" w:themeColor="text1"/>
              </w:rPr>
              <w:t xml:space="preserve"> what is the purpose?</w:t>
            </w:r>
          </w:p>
        </w:tc>
      </w:tr>
      <w:tr w:rsidR="006744C8" w14:paraId="5C39B32F" w14:textId="77777777" w:rsidTr="002876A6">
        <w:trPr>
          <w:trHeight w:val="1359"/>
        </w:trPr>
        <w:tc>
          <w:tcPr>
            <w:tcW w:w="11700" w:type="dxa"/>
            <w:gridSpan w:val="2"/>
          </w:tcPr>
          <w:p w14:paraId="739A3B5B" w14:textId="77777777" w:rsidR="006744C8" w:rsidRDefault="006744C8" w:rsidP="003373EF">
            <w:pPr>
              <w:pStyle w:val="ListParagraph"/>
              <w:numPr>
                <w:ilvl w:val="0"/>
                <w:numId w:val="2"/>
              </w:num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services in the IEP </w:t>
            </w:r>
          </w:p>
          <w:p w14:paraId="7EE40F1C" w14:textId="77777777" w:rsidR="006744C8" w:rsidRDefault="006744C8" w:rsidP="00D346F2">
            <w:pPr>
              <w:pStyle w:val="ListParagraph"/>
              <w:numPr>
                <w:ilvl w:val="0"/>
                <w:numId w:val="4"/>
              </w:num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been provided</w:t>
            </w:r>
          </w:p>
          <w:p w14:paraId="0E24AB86" w14:textId="77777777" w:rsidR="006744C8" w:rsidRDefault="006744C8" w:rsidP="00D346F2">
            <w:pPr>
              <w:pStyle w:val="ListParagraph"/>
              <w:numPr>
                <w:ilvl w:val="0"/>
                <w:numId w:val="4"/>
              </w:num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were consistently implemented</w:t>
            </w:r>
          </w:p>
          <w:p w14:paraId="1EF4CF45" w14:textId="77777777" w:rsidR="006744C8" w:rsidRDefault="006744C8" w:rsidP="001930AD">
            <w:pPr>
              <w:pStyle w:val="ListParagraph"/>
              <w:numPr>
                <w:ilvl w:val="0"/>
                <w:numId w:val="4"/>
              </w:numPr>
              <w:ind w:right="-630"/>
              <w:rPr>
                <w:color w:val="000000" w:themeColor="text1"/>
              </w:rPr>
            </w:pPr>
            <w:proofErr w:type="spellStart"/>
            <w:r w:rsidRPr="006744C8">
              <w:rPr>
                <w:color w:val="000000" w:themeColor="text1"/>
              </w:rPr>
              <w:t>were</w:t>
            </w:r>
            <w:proofErr w:type="spellEnd"/>
            <w:r w:rsidRPr="006744C8">
              <w:rPr>
                <w:color w:val="000000" w:themeColor="text1"/>
              </w:rPr>
              <w:t xml:space="preserve"> not provided or were not consistently implemented</w:t>
            </w:r>
          </w:p>
          <w:p w14:paraId="22BA32C0" w14:textId="2FD4DB05" w:rsidR="006744C8" w:rsidRPr="006744C8" w:rsidRDefault="006744C8" w:rsidP="006744C8">
            <w:pPr>
              <w:pStyle w:val="ListParagraph"/>
              <w:ind w:left="1170" w:right="-630"/>
              <w:rPr>
                <w:color w:val="000000" w:themeColor="text1"/>
              </w:rPr>
            </w:pPr>
          </w:p>
        </w:tc>
      </w:tr>
    </w:tbl>
    <w:p w14:paraId="11573929" w14:textId="77777777" w:rsidR="003373EF" w:rsidRDefault="003373EF" w:rsidP="00947467">
      <w:pPr>
        <w:ind w:left="-540" w:right="-630"/>
        <w:rPr>
          <w:b/>
          <w:bCs/>
          <w:color w:val="4472C4" w:themeColor="accent1"/>
          <w:sz w:val="28"/>
          <w:szCs w:val="28"/>
        </w:rPr>
      </w:pPr>
    </w:p>
    <w:tbl>
      <w:tblPr>
        <w:tblStyle w:val="TableGrid"/>
        <w:tblW w:w="11700" w:type="dxa"/>
        <w:tblInd w:w="-725" w:type="dxa"/>
        <w:tblLook w:val="04A0" w:firstRow="1" w:lastRow="0" w:firstColumn="1" w:lastColumn="0" w:noHBand="0" w:noVBand="1"/>
      </w:tblPr>
      <w:tblGrid>
        <w:gridCol w:w="11700"/>
      </w:tblGrid>
      <w:tr w:rsidR="00D346F2" w14:paraId="10A292EA" w14:textId="77777777" w:rsidTr="00820D4F">
        <w:tc>
          <w:tcPr>
            <w:tcW w:w="11700" w:type="dxa"/>
            <w:shd w:val="clear" w:color="auto" w:fill="DEEAF6" w:themeFill="accent5" w:themeFillTint="33"/>
          </w:tcPr>
          <w:p w14:paraId="66B3892E" w14:textId="1FB8DBC6" w:rsidR="00D346F2" w:rsidRPr="008130FE" w:rsidRDefault="00D346F2" w:rsidP="001930AD">
            <w:pPr>
              <w:ind w:right="-630"/>
              <w:rPr>
                <w:b/>
                <w:bCs/>
                <w:color w:val="4472C4" w:themeColor="accent1"/>
                <w:sz w:val="32"/>
                <w:szCs w:val="32"/>
              </w:rPr>
            </w:pPr>
            <w:r w:rsidRPr="008130FE">
              <w:rPr>
                <w:b/>
                <w:bCs/>
                <w:color w:val="4472C4" w:themeColor="accent1"/>
                <w:sz w:val="32"/>
                <w:szCs w:val="32"/>
              </w:rPr>
              <w:t>Team Decisions</w:t>
            </w:r>
          </w:p>
        </w:tc>
      </w:tr>
      <w:tr w:rsidR="00D346F2" w14:paraId="1622BB2B" w14:textId="77777777" w:rsidTr="00820D4F">
        <w:tc>
          <w:tcPr>
            <w:tcW w:w="11700" w:type="dxa"/>
            <w:shd w:val="clear" w:color="auto" w:fill="D0CECE" w:themeFill="background2" w:themeFillShade="E6"/>
          </w:tcPr>
          <w:p w14:paraId="6D415CDA" w14:textId="77777777" w:rsidR="00A65A93" w:rsidRDefault="00D346F2" w:rsidP="00D346F2">
            <w:pPr>
              <w:pStyle w:val="ListParagraph"/>
              <w:numPr>
                <w:ilvl w:val="0"/>
                <w:numId w:val="5"/>
              </w:numPr>
              <w:ind w:right="-630"/>
              <w:rPr>
                <w:b/>
                <w:bCs/>
                <w:color w:val="000000" w:themeColor="text1"/>
              </w:rPr>
            </w:pPr>
            <w:r w:rsidRPr="008130FE">
              <w:rPr>
                <w:b/>
                <w:bCs/>
                <w:color w:val="000000" w:themeColor="text1"/>
              </w:rPr>
              <w:t xml:space="preserve">Was the conduct in question caused by the </w:t>
            </w:r>
            <w:r w:rsidR="00A65A93">
              <w:rPr>
                <w:b/>
                <w:bCs/>
                <w:color w:val="000000" w:themeColor="text1"/>
              </w:rPr>
              <w:t>student</w:t>
            </w:r>
            <w:r w:rsidRPr="008130FE">
              <w:rPr>
                <w:b/>
                <w:bCs/>
                <w:color w:val="000000" w:themeColor="text1"/>
              </w:rPr>
              <w:t xml:space="preserve">’s disability or have a direct and substantial relationship </w:t>
            </w:r>
          </w:p>
          <w:p w14:paraId="47EACF62" w14:textId="0A7A01A5" w:rsidR="00D346F2" w:rsidRPr="00A65A93" w:rsidRDefault="00D346F2" w:rsidP="00A65A93">
            <w:pPr>
              <w:pStyle w:val="ListParagraph"/>
              <w:ind w:right="-630"/>
              <w:rPr>
                <w:b/>
                <w:bCs/>
                <w:color w:val="000000" w:themeColor="text1"/>
              </w:rPr>
            </w:pPr>
            <w:r w:rsidRPr="008130FE">
              <w:rPr>
                <w:b/>
                <w:bCs/>
                <w:color w:val="000000" w:themeColor="text1"/>
              </w:rPr>
              <w:t xml:space="preserve">to the </w:t>
            </w:r>
            <w:r w:rsidR="00A65A93" w:rsidRPr="00A65A93">
              <w:rPr>
                <w:b/>
                <w:bCs/>
                <w:color w:val="000000" w:themeColor="text1"/>
              </w:rPr>
              <w:t>student</w:t>
            </w:r>
            <w:r w:rsidRPr="00A65A93">
              <w:rPr>
                <w:b/>
                <w:bCs/>
                <w:color w:val="000000" w:themeColor="text1"/>
              </w:rPr>
              <w:t xml:space="preserve">’s disability?       </w:t>
            </w:r>
            <w:r w:rsidRPr="008130FE">
              <w:rPr>
                <w:noProof/>
                <w:sz w:val="24"/>
                <w:szCs w:val="24"/>
              </w:rPr>
              <w:drawing>
                <wp:inline distT="0" distB="0" distL="0" distR="0" wp14:anchorId="3897F334" wp14:editId="3859F65F">
                  <wp:extent cx="83820" cy="93133"/>
                  <wp:effectExtent l="0" t="0" r="0" b="2540"/>
                  <wp:docPr id="20096956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" cy="95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65A93">
              <w:rPr>
                <w:b/>
                <w:bCs/>
                <w:color w:val="000000" w:themeColor="text1"/>
                <w:sz w:val="24"/>
                <w:szCs w:val="24"/>
              </w:rPr>
              <w:t xml:space="preserve">  Yes   </w:t>
            </w:r>
            <w:r w:rsidR="00137710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65A9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130FE">
              <w:rPr>
                <w:noProof/>
                <w:sz w:val="24"/>
                <w:szCs w:val="24"/>
              </w:rPr>
              <w:drawing>
                <wp:inline distT="0" distB="0" distL="0" distR="0" wp14:anchorId="6E4D643D" wp14:editId="2A0B6E2D">
                  <wp:extent cx="83820" cy="93133"/>
                  <wp:effectExtent l="0" t="0" r="0" b="2540"/>
                  <wp:docPr id="140169158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" cy="95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65A93">
              <w:rPr>
                <w:b/>
                <w:bCs/>
                <w:color w:val="000000" w:themeColor="text1"/>
                <w:sz w:val="24"/>
                <w:szCs w:val="24"/>
              </w:rPr>
              <w:t xml:space="preserve">  No</w:t>
            </w:r>
            <w:r w:rsidRPr="00A65A93">
              <w:rPr>
                <w:b/>
                <w:bCs/>
                <w:color w:val="000000" w:themeColor="text1"/>
              </w:rPr>
              <w:t xml:space="preserve">     </w:t>
            </w:r>
          </w:p>
        </w:tc>
      </w:tr>
      <w:tr w:rsidR="00D346F2" w14:paraId="5CD20BBB" w14:textId="77777777" w:rsidTr="00820D4F">
        <w:tc>
          <w:tcPr>
            <w:tcW w:w="11700" w:type="dxa"/>
            <w:shd w:val="clear" w:color="auto" w:fill="D0CECE" w:themeFill="background2" w:themeFillShade="E6"/>
          </w:tcPr>
          <w:p w14:paraId="0C307FF3" w14:textId="16347250" w:rsidR="00D346F2" w:rsidRPr="00B10B11" w:rsidRDefault="00D346F2" w:rsidP="00667456">
            <w:pPr>
              <w:pStyle w:val="ListParagraph"/>
              <w:numPr>
                <w:ilvl w:val="0"/>
                <w:numId w:val="5"/>
              </w:numPr>
              <w:ind w:right="-630"/>
              <w:rPr>
                <w:b/>
                <w:bCs/>
                <w:color w:val="000000" w:themeColor="text1"/>
              </w:rPr>
            </w:pPr>
            <w:r w:rsidRPr="00B10B11">
              <w:rPr>
                <w:b/>
                <w:bCs/>
                <w:color w:val="000000" w:themeColor="text1"/>
              </w:rPr>
              <w:t xml:space="preserve">Was the conduct in question the direct result of the district’s failure to implement the </w:t>
            </w:r>
            <w:r w:rsidR="00A65A93" w:rsidRPr="00B10B11">
              <w:rPr>
                <w:b/>
                <w:bCs/>
                <w:color w:val="000000" w:themeColor="text1"/>
              </w:rPr>
              <w:t>student</w:t>
            </w:r>
            <w:r w:rsidRPr="00B10B11">
              <w:rPr>
                <w:b/>
                <w:bCs/>
                <w:color w:val="000000" w:themeColor="text1"/>
              </w:rPr>
              <w:t xml:space="preserve">’s IEP or 504 plan?  </w:t>
            </w:r>
            <w:r w:rsidR="00137710" w:rsidRPr="00B10B11">
              <w:rPr>
                <w:b/>
                <w:bCs/>
                <w:color w:val="000000" w:themeColor="text1"/>
              </w:rPr>
              <w:t xml:space="preserve">                                  </w:t>
            </w:r>
            <w:r w:rsidRPr="00B10B11">
              <w:rPr>
                <w:b/>
                <w:bCs/>
                <w:color w:val="000000" w:themeColor="text1"/>
              </w:rPr>
              <w:t xml:space="preserve">  </w:t>
            </w:r>
            <w:r w:rsidR="00137710" w:rsidRPr="008130FE">
              <w:rPr>
                <w:noProof/>
                <w:sz w:val="24"/>
                <w:szCs w:val="24"/>
              </w:rPr>
              <w:drawing>
                <wp:inline distT="0" distB="0" distL="0" distR="0" wp14:anchorId="71117A2B" wp14:editId="4688B450">
                  <wp:extent cx="83820" cy="93133"/>
                  <wp:effectExtent l="0" t="0" r="0" b="2540"/>
                  <wp:docPr id="41460047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" cy="95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2667F" w:rsidRPr="00B10B11">
              <w:rPr>
                <w:b/>
                <w:bCs/>
                <w:color w:val="000000" w:themeColor="text1"/>
              </w:rPr>
              <w:t xml:space="preserve"> </w:t>
            </w:r>
            <w:r w:rsidRPr="00B10B11">
              <w:rPr>
                <w:b/>
                <w:bCs/>
                <w:color w:val="000000" w:themeColor="text1"/>
              </w:rPr>
              <w:t xml:space="preserve"> </w:t>
            </w:r>
            <w:r w:rsidRPr="00B10B11">
              <w:rPr>
                <w:b/>
                <w:bCs/>
                <w:color w:val="000000" w:themeColor="text1"/>
                <w:sz w:val="24"/>
                <w:szCs w:val="24"/>
              </w:rPr>
              <w:t xml:space="preserve">  Yes    </w:t>
            </w:r>
            <w:r w:rsidRPr="008130FE">
              <w:rPr>
                <w:noProof/>
                <w:sz w:val="24"/>
                <w:szCs w:val="24"/>
              </w:rPr>
              <w:drawing>
                <wp:inline distT="0" distB="0" distL="0" distR="0" wp14:anchorId="1E138BB3" wp14:editId="6EE301FB">
                  <wp:extent cx="83820" cy="93133"/>
                  <wp:effectExtent l="0" t="0" r="0" b="2540"/>
                  <wp:docPr id="107635270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" cy="95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10B11">
              <w:rPr>
                <w:b/>
                <w:bCs/>
                <w:color w:val="000000" w:themeColor="text1"/>
                <w:sz w:val="24"/>
                <w:szCs w:val="24"/>
              </w:rPr>
              <w:t xml:space="preserve">  No   </w:t>
            </w:r>
          </w:p>
          <w:p w14:paraId="54EAFC0A" w14:textId="0FB423A9" w:rsidR="00A65A93" w:rsidRDefault="00674A4C" w:rsidP="00D346F2">
            <w:pPr>
              <w:pStyle w:val="ListParagraph"/>
              <w:ind w:right="-630"/>
              <w:rPr>
                <w:color w:val="000000" w:themeColor="text1"/>
              </w:rPr>
            </w:pPr>
            <w:r w:rsidRPr="00674A4C">
              <w:rPr>
                <w:color w:val="000000" w:themeColor="text1"/>
              </w:rPr>
              <w:t>(</w:t>
            </w:r>
            <w:r w:rsidR="00D346F2" w:rsidRPr="00674A4C">
              <w:rPr>
                <w:b/>
                <w:bCs/>
                <w:color w:val="000000" w:themeColor="text1"/>
              </w:rPr>
              <w:t>If yes,</w:t>
            </w:r>
            <w:r w:rsidR="00D346F2" w:rsidRPr="00674A4C">
              <w:rPr>
                <w:color w:val="000000" w:themeColor="text1"/>
              </w:rPr>
              <w:t xml:space="preserve"> the </w:t>
            </w:r>
            <w:r w:rsidR="008E5F15" w:rsidRPr="00674A4C">
              <w:rPr>
                <w:color w:val="000000" w:themeColor="text1"/>
              </w:rPr>
              <w:t>district</w:t>
            </w:r>
            <w:r w:rsidR="00D346F2" w:rsidRPr="00674A4C">
              <w:rPr>
                <w:color w:val="000000" w:themeColor="text1"/>
              </w:rPr>
              <w:t xml:space="preserve"> must take immediate steps to ensure that all services set forth in the </w:t>
            </w:r>
            <w:r w:rsidR="00A65A93">
              <w:rPr>
                <w:color w:val="000000" w:themeColor="text1"/>
              </w:rPr>
              <w:t>student</w:t>
            </w:r>
            <w:r w:rsidR="00D346F2" w:rsidRPr="00674A4C">
              <w:rPr>
                <w:color w:val="000000" w:themeColor="text1"/>
              </w:rPr>
              <w:t xml:space="preserve">’s IEP or 504 </w:t>
            </w:r>
          </w:p>
          <w:p w14:paraId="59B055A2" w14:textId="18777B73" w:rsidR="00D346F2" w:rsidRPr="00A65A93" w:rsidRDefault="00D346F2" w:rsidP="00A65A93">
            <w:pPr>
              <w:pStyle w:val="ListParagraph"/>
              <w:ind w:right="-630"/>
              <w:rPr>
                <w:color w:val="000000" w:themeColor="text1"/>
              </w:rPr>
            </w:pPr>
            <w:r w:rsidRPr="00674A4C">
              <w:rPr>
                <w:color w:val="000000" w:themeColor="text1"/>
              </w:rPr>
              <w:t xml:space="preserve">plan </w:t>
            </w:r>
            <w:proofErr w:type="gramStart"/>
            <w:r w:rsidRPr="00A65A93">
              <w:rPr>
                <w:color w:val="000000" w:themeColor="text1"/>
              </w:rPr>
              <w:t>are</w:t>
            </w:r>
            <w:proofErr w:type="gramEnd"/>
            <w:r w:rsidRPr="00A65A93">
              <w:rPr>
                <w:color w:val="000000" w:themeColor="text1"/>
              </w:rPr>
              <w:t xml:space="preserve"> provided consistent with the </w:t>
            </w:r>
            <w:r w:rsidR="00A65A93" w:rsidRPr="00A65A93">
              <w:rPr>
                <w:color w:val="000000" w:themeColor="text1"/>
              </w:rPr>
              <w:t>student</w:t>
            </w:r>
            <w:r w:rsidRPr="00A65A93">
              <w:rPr>
                <w:color w:val="000000" w:themeColor="text1"/>
              </w:rPr>
              <w:t>’s needs as identified in the IEP.</w:t>
            </w:r>
            <w:r w:rsidR="00674A4C" w:rsidRPr="00A65A93">
              <w:rPr>
                <w:color w:val="000000" w:themeColor="text1"/>
              </w:rPr>
              <w:t>)</w:t>
            </w:r>
          </w:p>
        </w:tc>
      </w:tr>
      <w:tr w:rsidR="00D124C3" w14:paraId="77B8B2EE" w14:textId="77777777" w:rsidTr="00820D4F">
        <w:trPr>
          <w:trHeight w:val="602"/>
        </w:trPr>
        <w:tc>
          <w:tcPr>
            <w:tcW w:w="11700" w:type="dxa"/>
            <w:shd w:val="clear" w:color="auto" w:fill="D0CECE" w:themeFill="background2" w:themeFillShade="E6"/>
          </w:tcPr>
          <w:p w14:paraId="2AEA407D" w14:textId="3E224993" w:rsidR="00D124C3" w:rsidRPr="00D124C3" w:rsidRDefault="00D124C3" w:rsidP="00D124C3">
            <w:pPr>
              <w:pStyle w:val="ListParagraph"/>
              <w:ind w:left="0" w:right="-630"/>
              <w:rPr>
                <w:color w:val="000000" w:themeColor="text1"/>
                <w:sz w:val="24"/>
                <w:szCs w:val="24"/>
              </w:rPr>
            </w:pPr>
            <w:r w:rsidRPr="00D124C3">
              <w:rPr>
                <w:b/>
                <w:bCs/>
                <w:sz w:val="24"/>
                <w:szCs w:val="24"/>
              </w:rPr>
              <w:t>Information used to determine the team decision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8130FE" w14:paraId="2BCF651F" w14:textId="77777777" w:rsidTr="00820D4F">
        <w:trPr>
          <w:trHeight w:val="188"/>
        </w:trPr>
        <w:tc>
          <w:tcPr>
            <w:tcW w:w="11700" w:type="dxa"/>
          </w:tcPr>
          <w:p w14:paraId="3FC39C0E" w14:textId="77777777" w:rsidR="000F4A29" w:rsidRDefault="008130FE" w:rsidP="008130FE">
            <w:pPr>
              <w:ind w:right="-630"/>
              <w:rPr>
                <w:color w:val="000000" w:themeColor="text1"/>
              </w:rPr>
            </w:pPr>
            <w:r w:rsidRPr="008130FE">
              <w:rPr>
                <w:color w:val="000000" w:themeColor="text1"/>
              </w:rPr>
              <w:t>NOTE:</w:t>
            </w:r>
          </w:p>
          <w:p w14:paraId="512B5BD2" w14:textId="77777777" w:rsidR="000D5E26" w:rsidRPr="000F4A29" w:rsidRDefault="000D5E26" w:rsidP="000D5E26">
            <w:pPr>
              <w:pStyle w:val="ListParagraph"/>
              <w:numPr>
                <w:ilvl w:val="0"/>
                <w:numId w:val="4"/>
              </w:numPr>
              <w:ind w:right="-630"/>
              <w:rPr>
                <w:b/>
                <w:bCs/>
                <w:color w:val="000000" w:themeColor="text1"/>
              </w:rPr>
            </w:pPr>
            <w:r w:rsidRPr="000F4A29">
              <w:rPr>
                <w:color w:val="000000" w:themeColor="text1"/>
              </w:rPr>
              <w:t>If the IEP team has answered “</w:t>
            </w:r>
            <w:r w:rsidRPr="000F4A29">
              <w:rPr>
                <w:b/>
                <w:bCs/>
                <w:color w:val="000000" w:themeColor="text1"/>
              </w:rPr>
              <w:t>No</w:t>
            </w:r>
            <w:r w:rsidRPr="000F4A29">
              <w:rPr>
                <w:color w:val="000000" w:themeColor="text1"/>
              </w:rPr>
              <w:t xml:space="preserve">” to both questions A and B, the conduct is </w:t>
            </w:r>
            <w:r w:rsidRPr="000F4A29">
              <w:rPr>
                <w:b/>
                <w:bCs/>
                <w:color w:val="000000" w:themeColor="text1"/>
              </w:rPr>
              <w:t xml:space="preserve">NOT a manifestation.  </w:t>
            </w:r>
          </w:p>
          <w:p w14:paraId="0F920653" w14:textId="77777777" w:rsidR="000F4A29" w:rsidRDefault="008130FE" w:rsidP="000F4A29">
            <w:pPr>
              <w:pStyle w:val="ListParagraph"/>
              <w:numPr>
                <w:ilvl w:val="0"/>
                <w:numId w:val="4"/>
              </w:numPr>
              <w:ind w:right="-630"/>
              <w:rPr>
                <w:b/>
                <w:bCs/>
                <w:color w:val="000000" w:themeColor="text1"/>
              </w:rPr>
            </w:pPr>
            <w:r w:rsidRPr="000F4A29">
              <w:rPr>
                <w:color w:val="000000" w:themeColor="text1"/>
              </w:rPr>
              <w:t xml:space="preserve">If </w:t>
            </w:r>
            <w:r w:rsidRPr="00137710">
              <w:rPr>
                <w:i/>
                <w:iCs/>
                <w:color w:val="000000" w:themeColor="text1"/>
              </w:rPr>
              <w:t>either or both</w:t>
            </w:r>
            <w:r w:rsidRPr="000F4A29">
              <w:rPr>
                <w:color w:val="000000" w:themeColor="text1"/>
              </w:rPr>
              <w:t xml:space="preserve"> condition A and/or B are “</w:t>
            </w:r>
            <w:r w:rsidRPr="000F4A29">
              <w:rPr>
                <w:b/>
                <w:bCs/>
                <w:color w:val="000000" w:themeColor="text1"/>
              </w:rPr>
              <w:t>YES</w:t>
            </w:r>
            <w:r w:rsidRPr="000F4A29">
              <w:rPr>
                <w:color w:val="000000" w:themeColor="text1"/>
              </w:rPr>
              <w:t xml:space="preserve">”, the conduct subject to disciplinary action </w:t>
            </w:r>
            <w:r w:rsidRPr="000F4A29">
              <w:rPr>
                <w:b/>
                <w:bCs/>
                <w:color w:val="000000" w:themeColor="text1"/>
              </w:rPr>
              <w:t xml:space="preserve">would be </w:t>
            </w:r>
          </w:p>
          <w:p w14:paraId="07BE54FF" w14:textId="227E44DA" w:rsidR="008130FE" w:rsidRPr="000D5E26" w:rsidRDefault="008130FE" w:rsidP="000D5E26">
            <w:pPr>
              <w:pStyle w:val="ListParagraph"/>
              <w:ind w:left="1170" w:right="-630"/>
              <w:rPr>
                <w:b/>
                <w:bCs/>
                <w:color w:val="000000" w:themeColor="text1"/>
              </w:rPr>
            </w:pPr>
            <w:r w:rsidRPr="000F4A29">
              <w:rPr>
                <w:b/>
                <w:bCs/>
                <w:color w:val="000000" w:themeColor="text1"/>
              </w:rPr>
              <w:t xml:space="preserve">considered a manifestation of the </w:t>
            </w:r>
            <w:r w:rsidR="00A65A93">
              <w:rPr>
                <w:b/>
                <w:bCs/>
                <w:color w:val="000000" w:themeColor="text1"/>
              </w:rPr>
              <w:t>student</w:t>
            </w:r>
            <w:r w:rsidRPr="000F4A29">
              <w:rPr>
                <w:b/>
                <w:bCs/>
                <w:color w:val="000000" w:themeColor="text1"/>
              </w:rPr>
              <w:t xml:space="preserve">’s disability.  </w:t>
            </w:r>
          </w:p>
        </w:tc>
      </w:tr>
    </w:tbl>
    <w:p w14:paraId="7D51FC58" w14:textId="77777777" w:rsidR="000F4A29" w:rsidRDefault="000F4A29"/>
    <w:tbl>
      <w:tblPr>
        <w:tblStyle w:val="TableGrid"/>
        <w:tblW w:w="11700" w:type="dxa"/>
        <w:tblInd w:w="-725" w:type="dxa"/>
        <w:tblLook w:val="04A0" w:firstRow="1" w:lastRow="0" w:firstColumn="1" w:lastColumn="0" w:noHBand="0" w:noVBand="1"/>
      </w:tblPr>
      <w:tblGrid>
        <w:gridCol w:w="11700"/>
      </w:tblGrid>
      <w:tr w:rsidR="000F4A29" w14:paraId="59467E52" w14:textId="77777777" w:rsidTr="00820D4F">
        <w:tc>
          <w:tcPr>
            <w:tcW w:w="11700" w:type="dxa"/>
            <w:shd w:val="clear" w:color="auto" w:fill="DEEAF6" w:themeFill="accent5" w:themeFillTint="33"/>
          </w:tcPr>
          <w:p w14:paraId="19C297CE" w14:textId="1105CC65" w:rsidR="000F4A29" w:rsidRPr="008130FE" w:rsidRDefault="000F4A29" w:rsidP="001930AD">
            <w:pPr>
              <w:ind w:right="-630"/>
              <w:rPr>
                <w:b/>
                <w:bCs/>
                <w:color w:val="4472C4" w:themeColor="accent1"/>
                <w:sz w:val="32"/>
                <w:szCs w:val="32"/>
              </w:rPr>
            </w:pPr>
            <w:r>
              <w:rPr>
                <w:b/>
                <w:bCs/>
                <w:color w:val="4472C4" w:themeColor="accent1"/>
                <w:sz w:val="32"/>
                <w:szCs w:val="32"/>
              </w:rPr>
              <w:t>Manifest Determination</w:t>
            </w:r>
          </w:p>
        </w:tc>
      </w:tr>
      <w:tr w:rsidR="000F4A29" w14:paraId="5F8EFC31" w14:textId="77777777" w:rsidTr="00820D4F">
        <w:tc>
          <w:tcPr>
            <w:tcW w:w="11700" w:type="dxa"/>
          </w:tcPr>
          <w:p w14:paraId="53F455DE" w14:textId="00E8E32F" w:rsidR="000F4A29" w:rsidRPr="000F4A29" w:rsidRDefault="000F4A29" w:rsidP="000F4A29">
            <w:p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team determined that the behavior subject to discipline:</w:t>
            </w:r>
          </w:p>
        </w:tc>
      </w:tr>
      <w:tr w:rsidR="000F4A29" w14:paraId="43624EC4" w14:textId="77777777" w:rsidTr="00820D4F">
        <w:tc>
          <w:tcPr>
            <w:tcW w:w="11700" w:type="dxa"/>
          </w:tcPr>
          <w:p w14:paraId="1526BA41" w14:textId="7D6122A0" w:rsidR="000F4A29" w:rsidRPr="000F4A29" w:rsidRDefault="000F4A29" w:rsidP="000F4A29">
            <w:pPr>
              <w:ind w:right="-63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     </w:t>
            </w: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5340942" wp14:editId="77FA5108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6350</wp:posOffset>
                      </wp:positionV>
                      <wp:extent cx="121920" cy="129540"/>
                      <wp:effectExtent l="0" t="0" r="11430" b="22860"/>
                      <wp:wrapNone/>
                      <wp:docPr id="198073401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A759A4" w14:textId="77777777" w:rsidR="000F4A29" w:rsidRDefault="000F4A29" w:rsidP="000F4A29"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40942" id="_x0000_s1039" type="#_x0000_t202" style="position:absolute;margin-left:.95pt;margin-top:.5pt;width:9.6pt;height:10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" fillcolor="white [3201]" strokeweight=".5pt">
                      <v:textbox>
                        <w:txbxContent>
                          <w:p w14:paraId="1EA759A4" w14:textId="77777777" w:rsidR="000F4A29" w:rsidRDefault="000F4A29" w:rsidP="000F4A29">
                            <w: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0D5E26">
              <w:rPr>
                <w:b/>
                <w:bCs/>
                <w:color w:val="000000" w:themeColor="text1"/>
                <w:sz w:val="24"/>
                <w:szCs w:val="24"/>
              </w:rPr>
              <w:t>WAS NOT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a manifestation of the </w:t>
            </w:r>
            <w:r w:rsidR="00A65A93">
              <w:rPr>
                <w:color w:val="000000" w:themeColor="text1"/>
              </w:rPr>
              <w:t>student</w:t>
            </w:r>
            <w:r>
              <w:rPr>
                <w:color w:val="000000" w:themeColor="text1"/>
              </w:rPr>
              <w:t>’s disability</w:t>
            </w:r>
          </w:p>
          <w:p w14:paraId="33C8BB6E" w14:textId="467467DB" w:rsidR="000D5E26" w:rsidRDefault="000F4A29" w:rsidP="000F4A29">
            <w:pPr>
              <w:pStyle w:val="ListParagraph"/>
              <w:numPr>
                <w:ilvl w:val="0"/>
                <w:numId w:val="9"/>
              </w:num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</w:t>
            </w:r>
            <w:r w:rsidR="000D5E26">
              <w:rPr>
                <w:color w:val="000000" w:themeColor="text1"/>
              </w:rPr>
              <w:t>student</w:t>
            </w:r>
            <w:r>
              <w:rPr>
                <w:color w:val="000000" w:themeColor="text1"/>
              </w:rPr>
              <w:t xml:space="preserve"> may be disciplined in a manner consistent with his or her nondisabled peers; however, the </w:t>
            </w:r>
            <w:r w:rsidR="000D5E26">
              <w:rPr>
                <w:color w:val="000000" w:themeColor="text1"/>
              </w:rPr>
              <w:t>student</w:t>
            </w:r>
            <w:r>
              <w:rPr>
                <w:color w:val="000000" w:themeColor="text1"/>
              </w:rPr>
              <w:t xml:space="preserve"> </w:t>
            </w:r>
          </w:p>
          <w:p w14:paraId="5E87A193" w14:textId="79A3109A" w:rsidR="000D5E26" w:rsidRDefault="000F4A29" w:rsidP="000D5E26">
            <w:pPr>
              <w:pStyle w:val="ListParagraph"/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must </w:t>
            </w:r>
            <w:r w:rsidRPr="000D5E26">
              <w:rPr>
                <w:color w:val="000000" w:themeColor="text1"/>
              </w:rPr>
              <w:t xml:space="preserve">Continue to receive FAPE in a manner that allows the </w:t>
            </w:r>
            <w:r w:rsidR="00A65A93">
              <w:rPr>
                <w:color w:val="000000" w:themeColor="text1"/>
              </w:rPr>
              <w:t>student</w:t>
            </w:r>
            <w:r w:rsidRPr="000D5E26">
              <w:rPr>
                <w:color w:val="000000" w:themeColor="text1"/>
              </w:rPr>
              <w:t xml:space="preserve"> to continue to participate in the general </w:t>
            </w:r>
          </w:p>
          <w:p w14:paraId="4A5AAA5C" w14:textId="77777777" w:rsidR="000D5E26" w:rsidRDefault="000F4A29" w:rsidP="000D5E26">
            <w:pPr>
              <w:pStyle w:val="ListParagraph"/>
              <w:ind w:right="-630"/>
              <w:rPr>
                <w:color w:val="000000" w:themeColor="text1"/>
              </w:rPr>
            </w:pPr>
            <w:r w:rsidRPr="000D5E26">
              <w:rPr>
                <w:color w:val="000000" w:themeColor="text1"/>
              </w:rPr>
              <w:t>education</w:t>
            </w:r>
            <w:r w:rsidR="000D5E26">
              <w:rPr>
                <w:color w:val="000000" w:themeColor="text1"/>
              </w:rPr>
              <w:t xml:space="preserve"> </w:t>
            </w:r>
            <w:r w:rsidRPr="000D5E26">
              <w:rPr>
                <w:color w:val="000000" w:themeColor="text1"/>
              </w:rPr>
              <w:t xml:space="preserve">Curriculum, although in another setting, and to progress toward meeting the goals set out in the </w:t>
            </w:r>
          </w:p>
          <w:p w14:paraId="62857996" w14:textId="56219754" w:rsidR="000F4A29" w:rsidRPr="000D5E26" w:rsidRDefault="000D5E26" w:rsidP="000D5E26">
            <w:pPr>
              <w:pStyle w:val="ListParagraph"/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student</w:t>
            </w:r>
            <w:r w:rsidR="000F4A29" w:rsidRPr="000D5E26">
              <w:rPr>
                <w:color w:val="000000" w:themeColor="text1"/>
              </w:rPr>
              <w:t>’s IEP.</w:t>
            </w:r>
          </w:p>
          <w:p w14:paraId="68955171" w14:textId="538CF37D" w:rsidR="000F4A29" w:rsidRPr="000D5E26" w:rsidRDefault="000F4A29" w:rsidP="000F4A29">
            <w:pPr>
              <w:pStyle w:val="ListParagraph"/>
              <w:numPr>
                <w:ilvl w:val="0"/>
                <w:numId w:val="9"/>
              </w:num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Location of Services: ______________________________________</w:t>
            </w:r>
          </w:p>
        </w:tc>
      </w:tr>
      <w:tr w:rsidR="000F4A29" w14:paraId="6C278496" w14:textId="77777777" w:rsidTr="00820D4F">
        <w:tc>
          <w:tcPr>
            <w:tcW w:w="11700" w:type="dxa"/>
          </w:tcPr>
          <w:p w14:paraId="4898BC43" w14:textId="2E839053" w:rsidR="000F4A29" w:rsidRDefault="000F4A29" w:rsidP="001930AD">
            <w:pPr>
              <w:ind w:right="-630"/>
              <w:rPr>
                <w:color w:val="000000" w:themeColor="text1"/>
              </w:rPr>
            </w:pP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2F31B71" wp14:editId="0E5F8C4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3810</wp:posOffset>
                      </wp:positionV>
                      <wp:extent cx="121920" cy="129540"/>
                      <wp:effectExtent l="0" t="0" r="11430" b="22860"/>
                      <wp:wrapNone/>
                      <wp:docPr id="15297213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B639D8" w14:textId="77777777" w:rsidR="000F4A29" w:rsidRDefault="000F4A29" w:rsidP="000F4A29"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31B71" id="_x0000_s1040" type="#_x0000_t202" style="position:absolute;margin-left:-.25pt;margin-top:.3pt;width:9.6pt;height:10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" fillcolor="white [3201]" strokeweight=".5pt">
                      <v:textbox>
                        <w:txbxContent>
                          <w:p w14:paraId="21B639D8" w14:textId="77777777" w:rsidR="000F4A29" w:rsidRDefault="000F4A29" w:rsidP="000F4A29">
                            <w: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        </w:t>
            </w:r>
            <w:r w:rsidRPr="000D5E26">
              <w:rPr>
                <w:b/>
                <w:bCs/>
                <w:color w:val="000000" w:themeColor="text1"/>
                <w:sz w:val="24"/>
                <w:szCs w:val="24"/>
              </w:rPr>
              <w:t>WAS</w:t>
            </w:r>
            <w:r w:rsidRPr="000D5E2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</w:rPr>
              <w:t xml:space="preserve">a manifestation of the </w:t>
            </w:r>
            <w:r w:rsidR="00A65A93">
              <w:rPr>
                <w:color w:val="000000" w:themeColor="text1"/>
              </w:rPr>
              <w:t>student</w:t>
            </w:r>
            <w:r>
              <w:rPr>
                <w:color w:val="000000" w:themeColor="text1"/>
              </w:rPr>
              <w:t>’s disability.</w:t>
            </w:r>
          </w:p>
          <w:p w14:paraId="34665674" w14:textId="6F9B3984" w:rsidR="000F4A29" w:rsidRDefault="000F4A29" w:rsidP="000F4A29">
            <w:pPr>
              <w:pStyle w:val="ListParagraph"/>
              <w:numPr>
                <w:ilvl w:val="0"/>
                <w:numId w:val="10"/>
              </w:num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IEP team must conduct a</w:t>
            </w:r>
            <w:r w:rsidR="008E5F15">
              <w:rPr>
                <w:color w:val="000000" w:themeColor="text1"/>
              </w:rPr>
              <w:t>n</w:t>
            </w:r>
            <w:r>
              <w:rPr>
                <w:color w:val="000000" w:themeColor="text1"/>
              </w:rPr>
              <w:t xml:space="preserve"> FBA, unless an FBA has already been conducted.</w:t>
            </w:r>
          </w:p>
          <w:p w14:paraId="4A15F2BB" w14:textId="78EEF490" w:rsidR="000F4A29" w:rsidRDefault="000F4A29" w:rsidP="000F4A29">
            <w:pPr>
              <w:pStyle w:val="ListParagraph"/>
              <w:numPr>
                <w:ilvl w:val="0"/>
                <w:numId w:val="10"/>
              </w:num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IEP Team must develop and implement a BIP for the </w:t>
            </w:r>
            <w:r w:rsidR="000D5E26">
              <w:rPr>
                <w:color w:val="000000" w:themeColor="text1"/>
              </w:rPr>
              <w:t>student</w:t>
            </w:r>
            <w:r>
              <w:rPr>
                <w:color w:val="000000" w:themeColor="text1"/>
              </w:rPr>
              <w:t xml:space="preserve"> based on the FBA, or if a BIP has already been </w:t>
            </w:r>
          </w:p>
          <w:p w14:paraId="5840FF7F" w14:textId="305EEC6B" w:rsidR="000F4A29" w:rsidRPr="007C5330" w:rsidRDefault="007C5330" w:rsidP="007C5330">
            <w:pPr>
              <w:pStyle w:val="ListParagraph"/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="000F4A29">
              <w:rPr>
                <w:color w:val="000000" w:themeColor="text1"/>
              </w:rPr>
              <w:t xml:space="preserve">eveloped, </w:t>
            </w:r>
            <w:r>
              <w:rPr>
                <w:color w:val="000000" w:themeColor="text1"/>
              </w:rPr>
              <w:t xml:space="preserve">the team must </w:t>
            </w:r>
            <w:r w:rsidR="000F4A29">
              <w:rPr>
                <w:color w:val="000000" w:themeColor="text1"/>
              </w:rPr>
              <w:t xml:space="preserve">review and modify the BIP, as necessary, to address the behavior resulting in this disciplinary </w:t>
            </w:r>
            <w:r w:rsidR="000F4A29" w:rsidRPr="007C5330">
              <w:rPr>
                <w:color w:val="000000" w:themeColor="text1"/>
              </w:rPr>
              <w:t>incident.</w:t>
            </w:r>
          </w:p>
          <w:p w14:paraId="73930C45" w14:textId="77777777" w:rsidR="000D5E26" w:rsidRDefault="000F4A29" w:rsidP="000F4A29">
            <w:pPr>
              <w:pStyle w:val="ListParagraph"/>
              <w:numPr>
                <w:ilvl w:val="0"/>
                <w:numId w:val="10"/>
              </w:num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</w:t>
            </w:r>
            <w:r w:rsidR="000D5E26">
              <w:rPr>
                <w:color w:val="000000" w:themeColor="text1"/>
              </w:rPr>
              <w:t>student</w:t>
            </w:r>
            <w:r>
              <w:rPr>
                <w:color w:val="000000" w:themeColor="text1"/>
              </w:rPr>
              <w:t xml:space="preserve"> is returned to the placement from which the </w:t>
            </w:r>
            <w:r w:rsidR="000D5E26">
              <w:rPr>
                <w:color w:val="000000" w:themeColor="text1"/>
              </w:rPr>
              <w:t>student</w:t>
            </w:r>
            <w:r>
              <w:rPr>
                <w:color w:val="000000" w:themeColor="text1"/>
              </w:rPr>
              <w:t xml:space="preserve"> was removed, unless the parent</w:t>
            </w:r>
            <w:r w:rsidR="000D5E26">
              <w:rPr>
                <w:color w:val="000000" w:themeColor="text1"/>
              </w:rPr>
              <w:t>/guardian/</w:t>
            </w:r>
          </w:p>
          <w:p w14:paraId="0FDACDA9" w14:textId="77777777" w:rsidR="000D5E26" w:rsidRDefault="000D5E26" w:rsidP="000D5E26">
            <w:pPr>
              <w:pStyle w:val="ListParagraph"/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adult student</w:t>
            </w:r>
            <w:r w:rsidR="000F4A29">
              <w:rPr>
                <w:color w:val="000000" w:themeColor="text1"/>
              </w:rPr>
              <w:t xml:space="preserve"> and </w:t>
            </w:r>
            <w:r>
              <w:rPr>
                <w:color w:val="000000" w:themeColor="text1"/>
              </w:rPr>
              <w:t xml:space="preserve">the </w:t>
            </w:r>
            <w:r w:rsidR="000F4A29">
              <w:rPr>
                <w:color w:val="000000" w:themeColor="text1"/>
              </w:rPr>
              <w:t xml:space="preserve">district agree to </w:t>
            </w:r>
            <w:r>
              <w:rPr>
                <w:color w:val="000000" w:themeColor="text1"/>
              </w:rPr>
              <w:t xml:space="preserve">a </w:t>
            </w:r>
            <w:r w:rsidR="000F4A29">
              <w:rPr>
                <w:color w:val="000000" w:themeColor="text1"/>
              </w:rPr>
              <w:t xml:space="preserve">change of placement as part of the modification of the BIP </w:t>
            </w:r>
          </w:p>
          <w:p w14:paraId="2D749291" w14:textId="33225BF3" w:rsidR="000F4A29" w:rsidRPr="000D5E26" w:rsidRDefault="000F4A29" w:rsidP="000D5E26">
            <w:pPr>
              <w:pStyle w:val="ListParagraph"/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>(this does not apply to special circumstances: drugs, weapons, serious bodily injury</w:t>
            </w:r>
            <w:r w:rsidR="000D5E26">
              <w:rPr>
                <w:color w:val="000000" w:themeColor="text1"/>
              </w:rPr>
              <w:t xml:space="preserve"> – see Special Considerations section</w:t>
            </w:r>
            <w:r>
              <w:rPr>
                <w:color w:val="000000" w:themeColor="text1"/>
              </w:rPr>
              <w:t>).</w:t>
            </w:r>
          </w:p>
        </w:tc>
      </w:tr>
      <w:tr w:rsidR="00F7671A" w14:paraId="6E6D6FF0" w14:textId="77777777" w:rsidTr="00B10B11">
        <w:tc>
          <w:tcPr>
            <w:tcW w:w="11700" w:type="dxa"/>
            <w:shd w:val="clear" w:color="auto" w:fill="DEEAF6" w:themeFill="accent5" w:themeFillTint="33"/>
          </w:tcPr>
          <w:p w14:paraId="4724EB8E" w14:textId="5CCECCAD" w:rsidR="00F7671A" w:rsidRPr="008130FE" w:rsidRDefault="00F7671A" w:rsidP="008130FE">
            <w:pPr>
              <w:ind w:right="-63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4472C4" w:themeColor="accent1"/>
                <w:sz w:val="32"/>
                <w:szCs w:val="32"/>
              </w:rPr>
              <w:lastRenderedPageBreak/>
              <w:t>Special Considerations</w:t>
            </w:r>
          </w:p>
        </w:tc>
      </w:tr>
      <w:tr w:rsidR="008130FE" w14:paraId="6E1D27CA" w14:textId="77777777" w:rsidTr="00B10B11">
        <w:tc>
          <w:tcPr>
            <w:tcW w:w="11700" w:type="dxa"/>
            <w:shd w:val="clear" w:color="auto" w:fill="FFFFFF" w:themeFill="background1"/>
          </w:tcPr>
          <w:p w14:paraId="662F3A6D" w14:textId="77777777" w:rsidR="00137710" w:rsidRDefault="00137710" w:rsidP="008130FE">
            <w:pPr>
              <w:ind w:right="-630"/>
              <w:rPr>
                <w:color w:val="000000" w:themeColor="text1"/>
              </w:rPr>
            </w:pPr>
            <w:r w:rsidRPr="00137710">
              <w:rPr>
                <w:color w:val="000000" w:themeColor="text1"/>
              </w:rPr>
              <w:t xml:space="preserve">School personnel may remove a student to an appropriate interim alternative educational setting (IAES) for not more than </w:t>
            </w:r>
          </w:p>
          <w:p w14:paraId="2B80B5DE" w14:textId="77777777" w:rsidR="00137710" w:rsidRDefault="00137710" w:rsidP="008130FE">
            <w:pPr>
              <w:ind w:right="-630"/>
              <w:rPr>
                <w:color w:val="000000" w:themeColor="text1"/>
              </w:rPr>
            </w:pPr>
            <w:r w:rsidRPr="00137710">
              <w:rPr>
                <w:color w:val="000000" w:themeColor="text1"/>
              </w:rPr>
              <w:t xml:space="preserve">45 school days, without regard to whether the behavior is determined to be a manifestation of the student’s disability, if </w:t>
            </w:r>
          </w:p>
          <w:p w14:paraId="74F82129" w14:textId="3CE154D8" w:rsidR="00137710" w:rsidRPr="00137710" w:rsidRDefault="00137710" w:rsidP="008130FE">
            <w:pPr>
              <w:ind w:right="-630"/>
              <w:rPr>
                <w:color w:val="000000" w:themeColor="text1"/>
              </w:rPr>
            </w:pPr>
            <w:r w:rsidRPr="00137710">
              <w:rPr>
                <w:color w:val="000000" w:themeColor="text1"/>
              </w:rPr>
              <w:t xml:space="preserve">any of the below considerations are determined to be true: </w:t>
            </w:r>
          </w:p>
        </w:tc>
      </w:tr>
      <w:tr w:rsidR="008130FE" w14:paraId="722F9FFD" w14:textId="77777777" w:rsidTr="00CB116B">
        <w:trPr>
          <w:trHeight w:val="3905"/>
        </w:trPr>
        <w:tc>
          <w:tcPr>
            <w:tcW w:w="11700" w:type="dxa"/>
            <w:shd w:val="clear" w:color="auto" w:fill="EDEDED" w:themeFill="accent3" w:themeFillTint="33"/>
          </w:tcPr>
          <w:p w14:paraId="44A48C41" w14:textId="77777777" w:rsidR="00674A4C" w:rsidRDefault="00674A4C" w:rsidP="00674A4C">
            <w:pPr>
              <w:ind w:right="-630"/>
              <w:rPr>
                <w:b/>
                <w:bCs/>
                <w:color w:val="000000" w:themeColor="text1"/>
              </w:rPr>
            </w:pPr>
            <w:r w:rsidRPr="00674A4C">
              <w:rPr>
                <w:b/>
                <w:bCs/>
                <w:color w:val="000000" w:themeColor="text1"/>
              </w:rPr>
              <w:t>The IEP team determined that:</w:t>
            </w:r>
          </w:p>
          <w:tbl>
            <w:tblPr>
              <w:tblStyle w:val="TableGrid"/>
              <w:tblW w:w="110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97"/>
              <w:gridCol w:w="9205"/>
            </w:tblGrid>
            <w:tr w:rsidR="007C5330" w14:paraId="6C51AFCD" w14:textId="77777777" w:rsidTr="007C5330">
              <w:trPr>
                <w:trHeight w:val="563"/>
              </w:trPr>
              <w:tc>
                <w:tcPr>
                  <w:tcW w:w="1797" w:type="dxa"/>
                </w:tcPr>
                <w:p w14:paraId="60CC0C42" w14:textId="55AC9266" w:rsidR="007C5330" w:rsidRDefault="007C5330" w:rsidP="00674A4C">
                  <w:pPr>
                    <w:ind w:right="-630"/>
                    <w:rPr>
                      <w:b/>
                      <w:bCs/>
                      <w:color w:val="000000" w:themeColor="text1"/>
                    </w:rPr>
                  </w:pPr>
                  <w:r w:rsidRPr="008130FE">
                    <w:rPr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 wp14:anchorId="58794133" wp14:editId="3EC71BD1">
                        <wp:extent cx="83820" cy="93133"/>
                        <wp:effectExtent l="0" t="0" r="0" b="2540"/>
                        <wp:docPr id="755697426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40" cy="9526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130FE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Yes    </w:t>
                  </w:r>
                  <w:r w:rsidRPr="008130FE">
                    <w:rPr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 wp14:anchorId="7782F60B" wp14:editId="7625EB05">
                        <wp:extent cx="83820" cy="93133"/>
                        <wp:effectExtent l="0" t="0" r="0" b="2540"/>
                        <wp:docPr id="1842406855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40" cy="9526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130FE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No   </w:t>
                  </w: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9205" w:type="dxa"/>
                </w:tcPr>
                <w:p w14:paraId="4C1022D1" w14:textId="77777777" w:rsidR="0051297F" w:rsidRDefault="007C5330" w:rsidP="00674A4C">
                  <w:pPr>
                    <w:ind w:right="-630"/>
                    <w:rPr>
                      <w:b/>
                      <w:bCs/>
                      <w:color w:val="000000" w:themeColor="text1"/>
                    </w:rPr>
                  </w:pPr>
                  <w:r w:rsidRPr="007C5330">
                    <w:rPr>
                      <w:b/>
                      <w:bCs/>
                      <w:color w:val="000000" w:themeColor="text1"/>
                    </w:rPr>
                    <w:t>*</w:t>
                  </w:r>
                  <w:r>
                    <w:rPr>
                      <w:b/>
                      <w:bCs/>
                      <w:color w:val="000000" w:themeColor="text1"/>
                    </w:rPr>
                    <w:t xml:space="preserve"> </w:t>
                  </w:r>
                  <w:r w:rsidRPr="007C5330">
                    <w:rPr>
                      <w:b/>
                      <w:bCs/>
                      <w:color w:val="000000" w:themeColor="text1"/>
                    </w:rPr>
                    <w:t xml:space="preserve">The student carried a weapon to or possessed a weapon </w:t>
                  </w:r>
                  <w:r w:rsidR="0051297F">
                    <w:rPr>
                      <w:b/>
                      <w:bCs/>
                      <w:color w:val="000000" w:themeColor="text1"/>
                    </w:rPr>
                    <w:t xml:space="preserve">while </w:t>
                  </w:r>
                  <w:r w:rsidRPr="007C5330">
                    <w:rPr>
                      <w:b/>
                      <w:bCs/>
                      <w:color w:val="000000" w:themeColor="text1"/>
                    </w:rPr>
                    <w:t xml:space="preserve">at school, on school premises, or </w:t>
                  </w:r>
                </w:p>
                <w:p w14:paraId="0EFF1EEA" w14:textId="013B9B00" w:rsidR="007C5330" w:rsidRDefault="0051297F" w:rsidP="00674A4C">
                  <w:pPr>
                    <w:ind w:right="-630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 xml:space="preserve">   </w:t>
                  </w:r>
                  <w:r w:rsidR="007C5330" w:rsidRPr="007C5330">
                    <w:rPr>
                      <w:b/>
                      <w:bCs/>
                      <w:color w:val="000000" w:themeColor="text1"/>
                    </w:rPr>
                    <w:t>to a</w:t>
                  </w:r>
                  <w:r>
                    <w:rPr>
                      <w:b/>
                      <w:bCs/>
                      <w:color w:val="000000" w:themeColor="text1"/>
                    </w:rPr>
                    <w:t xml:space="preserve"> </w:t>
                  </w:r>
                  <w:r w:rsidR="007C5330" w:rsidRPr="007C5330">
                    <w:rPr>
                      <w:b/>
                      <w:bCs/>
                      <w:color w:val="000000" w:themeColor="text1"/>
                    </w:rPr>
                    <w:t>school function under the jurisdiction of a state or local education agency</w:t>
                  </w:r>
                  <w:r w:rsidR="007C5330">
                    <w:rPr>
                      <w:b/>
                      <w:bCs/>
                      <w:color w:val="000000" w:themeColor="text1"/>
                    </w:rPr>
                    <w:t>,</w:t>
                  </w:r>
                  <w:r w:rsidR="007C5330" w:rsidRPr="007C5330">
                    <w:rPr>
                      <w:b/>
                      <w:bCs/>
                      <w:color w:val="000000" w:themeColor="text1"/>
                    </w:rPr>
                    <w:t xml:space="preserve"> </w:t>
                  </w:r>
                  <w:r w:rsidR="007C5330" w:rsidRPr="007C5330">
                    <w:rPr>
                      <w:b/>
                      <w:bCs/>
                      <w:i/>
                      <w:iCs/>
                      <w:color w:val="000000" w:themeColor="text1"/>
                    </w:rPr>
                    <w:t>or</w:t>
                  </w:r>
                </w:p>
              </w:tc>
            </w:tr>
            <w:tr w:rsidR="007C5330" w14:paraId="7F578E49" w14:textId="77777777" w:rsidTr="007C5330">
              <w:trPr>
                <w:trHeight w:val="827"/>
              </w:trPr>
              <w:tc>
                <w:tcPr>
                  <w:tcW w:w="1797" w:type="dxa"/>
                </w:tcPr>
                <w:p w14:paraId="14D23F8A" w14:textId="27B615BB" w:rsidR="007C5330" w:rsidRDefault="007C5330" w:rsidP="00674A4C">
                  <w:pPr>
                    <w:ind w:right="-630"/>
                    <w:rPr>
                      <w:b/>
                      <w:bCs/>
                      <w:color w:val="000000" w:themeColor="text1"/>
                    </w:rPr>
                  </w:pPr>
                  <w:r w:rsidRPr="008130FE">
                    <w:rPr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 wp14:anchorId="0F6C649A" wp14:editId="4C5C2E3A">
                        <wp:extent cx="83820" cy="93133"/>
                        <wp:effectExtent l="0" t="0" r="0" b="2540"/>
                        <wp:docPr id="623165036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40" cy="9526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130FE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Yes    </w:t>
                  </w:r>
                  <w:r w:rsidRPr="008130FE">
                    <w:rPr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 wp14:anchorId="07664F73" wp14:editId="7B02A339">
                        <wp:extent cx="83820" cy="93133"/>
                        <wp:effectExtent l="0" t="0" r="0" b="2540"/>
                        <wp:docPr id="33834724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40" cy="9526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130FE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No   </w:t>
                  </w: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9205" w:type="dxa"/>
                </w:tcPr>
                <w:p w14:paraId="61F6516D" w14:textId="77777777" w:rsidR="007C5330" w:rsidRDefault="007C5330" w:rsidP="007C5330">
                  <w:pPr>
                    <w:ind w:right="-630"/>
                    <w:rPr>
                      <w:b/>
                      <w:bCs/>
                      <w:color w:val="000000" w:themeColor="text1"/>
                    </w:rPr>
                  </w:pPr>
                  <w:r w:rsidRPr="007C5330">
                    <w:rPr>
                      <w:b/>
                      <w:bCs/>
                      <w:color w:val="000000" w:themeColor="text1"/>
                    </w:rPr>
                    <w:t>*</w:t>
                  </w:r>
                  <w:r>
                    <w:rPr>
                      <w:b/>
                      <w:bCs/>
                      <w:color w:val="000000" w:themeColor="text1"/>
                    </w:rPr>
                    <w:t xml:space="preserve"> </w:t>
                  </w:r>
                  <w:r w:rsidRPr="007C5330">
                    <w:rPr>
                      <w:b/>
                      <w:bCs/>
                      <w:color w:val="000000" w:themeColor="text1"/>
                    </w:rPr>
                    <w:t xml:space="preserve">The student knowingly possessed or used illegal drugs or sold or solicited the sale of a controlled </w:t>
                  </w:r>
                  <w:r>
                    <w:rPr>
                      <w:b/>
                      <w:bCs/>
                      <w:color w:val="000000" w:themeColor="text1"/>
                    </w:rPr>
                    <w:t xml:space="preserve">  </w:t>
                  </w:r>
                </w:p>
                <w:p w14:paraId="09D0079B" w14:textId="77777777" w:rsidR="007C5330" w:rsidRDefault="007C5330" w:rsidP="007C5330">
                  <w:pPr>
                    <w:ind w:right="-630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 xml:space="preserve">    </w:t>
                  </w:r>
                  <w:r w:rsidRPr="007C5330">
                    <w:rPr>
                      <w:b/>
                      <w:bCs/>
                      <w:color w:val="000000" w:themeColor="text1"/>
                    </w:rPr>
                    <w:t xml:space="preserve">substance while at school, on school premises, or at a school function under the jurisdiction of a </w:t>
                  </w:r>
                </w:p>
                <w:p w14:paraId="60DC528B" w14:textId="5BB7B97A" w:rsidR="007C5330" w:rsidRDefault="007C5330" w:rsidP="00674A4C">
                  <w:pPr>
                    <w:ind w:right="-630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 xml:space="preserve">    </w:t>
                  </w:r>
                  <w:r w:rsidRPr="007C5330">
                    <w:rPr>
                      <w:b/>
                      <w:bCs/>
                      <w:color w:val="000000" w:themeColor="text1"/>
                    </w:rPr>
                    <w:t>state or local educational agency</w:t>
                  </w:r>
                  <w:r>
                    <w:rPr>
                      <w:b/>
                      <w:bCs/>
                      <w:color w:val="000000" w:themeColor="text1"/>
                    </w:rPr>
                    <w:t>,</w:t>
                  </w:r>
                  <w:r w:rsidRPr="007C5330">
                    <w:rPr>
                      <w:b/>
                      <w:bCs/>
                      <w:color w:val="000000" w:themeColor="text1"/>
                    </w:rPr>
                    <w:t xml:space="preserve"> </w:t>
                  </w:r>
                  <w:r w:rsidRPr="007C5330">
                    <w:rPr>
                      <w:b/>
                      <w:bCs/>
                      <w:i/>
                      <w:iCs/>
                      <w:color w:val="000000" w:themeColor="text1"/>
                    </w:rPr>
                    <w:t>or</w:t>
                  </w:r>
                </w:p>
              </w:tc>
            </w:tr>
            <w:tr w:rsidR="007C5330" w14:paraId="26227090" w14:textId="77777777" w:rsidTr="0051297F">
              <w:trPr>
                <w:trHeight w:val="810"/>
              </w:trPr>
              <w:tc>
                <w:tcPr>
                  <w:tcW w:w="1797" w:type="dxa"/>
                </w:tcPr>
                <w:p w14:paraId="5CFA8705" w14:textId="2F3CC79B" w:rsidR="007C5330" w:rsidRDefault="007C5330" w:rsidP="00674A4C">
                  <w:pPr>
                    <w:ind w:right="-630"/>
                    <w:rPr>
                      <w:b/>
                      <w:bCs/>
                      <w:color w:val="000000" w:themeColor="text1"/>
                    </w:rPr>
                  </w:pPr>
                  <w:r w:rsidRPr="008130FE">
                    <w:rPr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 wp14:anchorId="49C24F90" wp14:editId="3E732160">
                        <wp:extent cx="83820" cy="93133"/>
                        <wp:effectExtent l="0" t="0" r="0" b="2540"/>
                        <wp:docPr id="1828556039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40" cy="9526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130FE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Yes    </w:t>
                  </w:r>
                  <w:r w:rsidRPr="008130FE">
                    <w:rPr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 wp14:anchorId="61D44673" wp14:editId="279F9D2B">
                        <wp:extent cx="83820" cy="93133"/>
                        <wp:effectExtent l="0" t="0" r="0" b="2540"/>
                        <wp:docPr id="2112730134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40" cy="9526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130FE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No   </w:t>
                  </w: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9205" w:type="dxa"/>
                </w:tcPr>
                <w:p w14:paraId="17E7DFBC" w14:textId="77777777" w:rsidR="007C5330" w:rsidRDefault="007C5330" w:rsidP="007C5330">
                  <w:pPr>
                    <w:ind w:right="-630"/>
                    <w:rPr>
                      <w:b/>
                      <w:bCs/>
                      <w:color w:val="000000" w:themeColor="text1"/>
                    </w:rPr>
                  </w:pPr>
                  <w:r w:rsidRPr="007C5330">
                    <w:rPr>
                      <w:b/>
                      <w:bCs/>
                      <w:color w:val="000000" w:themeColor="text1"/>
                    </w:rPr>
                    <w:t>*</w:t>
                  </w:r>
                  <w:r>
                    <w:rPr>
                      <w:b/>
                      <w:bCs/>
                      <w:color w:val="000000" w:themeColor="text1"/>
                    </w:rPr>
                    <w:t xml:space="preserve"> </w:t>
                  </w:r>
                  <w:r w:rsidRPr="007C5330">
                    <w:rPr>
                      <w:b/>
                      <w:bCs/>
                      <w:color w:val="000000" w:themeColor="text1"/>
                    </w:rPr>
                    <w:t xml:space="preserve">The student inflicted serious bodily injury upon another person while at school, on school </w:t>
                  </w:r>
                </w:p>
                <w:p w14:paraId="7C4DFB36" w14:textId="77777777" w:rsidR="007C5330" w:rsidRDefault="007C5330" w:rsidP="007C5330">
                  <w:pPr>
                    <w:ind w:right="-630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 xml:space="preserve">    </w:t>
                  </w:r>
                  <w:r w:rsidRPr="007C5330">
                    <w:rPr>
                      <w:b/>
                      <w:bCs/>
                      <w:color w:val="000000" w:themeColor="text1"/>
                    </w:rPr>
                    <w:t xml:space="preserve">premises, or at a school function under the jurisdiction of the state education agency or a school </w:t>
                  </w:r>
                </w:p>
                <w:p w14:paraId="121AB871" w14:textId="0709510D" w:rsidR="007C5330" w:rsidRDefault="007C5330" w:rsidP="00674A4C">
                  <w:pPr>
                    <w:ind w:right="-630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 xml:space="preserve">    </w:t>
                  </w:r>
                  <w:r w:rsidRPr="007C5330">
                    <w:rPr>
                      <w:b/>
                      <w:bCs/>
                      <w:color w:val="000000" w:themeColor="text1"/>
                    </w:rPr>
                    <w:t>district.</w:t>
                  </w:r>
                </w:p>
              </w:tc>
            </w:tr>
          </w:tbl>
          <w:p w14:paraId="236EDFC5" w14:textId="2855C6AB" w:rsidR="0012593F" w:rsidRDefault="003672E5" w:rsidP="007C5330">
            <w:pPr>
              <w:ind w:right="-63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5330">
              <w:rPr>
                <w:b/>
                <w:bCs/>
                <w:color w:val="000000" w:themeColor="text1"/>
                <w:sz w:val="24"/>
                <w:szCs w:val="24"/>
              </w:rPr>
              <w:t>Comments:</w:t>
            </w:r>
          </w:p>
          <w:p w14:paraId="3CDC2F01" w14:textId="77777777" w:rsidR="003672E5" w:rsidRPr="00D06BB7" w:rsidRDefault="003672E5" w:rsidP="00D06BB7">
            <w:pPr>
              <w:ind w:right="-630"/>
              <w:rPr>
                <w:b/>
                <w:bCs/>
                <w:color w:val="000000" w:themeColor="text1"/>
              </w:rPr>
            </w:pPr>
          </w:p>
          <w:p w14:paraId="60F25DAE" w14:textId="4502DF12" w:rsidR="00BF2BA5" w:rsidRDefault="003672E5" w:rsidP="00BF2BA5">
            <w:pPr>
              <w:ind w:right="-630"/>
              <w:rPr>
                <w:b/>
                <w:bCs/>
                <w:color w:val="000000" w:themeColor="text1"/>
              </w:rPr>
            </w:pPr>
            <w:r w:rsidRPr="00782C21">
              <w:rPr>
                <w:b/>
                <w:bCs/>
                <w:color w:val="000000" w:themeColor="text1"/>
              </w:rPr>
              <w:t>If</w:t>
            </w:r>
            <w:r w:rsidR="00674A4C" w:rsidRPr="00782C21">
              <w:rPr>
                <w:b/>
                <w:bCs/>
                <w:color w:val="000000" w:themeColor="text1"/>
              </w:rPr>
              <w:t xml:space="preserve"> above is </w:t>
            </w:r>
            <w:r w:rsidRPr="00782C21">
              <w:rPr>
                <w:b/>
                <w:bCs/>
                <w:color w:val="000000" w:themeColor="text1"/>
              </w:rPr>
              <w:t xml:space="preserve">Yes, the IEP team determined that the student should be placed in an </w:t>
            </w:r>
            <w:r w:rsidR="00BF2BA5">
              <w:rPr>
                <w:b/>
                <w:bCs/>
                <w:color w:val="000000" w:themeColor="text1"/>
              </w:rPr>
              <w:t>IAES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674A4C">
              <w:rPr>
                <w:b/>
                <w:bCs/>
                <w:color w:val="000000" w:themeColor="text1"/>
              </w:rPr>
              <w:t>for ___</w:t>
            </w:r>
            <w:r w:rsidR="007C5330">
              <w:rPr>
                <w:b/>
                <w:bCs/>
                <w:color w:val="000000" w:themeColor="text1"/>
              </w:rPr>
              <w:t>__</w:t>
            </w:r>
            <w:r w:rsidRPr="00674A4C">
              <w:rPr>
                <w:b/>
                <w:bCs/>
                <w:color w:val="000000" w:themeColor="text1"/>
              </w:rPr>
              <w:t xml:space="preserve">__ school days.  </w:t>
            </w:r>
          </w:p>
          <w:p w14:paraId="73B31810" w14:textId="77777777" w:rsidR="00137710" w:rsidRDefault="00137710" w:rsidP="00BF2BA5">
            <w:pPr>
              <w:ind w:right="-630"/>
              <w:rPr>
                <w:b/>
                <w:bCs/>
                <w:color w:val="000000" w:themeColor="text1"/>
              </w:rPr>
            </w:pPr>
          </w:p>
          <w:p w14:paraId="2E0E9495" w14:textId="77777777" w:rsidR="003672E5" w:rsidRDefault="00D75356" w:rsidP="00BF2BA5">
            <w:pPr>
              <w:ind w:right="-63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Location of IAES ____________________________________________</w:t>
            </w:r>
            <w:r w:rsidR="007C5330">
              <w:rPr>
                <w:b/>
                <w:bCs/>
                <w:color w:val="000000" w:themeColor="text1"/>
              </w:rPr>
              <w:t xml:space="preserve">        Dates: _____________________________</w:t>
            </w:r>
          </w:p>
          <w:p w14:paraId="0F34A877" w14:textId="7A9477D5" w:rsidR="00137710" w:rsidRPr="008130FE" w:rsidRDefault="00137710" w:rsidP="00BF2BA5">
            <w:pPr>
              <w:ind w:right="-630"/>
              <w:rPr>
                <w:b/>
                <w:bCs/>
                <w:color w:val="000000" w:themeColor="text1"/>
              </w:rPr>
            </w:pPr>
          </w:p>
        </w:tc>
      </w:tr>
    </w:tbl>
    <w:p w14:paraId="0B7BA1D3" w14:textId="77777777" w:rsidR="003672E5" w:rsidRDefault="003672E5" w:rsidP="00947467">
      <w:pPr>
        <w:ind w:left="-540" w:right="-630"/>
        <w:rPr>
          <w:b/>
          <w:bCs/>
          <w:color w:val="4472C4" w:themeColor="accent1"/>
          <w:sz w:val="28"/>
          <w:szCs w:val="28"/>
        </w:rPr>
      </w:pPr>
    </w:p>
    <w:tbl>
      <w:tblPr>
        <w:tblStyle w:val="TableGrid"/>
        <w:tblW w:w="11700" w:type="dxa"/>
        <w:tblInd w:w="-725" w:type="dxa"/>
        <w:tblLook w:val="04A0" w:firstRow="1" w:lastRow="0" w:firstColumn="1" w:lastColumn="0" w:noHBand="0" w:noVBand="1"/>
      </w:tblPr>
      <w:tblGrid>
        <w:gridCol w:w="3510"/>
        <w:gridCol w:w="4590"/>
        <w:gridCol w:w="3600"/>
      </w:tblGrid>
      <w:tr w:rsidR="00362333" w14:paraId="54F9A823" w14:textId="77777777" w:rsidTr="00D124C3">
        <w:tc>
          <w:tcPr>
            <w:tcW w:w="11700" w:type="dxa"/>
            <w:gridSpan w:val="3"/>
            <w:shd w:val="clear" w:color="auto" w:fill="DEEAF6" w:themeFill="accent5" w:themeFillTint="33"/>
          </w:tcPr>
          <w:p w14:paraId="3E8A26A7" w14:textId="613E1E48" w:rsidR="00362333" w:rsidRDefault="00362333" w:rsidP="001930AD">
            <w:pPr>
              <w:ind w:right="-630"/>
              <w:rPr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</w:rPr>
              <w:t>Signatures of Participants</w:t>
            </w:r>
            <w:r w:rsidR="00A25790">
              <w:rPr>
                <w:b/>
                <w:bCs/>
                <w:color w:val="4472C4" w:themeColor="accent1"/>
                <w:sz w:val="28"/>
                <w:szCs w:val="28"/>
              </w:rPr>
              <w:t xml:space="preserve"> attending the meeting.  </w:t>
            </w:r>
          </w:p>
        </w:tc>
      </w:tr>
      <w:tr w:rsidR="00362333" w14:paraId="643292E7" w14:textId="77777777" w:rsidTr="00D124C3">
        <w:trPr>
          <w:trHeight w:val="360"/>
        </w:trPr>
        <w:tc>
          <w:tcPr>
            <w:tcW w:w="3510" w:type="dxa"/>
            <w:vAlign w:val="center"/>
          </w:tcPr>
          <w:p w14:paraId="40FA1DA8" w14:textId="5868ACE4" w:rsidR="00362333" w:rsidRPr="00947467" w:rsidRDefault="00362333" w:rsidP="00362333">
            <w:pPr>
              <w:ind w:right="-630"/>
              <w:rPr>
                <w:b/>
                <w:bCs/>
              </w:rPr>
            </w:pPr>
            <w:r>
              <w:rPr>
                <w:b/>
                <w:bCs/>
              </w:rPr>
              <w:t xml:space="preserve">     Printed Name</w:t>
            </w:r>
          </w:p>
        </w:tc>
        <w:tc>
          <w:tcPr>
            <w:tcW w:w="4590" w:type="dxa"/>
            <w:vAlign w:val="center"/>
          </w:tcPr>
          <w:p w14:paraId="08B42DE5" w14:textId="234878D6" w:rsidR="00362333" w:rsidRPr="00947467" w:rsidRDefault="00362333" w:rsidP="00362333">
            <w:pPr>
              <w:ind w:right="-630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3600" w:type="dxa"/>
            <w:vAlign w:val="center"/>
          </w:tcPr>
          <w:p w14:paraId="0351623E" w14:textId="5D56CAF8" w:rsidR="00362333" w:rsidRPr="00947467" w:rsidRDefault="00362333" w:rsidP="001930AD">
            <w:pPr>
              <w:ind w:right="-630"/>
              <w:rPr>
                <w:b/>
                <w:bCs/>
              </w:rPr>
            </w:pP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BA82D92" wp14:editId="2A959A5A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22860</wp:posOffset>
                      </wp:positionV>
                      <wp:extent cx="121920" cy="129540"/>
                      <wp:effectExtent l="0" t="0" r="11430" b="22860"/>
                      <wp:wrapNone/>
                      <wp:docPr id="90853809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15887B" w14:textId="77777777" w:rsidR="00362333" w:rsidRDefault="00362333" w:rsidP="003623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82D92" id="_x0000_s1041" type="#_x0000_t202" style="position:absolute;margin-left:68.4pt;margin-top:1.8pt;width:9.6pt;height:10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" fillcolor="white [3201]" strokeweight=".5pt">
                      <v:textbox>
                        <w:txbxContent>
                          <w:p w14:paraId="6215887B" w14:textId="77777777" w:rsidR="00362333" w:rsidRDefault="00362333" w:rsidP="00362333"/>
                        </w:txbxContent>
                      </v:textbox>
                    </v:shape>
                  </w:pict>
                </mc:Fallback>
              </mc:AlternateContent>
            </w: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D16FEDC" wp14:editId="763C44B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121920" cy="129540"/>
                      <wp:effectExtent l="0" t="0" r="11430" b="22860"/>
                      <wp:wrapNone/>
                      <wp:docPr id="80988946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D36EDF" w14:textId="77777777" w:rsidR="00362333" w:rsidRDefault="00362333" w:rsidP="003623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6FEDC" id="_x0000_s1042" type="#_x0000_t202" style="position:absolute;margin-left:-.1pt;margin-top:.15pt;width:9.6pt;height:10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" fillcolor="white [3201]" strokeweight=".5pt">
                      <v:textbox>
                        <w:txbxContent>
                          <w:p w14:paraId="47D36EDF" w14:textId="77777777" w:rsidR="00362333" w:rsidRDefault="00362333" w:rsidP="0036233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      Agree                 Disagree</w:t>
            </w:r>
          </w:p>
        </w:tc>
      </w:tr>
      <w:tr w:rsidR="00362333" w14:paraId="3D175E1D" w14:textId="77777777" w:rsidTr="00D124C3">
        <w:trPr>
          <w:trHeight w:val="360"/>
        </w:trPr>
        <w:tc>
          <w:tcPr>
            <w:tcW w:w="3510" w:type="dxa"/>
            <w:vAlign w:val="center"/>
          </w:tcPr>
          <w:p w14:paraId="7C97CC50" w14:textId="77777777" w:rsidR="00362333" w:rsidRPr="00947467" w:rsidRDefault="00362333" w:rsidP="00362333">
            <w:pPr>
              <w:ind w:right="-630"/>
              <w:rPr>
                <w:b/>
                <w:bCs/>
              </w:rPr>
            </w:pPr>
          </w:p>
        </w:tc>
        <w:tc>
          <w:tcPr>
            <w:tcW w:w="4590" w:type="dxa"/>
            <w:vAlign w:val="center"/>
          </w:tcPr>
          <w:p w14:paraId="033A9279" w14:textId="7A111677" w:rsidR="00362333" w:rsidRPr="00947467" w:rsidRDefault="00362333" w:rsidP="00362333">
            <w:pPr>
              <w:ind w:right="-630"/>
              <w:rPr>
                <w:b/>
                <w:bCs/>
              </w:rPr>
            </w:pPr>
          </w:p>
        </w:tc>
        <w:tc>
          <w:tcPr>
            <w:tcW w:w="3600" w:type="dxa"/>
            <w:vAlign w:val="center"/>
          </w:tcPr>
          <w:p w14:paraId="7911DB4F" w14:textId="08C3FCD1" w:rsidR="00362333" w:rsidRPr="00947467" w:rsidRDefault="00362333" w:rsidP="00362333">
            <w:pPr>
              <w:ind w:right="-630"/>
              <w:rPr>
                <w:b/>
                <w:bCs/>
              </w:rPr>
            </w:pP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1C69825" wp14:editId="1AC7A274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22860</wp:posOffset>
                      </wp:positionV>
                      <wp:extent cx="121920" cy="129540"/>
                      <wp:effectExtent l="0" t="0" r="11430" b="22860"/>
                      <wp:wrapNone/>
                      <wp:docPr id="146313327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0C4AE6" w14:textId="77777777" w:rsidR="00362333" w:rsidRDefault="00362333" w:rsidP="003623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69825" id="_x0000_s1043" type="#_x0000_t202" style="position:absolute;margin-left:68.4pt;margin-top:1.8pt;width:9.6pt;height:10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" fillcolor="white [3201]" strokeweight=".5pt">
                      <v:textbox>
                        <w:txbxContent>
                          <w:p w14:paraId="300C4AE6" w14:textId="77777777" w:rsidR="00362333" w:rsidRDefault="00362333" w:rsidP="00362333"/>
                        </w:txbxContent>
                      </v:textbox>
                    </v:shape>
                  </w:pict>
                </mc:Fallback>
              </mc:AlternateContent>
            </w: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7AFFBE7" wp14:editId="355FBCD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121920" cy="129540"/>
                      <wp:effectExtent l="0" t="0" r="11430" b="22860"/>
                      <wp:wrapNone/>
                      <wp:docPr id="168957371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83FEEF" w14:textId="77777777" w:rsidR="00362333" w:rsidRDefault="00362333" w:rsidP="003623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FFBE7" id="_x0000_s1044" type="#_x0000_t202" style="position:absolute;margin-left:-.1pt;margin-top:.15pt;width:9.6pt;height:10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" fillcolor="white [3201]" strokeweight=".5pt">
                      <v:textbox>
                        <w:txbxContent>
                          <w:p w14:paraId="0083FEEF" w14:textId="77777777" w:rsidR="00362333" w:rsidRDefault="00362333" w:rsidP="0036233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      Agree                 Disagree</w:t>
            </w:r>
          </w:p>
        </w:tc>
      </w:tr>
      <w:tr w:rsidR="00362333" w14:paraId="08141876" w14:textId="77777777" w:rsidTr="00D124C3">
        <w:trPr>
          <w:trHeight w:val="360"/>
        </w:trPr>
        <w:tc>
          <w:tcPr>
            <w:tcW w:w="3510" w:type="dxa"/>
            <w:vAlign w:val="center"/>
          </w:tcPr>
          <w:p w14:paraId="00313028" w14:textId="77777777" w:rsidR="00362333" w:rsidRPr="00947467" w:rsidRDefault="00362333" w:rsidP="00362333">
            <w:pPr>
              <w:ind w:right="-630"/>
              <w:rPr>
                <w:b/>
                <w:bCs/>
              </w:rPr>
            </w:pPr>
          </w:p>
        </w:tc>
        <w:tc>
          <w:tcPr>
            <w:tcW w:w="4590" w:type="dxa"/>
            <w:vAlign w:val="center"/>
          </w:tcPr>
          <w:p w14:paraId="4482450B" w14:textId="68C59D52" w:rsidR="00362333" w:rsidRPr="00947467" w:rsidRDefault="00362333" w:rsidP="00362333">
            <w:pPr>
              <w:ind w:right="-630"/>
              <w:rPr>
                <w:b/>
                <w:bCs/>
              </w:rPr>
            </w:pPr>
          </w:p>
        </w:tc>
        <w:tc>
          <w:tcPr>
            <w:tcW w:w="3600" w:type="dxa"/>
            <w:vAlign w:val="center"/>
          </w:tcPr>
          <w:p w14:paraId="549F8DE9" w14:textId="42E860C2" w:rsidR="00362333" w:rsidRPr="00947467" w:rsidRDefault="00362333" w:rsidP="00362333">
            <w:pPr>
              <w:ind w:right="-630"/>
              <w:rPr>
                <w:b/>
                <w:bCs/>
              </w:rPr>
            </w:pP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7D4CFD6" wp14:editId="6A362B04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22860</wp:posOffset>
                      </wp:positionV>
                      <wp:extent cx="121920" cy="129540"/>
                      <wp:effectExtent l="0" t="0" r="11430" b="22860"/>
                      <wp:wrapNone/>
                      <wp:docPr id="52157534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86C3B9" w14:textId="77777777" w:rsidR="00362333" w:rsidRDefault="00362333" w:rsidP="003623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4CFD6" id="_x0000_s1045" type="#_x0000_t202" style="position:absolute;margin-left:68.4pt;margin-top:1.8pt;width:9.6pt;height:10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" fillcolor="white [3201]" strokeweight=".5pt">
                      <v:textbox>
                        <w:txbxContent>
                          <w:p w14:paraId="6E86C3B9" w14:textId="77777777" w:rsidR="00362333" w:rsidRDefault="00362333" w:rsidP="00362333"/>
                        </w:txbxContent>
                      </v:textbox>
                    </v:shape>
                  </w:pict>
                </mc:Fallback>
              </mc:AlternateContent>
            </w: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B1D3655" wp14:editId="6ABA3AB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121920" cy="129540"/>
                      <wp:effectExtent l="0" t="0" r="11430" b="22860"/>
                      <wp:wrapNone/>
                      <wp:docPr id="136923807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351D1D" w14:textId="77777777" w:rsidR="00362333" w:rsidRDefault="00362333" w:rsidP="003623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D3655" id="_x0000_s1046" type="#_x0000_t202" style="position:absolute;margin-left:-.1pt;margin-top:.15pt;width:9.6pt;height:10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" fillcolor="white [3201]" strokeweight=".5pt">
                      <v:textbox>
                        <w:txbxContent>
                          <w:p w14:paraId="47351D1D" w14:textId="77777777" w:rsidR="00362333" w:rsidRDefault="00362333" w:rsidP="0036233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      Agree                 Disagree</w:t>
            </w:r>
          </w:p>
        </w:tc>
      </w:tr>
      <w:tr w:rsidR="00362333" w14:paraId="7D1ED804" w14:textId="77777777" w:rsidTr="00D124C3">
        <w:trPr>
          <w:trHeight w:val="360"/>
        </w:trPr>
        <w:tc>
          <w:tcPr>
            <w:tcW w:w="3510" w:type="dxa"/>
            <w:vAlign w:val="center"/>
          </w:tcPr>
          <w:p w14:paraId="003E1559" w14:textId="77777777" w:rsidR="00362333" w:rsidRPr="00947467" w:rsidRDefault="00362333" w:rsidP="00362333">
            <w:pPr>
              <w:ind w:right="-630"/>
              <w:rPr>
                <w:b/>
                <w:bCs/>
              </w:rPr>
            </w:pPr>
          </w:p>
        </w:tc>
        <w:tc>
          <w:tcPr>
            <w:tcW w:w="4590" w:type="dxa"/>
            <w:vAlign w:val="center"/>
          </w:tcPr>
          <w:p w14:paraId="05FB212A" w14:textId="70E79B4F" w:rsidR="00362333" w:rsidRPr="00947467" w:rsidRDefault="00362333" w:rsidP="00362333">
            <w:pPr>
              <w:ind w:right="-630"/>
              <w:rPr>
                <w:b/>
                <w:bCs/>
              </w:rPr>
            </w:pPr>
          </w:p>
        </w:tc>
        <w:tc>
          <w:tcPr>
            <w:tcW w:w="3600" w:type="dxa"/>
            <w:vAlign w:val="center"/>
          </w:tcPr>
          <w:p w14:paraId="0E3407E0" w14:textId="0E94A471" w:rsidR="00362333" w:rsidRPr="00947467" w:rsidRDefault="00362333" w:rsidP="00362333">
            <w:pPr>
              <w:ind w:right="-630"/>
              <w:rPr>
                <w:b/>
                <w:bCs/>
              </w:rPr>
            </w:pP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7752969" wp14:editId="64C2A158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22860</wp:posOffset>
                      </wp:positionV>
                      <wp:extent cx="121920" cy="129540"/>
                      <wp:effectExtent l="0" t="0" r="11430" b="22860"/>
                      <wp:wrapNone/>
                      <wp:docPr id="155290985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AD46C2" w14:textId="77777777" w:rsidR="00362333" w:rsidRDefault="00362333" w:rsidP="003623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52969" id="_x0000_s1047" type="#_x0000_t202" style="position:absolute;margin-left:68.4pt;margin-top:1.8pt;width:9.6pt;height:10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" fillcolor="white [3201]" strokeweight=".5pt">
                      <v:textbox>
                        <w:txbxContent>
                          <w:p w14:paraId="70AD46C2" w14:textId="77777777" w:rsidR="00362333" w:rsidRDefault="00362333" w:rsidP="00362333"/>
                        </w:txbxContent>
                      </v:textbox>
                    </v:shape>
                  </w:pict>
                </mc:Fallback>
              </mc:AlternateContent>
            </w: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9B4A515" wp14:editId="422DD0A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121920" cy="129540"/>
                      <wp:effectExtent l="0" t="0" r="11430" b="22860"/>
                      <wp:wrapNone/>
                      <wp:docPr id="8605801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5CD5D3" w14:textId="77777777" w:rsidR="00362333" w:rsidRDefault="00362333" w:rsidP="003623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4A515" id="_x0000_s1048" type="#_x0000_t202" style="position:absolute;margin-left:-.1pt;margin-top:.15pt;width:9.6pt;height:10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" fillcolor="white [3201]" strokeweight=".5pt">
                      <v:textbox>
                        <w:txbxContent>
                          <w:p w14:paraId="555CD5D3" w14:textId="77777777" w:rsidR="00362333" w:rsidRDefault="00362333" w:rsidP="0036233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      Agree                 Disagree</w:t>
            </w:r>
          </w:p>
        </w:tc>
      </w:tr>
      <w:tr w:rsidR="00362333" w14:paraId="4A58A0D4" w14:textId="77777777" w:rsidTr="00D124C3">
        <w:trPr>
          <w:trHeight w:val="360"/>
        </w:trPr>
        <w:tc>
          <w:tcPr>
            <w:tcW w:w="3510" w:type="dxa"/>
            <w:vAlign w:val="center"/>
          </w:tcPr>
          <w:p w14:paraId="6760353F" w14:textId="77777777" w:rsidR="00362333" w:rsidRPr="00947467" w:rsidRDefault="00362333" w:rsidP="00362333">
            <w:pPr>
              <w:ind w:right="-630"/>
              <w:rPr>
                <w:b/>
                <w:bCs/>
              </w:rPr>
            </w:pPr>
          </w:p>
        </w:tc>
        <w:tc>
          <w:tcPr>
            <w:tcW w:w="4590" w:type="dxa"/>
            <w:vAlign w:val="center"/>
          </w:tcPr>
          <w:p w14:paraId="235201C6" w14:textId="1B069A75" w:rsidR="00362333" w:rsidRPr="00947467" w:rsidRDefault="00362333" w:rsidP="00362333">
            <w:pPr>
              <w:ind w:right="-630"/>
              <w:rPr>
                <w:b/>
                <w:bCs/>
              </w:rPr>
            </w:pPr>
          </w:p>
        </w:tc>
        <w:tc>
          <w:tcPr>
            <w:tcW w:w="3600" w:type="dxa"/>
            <w:vAlign w:val="center"/>
          </w:tcPr>
          <w:p w14:paraId="1C1AC733" w14:textId="2E960252" w:rsidR="00362333" w:rsidRPr="00947467" w:rsidRDefault="00362333" w:rsidP="00362333">
            <w:pPr>
              <w:ind w:right="-630"/>
              <w:rPr>
                <w:b/>
                <w:bCs/>
              </w:rPr>
            </w:pP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BE3DAEE" wp14:editId="7F52BFD0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22860</wp:posOffset>
                      </wp:positionV>
                      <wp:extent cx="121920" cy="129540"/>
                      <wp:effectExtent l="0" t="0" r="11430" b="22860"/>
                      <wp:wrapNone/>
                      <wp:docPr id="151310704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11278F" w14:textId="77777777" w:rsidR="00362333" w:rsidRDefault="00362333" w:rsidP="003623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3DAEE" id="_x0000_s1049" type="#_x0000_t202" style="position:absolute;margin-left:68.4pt;margin-top:1.8pt;width:9.6pt;height:10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" fillcolor="white [3201]" strokeweight=".5pt">
                      <v:textbox>
                        <w:txbxContent>
                          <w:p w14:paraId="6511278F" w14:textId="77777777" w:rsidR="00362333" w:rsidRDefault="00362333" w:rsidP="00362333"/>
                        </w:txbxContent>
                      </v:textbox>
                    </v:shape>
                  </w:pict>
                </mc:Fallback>
              </mc:AlternateContent>
            </w: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4958939" wp14:editId="17BE108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121920" cy="129540"/>
                      <wp:effectExtent l="0" t="0" r="11430" b="22860"/>
                      <wp:wrapNone/>
                      <wp:docPr id="102559731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905CD8" w14:textId="77777777" w:rsidR="00362333" w:rsidRDefault="00362333" w:rsidP="003623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58939" id="_x0000_s1050" type="#_x0000_t202" style="position:absolute;margin-left:-.1pt;margin-top:.15pt;width:9.6pt;height:10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" fillcolor="white [3201]" strokeweight=".5pt">
                      <v:textbox>
                        <w:txbxContent>
                          <w:p w14:paraId="2D905CD8" w14:textId="77777777" w:rsidR="00362333" w:rsidRDefault="00362333" w:rsidP="0036233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      Agree                 Disagree</w:t>
            </w:r>
          </w:p>
        </w:tc>
      </w:tr>
      <w:tr w:rsidR="00362333" w14:paraId="0F6F1CBE" w14:textId="77777777" w:rsidTr="00D124C3">
        <w:trPr>
          <w:trHeight w:val="360"/>
        </w:trPr>
        <w:tc>
          <w:tcPr>
            <w:tcW w:w="3510" w:type="dxa"/>
            <w:vAlign w:val="center"/>
          </w:tcPr>
          <w:p w14:paraId="1209BF8F" w14:textId="77777777" w:rsidR="00362333" w:rsidRPr="00947467" w:rsidRDefault="00362333" w:rsidP="00362333">
            <w:pPr>
              <w:ind w:right="-630"/>
              <w:rPr>
                <w:b/>
                <w:bCs/>
                <w:noProof/>
              </w:rPr>
            </w:pPr>
          </w:p>
        </w:tc>
        <w:tc>
          <w:tcPr>
            <w:tcW w:w="4590" w:type="dxa"/>
            <w:vAlign w:val="center"/>
          </w:tcPr>
          <w:p w14:paraId="451ED2C9" w14:textId="48341B57" w:rsidR="00362333" w:rsidRPr="00947467" w:rsidRDefault="00362333" w:rsidP="00362333">
            <w:pPr>
              <w:ind w:right="-630"/>
              <w:rPr>
                <w:b/>
                <w:bCs/>
                <w:noProof/>
              </w:rPr>
            </w:pPr>
          </w:p>
        </w:tc>
        <w:tc>
          <w:tcPr>
            <w:tcW w:w="3600" w:type="dxa"/>
            <w:vAlign w:val="center"/>
          </w:tcPr>
          <w:p w14:paraId="4A8946D4" w14:textId="40EE5AC1" w:rsidR="00362333" w:rsidRPr="00947467" w:rsidRDefault="00362333" w:rsidP="00362333">
            <w:pPr>
              <w:ind w:right="-630"/>
              <w:rPr>
                <w:b/>
                <w:bCs/>
                <w:noProof/>
              </w:rPr>
            </w:pP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31C739C" wp14:editId="458BE4D0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22860</wp:posOffset>
                      </wp:positionV>
                      <wp:extent cx="121920" cy="129540"/>
                      <wp:effectExtent l="0" t="0" r="11430" b="22860"/>
                      <wp:wrapNone/>
                      <wp:docPr id="88717543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8C9CB9" w14:textId="77777777" w:rsidR="00362333" w:rsidRDefault="00362333" w:rsidP="003623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C739C" id="_x0000_s1051" type="#_x0000_t202" style="position:absolute;margin-left:68.4pt;margin-top:1.8pt;width:9.6pt;height:10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" fillcolor="white [3201]" strokeweight=".5pt">
                      <v:textbox>
                        <w:txbxContent>
                          <w:p w14:paraId="718C9CB9" w14:textId="77777777" w:rsidR="00362333" w:rsidRDefault="00362333" w:rsidP="00362333"/>
                        </w:txbxContent>
                      </v:textbox>
                    </v:shape>
                  </w:pict>
                </mc:Fallback>
              </mc:AlternateContent>
            </w: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2D5E1CC" wp14:editId="0244079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121920" cy="129540"/>
                      <wp:effectExtent l="0" t="0" r="11430" b="22860"/>
                      <wp:wrapNone/>
                      <wp:docPr id="102330165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2CC7AF" w14:textId="77777777" w:rsidR="00362333" w:rsidRDefault="00362333" w:rsidP="003623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5E1CC" id="_x0000_s1052" type="#_x0000_t202" style="position:absolute;margin-left:-.1pt;margin-top:.15pt;width:9.6pt;height:10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" fillcolor="white [3201]" strokeweight=".5pt">
                      <v:textbox>
                        <w:txbxContent>
                          <w:p w14:paraId="5E2CC7AF" w14:textId="77777777" w:rsidR="00362333" w:rsidRDefault="00362333" w:rsidP="0036233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      Agree                 Disagree</w:t>
            </w:r>
          </w:p>
        </w:tc>
      </w:tr>
      <w:tr w:rsidR="00362333" w14:paraId="777D3D1B" w14:textId="77777777" w:rsidTr="00D124C3">
        <w:trPr>
          <w:trHeight w:val="360"/>
        </w:trPr>
        <w:tc>
          <w:tcPr>
            <w:tcW w:w="3510" w:type="dxa"/>
            <w:vAlign w:val="center"/>
          </w:tcPr>
          <w:p w14:paraId="2E24789E" w14:textId="77777777" w:rsidR="00362333" w:rsidRPr="00947467" w:rsidRDefault="00362333" w:rsidP="00362333">
            <w:pPr>
              <w:ind w:right="-630"/>
              <w:rPr>
                <w:b/>
                <w:bCs/>
                <w:noProof/>
              </w:rPr>
            </w:pPr>
          </w:p>
        </w:tc>
        <w:tc>
          <w:tcPr>
            <w:tcW w:w="4590" w:type="dxa"/>
            <w:vAlign w:val="center"/>
          </w:tcPr>
          <w:p w14:paraId="133C966B" w14:textId="6CC073B9" w:rsidR="00362333" w:rsidRPr="00947467" w:rsidRDefault="00362333" w:rsidP="00362333">
            <w:pPr>
              <w:ind w:right="-630"/>
              <w:rPr>
                <w:b/>
                <w:bCs/>
                <w:noProof/>
              </w:rPr>
            </w:pPr>
          </w:p>
        </w:tc>
        <w:tc>
          <w:tcPr>
            <w:tcW w:w="3600" w:type="dxa"/>
            <w:vAlign w:val="center"/>
          </w:tcPr>
          <w:p w14:paraId="1663388D" w14:textId="72E20DE3" w:rsidR="00362333" w:rsidRPr="00947467" w:rsidRDefault="00362333" w:rsidP="00362333">
            <w:pPr>
              <w:ind w:right="-630"/>
              <w:rPr>
                <w:b/>
                <w:bCs/>
                <w:noProof/>
              </w:rPr>
            </w:pP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53BBECA" wp14:editId="40133901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22860</wp:posOffset>
                      </wp:positionV>
                      <wp:extent cx="121920" cy="129540"/>
                      <wp:effectExtent l="0" t="0" r="11430" b="22860"/>
                      <wp:wrapNone/>
                      <wp:docPr id="165891839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986518" w14:textId="77777777" w:rsidR="00362333" w:rsidRDefault="00362333" w:rsidP="003623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BBECA" id="_x0000_s1053" type="#_x0000_t202" style="position:absolute;margin-left:68.4pt;margin-top:1.8pt;width:9.6pt;height:10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" fillcolor="white [3201]" strokeweight=".5pt">
                      <v:textbox>
                        <w:txbxContent>
                          <w:p w14:paraId="59986518" w14:textId="77777777" w:rsidR="00362333" w:rsidRDefault="00362333" w:rsidP="00362333"/>
                        </w:txbxContent>
                      </v:textbox>
                    </v:shape>
                  </w:pict>
                </mc:Fallback>
              </mc:AlternateContent>
            </w: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C7EAB3D" wp14:editId="627C0EC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121920" cy="129540"/>
                      <wp:effectExtent l="0" t="0" r="11430" b="22860"/>
                      <wp:wrapNone/>
                      <wp:docPr id="73438982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D59B69" w14:textId="77777777" w:rsidR="00362333" w:rsidRDefault="00362333" w:rsidP="003623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EAB3D" id="_x0000_s1054" type="#_x0000_t202" style="position:absolute;margin-left:-.1pt;margin-top:.15pt;width:9.6pt;height:10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" fillcolor="white [3201]" strokeweight=".5pt">
                      <v:textbox>
                        <w:txbxContent>
                          <w:p w14:paraId="16D59B69" w14:textId="77777777" w:rsidR="00362333" w:rsidRDefault="00362333" w:rsidP="0036233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      Agree                 Disagree</w:t>
            </w:r>
          </w:p>
        </w:tc>
      </w:tr>
      <w:tr w:rsidR="00362333" w14:paraId="3083576F" w14:textId="77777777" w:rsidTr="00D124C3">
        <w:trPr>
          <w:trHeight w:val="360"/>
        </w:trPr>
        <w:tc>
          <w:tcPr>
            <w:tcW w:w="3510" w:type="dxa"/>
            <w:vAlign w:val="center"/>
          </w:tcPr>
          <w:p w14:paraId="7FBC100B" w14:textId="77777777" w:rsidR="00362333" w:rsidRPr="00947467" w:rsidRDefault="00362333" w:rsidP="00362333">
            <w:pPr>
              <w:ind w:right="-630"/>
              <w:rPr>
                <w:b/>
                <w:bCs/>
                <w:noProof/>
              </w:rPr>
            </w:pPr>
          </w:p>
        </w:tc>
        <w:tc>
          <w:tcPr>
            <w:tcW w:w="4590" w:type="dxa"/>
            <w:vAlign w:val="center"/>
          </w:tcPr>
          <w:p w14:paraId="045F6F60" w14:textId="618328AB" w:rsidR="00362333" w:rsidRPr="00947467" w:rsidRDefault="00362333" w:rsidP="00362333">
            <w:pPr>
              <w:ind w:right="-630"/>
              <w:rPr>
                <w:b/>
                <w:bCs/>
                <w:noProof/>
              </w:rPr>
            </w:pPr>
          </w:p>
        </w:tc>
        <w:tc>
          <w:tcPr>
            <w:tcW w:w="3600" w:type="dxa"/>
            <w:vAlign w:val="center"/>
          </w:tcPr>
          <w:p w14:paraId="5C407989" w14:textId="29A925C8" w:rsidR="00362333" w:rsidRPr="00947467" w:rsidRDefault="00362333" w:rsidP="00362333">
            <w:pPr>
              <w:ind w:right="-630"/>
              <w:rPr>
                <w:b/>
                <w:bCs/>
                <w:noProof/>
              </w:rPr>
            </w:pP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91B3FE6" wp14:editId="056F3705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22860</wp:posOffset>
                      </wp:positionV>
                      <wp:extent cx="121920" cy="129540"/>
                      <wp:effectExtent l="0" t="0" r="11430" b="22860"/>
                      <wp:wrapNone/>
                      <wp:docPr id="36047202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4F333E" w14:textId="77777777" w:rsidR="00362333" w:rsidRDefault="00362333" w:rsidP="003623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B3FE6" id="_x0000_s1055" type="#_x0000_t202" style="position:absolute;margin-left:68.4pt;margin-top:1.8pt;width:9.6pt;height:10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" fillcolor="white [3201]" strokeweight=".5pt">
                      <v:textbox>
                        <w:txbxContent>
                          <w:p w14:paraId="4C4F333E" w14:textId="77777777" w:rsidR="00362333" w:rsidRDefault="00362333" w:rsidP="00362333"/>
                        </w:txbxContent>
                      </v:textbox>
                    </v:shape>
                  </w:pict>
                </mc:Fallback>
              </mc:AlternateContent>
            </w: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69E73D7" wp14:editId="57CEBB5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121920" cy="129540"/>
                      <wp:effectExtent l="0" t="0" r="11430" b="22860"/>
                      <wp:wrapNone/>
                      <wp:docPr id="87701472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9E4613" w14:textId="77777777" w:rsidR="00362333" w:rsidRDefault="00362333" w:rsidP="003623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E73D7" id="_x0000_s1056" type="#_x0000_t202" style="position:absolute;margin-left:-.1pt;margin-top:.15pt;width:9.6pt;height:10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" fillcolor="white [3201]" strokeweight=".5pt">
                      <v:textbox>
                        <w:txbxContent>
                          <w:p w14:paraId="2D9E4613" w14:textId="77777777" w:rsidR="00362333" w:rsidRDefault="00362333" w:rsidP="0036233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      Agree                 Disagree</w:t>
            </w:r>
          </w:p>
        </w:tc>
      </w:tr>
    </w:tbl>
    <w:p w14:paraId="16A39559" w14:textId="1BFD5DAC" w:rsidR="008130FE" w:rsidRDefault="00362333" w:rsidP="00362333">
      <w:pPr>
        <w:ind w:right="-630"/>
        <w:jc w:val="center"/>
        <w:rPr>
          <w:b/>
          <w:bCs/>
          <w:sz w:val="24"/>
          <w:szCs w:val="24"/>
        </w:rPr>
      </w:pPr>
      <w:r w:rsidRPr="00362333">
        <w:rPr>
          <w:b/>
          <w:bCs/>
          <w:sz w:val="24"/>
          <w:szCs w:val="24"/>
        </w:rPr>
        <w:t>If you disagree, attach a written statement explaining your disagreement.</w:t>
      </w:r>
    </w:p>
    <w:tbl>
      <w:tblPr>
        <w:tblStyle w:val="TableGrid"/>
        <w:tblW w:w="11700" w:type="dxa"/>
        <w:tblInd w:w="-725" w:type="dxa"/>
        <w:tblLook w:val="04A0" w:firstRow="1" w:lastRow="0" w:firstColumn="1" w:lastColumn="0" w:noHBand="0" w:noVBand="1"/>
      </w:tblPr>
      <w:tblGrid>
        <w:gridCol w:w="11700"/>
      </w:tblGrid>
      <w:tr w:rsidR="006206A2" w14:paraId="2022B7EA" w14:textId="77777777" w:rsidTr="00394652">
        <w:tc>
          <w:tcPr>
            <w:tcW w:w="11700" w:type="dxa"/>
            <w:shd w:val="clear" w:color="auto" w:fill="DEEAF6" w:themeFill="accent5" w:themeFillTint="33"/>
          </w:tcPr>
          <w:p w14:paraId="0175D2C0" w14:textId="02E920FD" w:rsidR="006206A2" w:rsidRDefault="004B7682" w:rsidP="00394652">
            <w:pPr>
              <w:ind w:right="-630"/>
              <w:rPr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</w:rPr>
              <w:t>Provision of Services beginning on 11</w:t>
            </w:r>
            <w:r w:rsidRPr="004B7682">
              <w:rPr>
                <w:b/>
                <w:bCs/>
                <w:color w:val="4472C4" w:themeColor="accent1"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color w:val="4472C4" w:themeColor="accent1"/>
                <w:sz w:val="28"/>
                <w:szCs w:val="28"/>
              </w:rPr>
              <w:t xml:space="preserve"> day of suspension</w:t>
            </w:r>
            <w:r w:rsidR="006206A2">
              <w:rPr>
                <w:b/>
                <w:bCs/>
                <w:color w:val="4472C4" w:themeColor="accent1"/>
                <w:sz w:val="28"/>
                <w:szCs w:val="28"/>
              </w:rPr>
              <w:t xml:space="preserve">  </w:t>
            </w:r>
          </w:p>
        </w:tc>
      </w:tr>
      <w:tr w:rsidR="006206A2" w14:paraId="03DCEC90" w14:textId="77777777" w:rsidTr="00587C92">
        <w:trPr>
          <w:trHeight w:val="360"/>
        </w:trPr>
        <w:tc>
          <w:tcPr>
            <w:tcW w:w="11700" w:type="dxa"/>
            <w:vAlign w:val="center"/>
          </w:tcPr>
          <w:p w14:paraId="4FE4494D" w14:textId="3178D822" w:rsidR="006206A2" w:rsidRPr="00947467" w:rsidRDefault="008D07D9" w:rsidP="00394652">
            <w:pPr>
              <w:ind w:right="-630"/>
              <w:rPr>
                <w:b/>
                <w:bCs/>
              </w:rPr>
            </w:pPr>
            <w:r>
              <w:rPr>
                <w:b/>
                <w:bCs/>
              </w:rPr>
              <w:t xml:space="preserve">IEP services </w:t>
            </w:r>
            <w:r w:rsidR="00767733">
              <w:rPr>
                <w:b/>
                <w:bCs/>
              </w:rPr>
              <w:t xml:space="preserve">to </w:t>
            </w:r>
            <w:r>
              <w:rPr>
                <w:b/>
                <w:bCs/>
              </w:rPr>
              <w:t>be provided:</w:t>
            </w:r>
          </w:p>
        </w:tc>
      </w:tr>
      <w:tr w:rsidR="006206A2" w14:paraId="76C420F5" w14:textId="77777777" w:rsidTr="005607CA">
        <w:trPr>
          <w:trHeight w:val="360"/>
        </w:trPr>
        <w:tc>
          <w:tcPr>
            <w:tcW w:w="11700" w:type="dxa"/>
            <w:vAlign w:val="center"/>
          </w:tcPr>
          <w:p w14:paraId="47B7F1CD" w14:textId="2D7F69B5" w:rsidR="006206A2" w:rsidRPr="00947467" w:rsidRDefault="006206A2" w:rsidP="00394652">
            <w:pPr>
              <w:ind w:right="-630"/>
              <w:rPr>
                <w:b/>
                <w:bCs/>
              </w:rPr>
            </w:pPr>
          </w:p>
        </w:tc>
      </w:tr>
      <w:tr w:rsidR="006206A2" w14:paraId="22DD9121" w14:textId="77777777" w:rsidTr="007B7CB5">
        <w:trPr>
          <w:trHeight w:val="360"/>
        </w:trPr>
        <w:tc>
          <w:tcPr>
            <w:tcW w:w="11700" w:type="dxa"/>
            <w:vAlign w:val="center"/>
          </w:tcPr>
          <w:p w14:paraId="37F73CA0" w14:textId="606D3B77" w:rsidR="006206A2" w:rsidRPr="00947467" w:rsidRDefault="0023075F" w:rsidP="00394652">
            <w:pPr>
              <w:ind w:right="-630"/>
              <w:rPr>
                <w:b/>
                <w:bCs/>
              </w:rPr>
            </w:pPr>
            <w:r>
              <w:rPr>
                <w:b/>
                <w:bCs/>
              </w:rPr>
              <w:t>Amount of s</w:t>
            </w:r>
            <w:r w:rsidR="008D07D9">
              <w:rPr>
                <w:b/>
                <w:bCs/>
              </w:rPr>
              <w:t>ervice tim</w:t>
            </w:r>
            <w:r w:rsidR="00140B05">
              <w:rPr>
                <w:b/>
                <w:bCs/>
              </w:rPr>
              <w:t>e to be provided</w:t>
            </w:r>
            <w:r w:rsidR="008D07D9">
              <w:rPr>
                <w:b/>
                <w:bCs/>
              </w:rPr>
              <w:t>:</w:t>
            </w:r>
          </w:p>
        </w:tc>
      </w:tr>
      <w:tr w:rsidR="006206A2" w14:paraId="4499B54A" w14:textId="77777777" w:rsidTr="00F55BF0">
        <w:trPr>
          <w:trHeight w:val="360"/>
        </w:trPr>
        <w:tc>
          <w:tcPr>
            <w:tcW w:w="11700" w:type="dxa"/>
            <w:vAlign w:val="center"/>
          </w:tcPr>
          <w:p w14:paraId="09094B48" w14:textId="4DDD2B8C" w:rsidR="006206A2" w:rsidRPr="00947467" w:rsidRDefault="006206A2" w:rsidP="00394652">
            <w:pPr>
              <w:ind w:right="-630"/>
              <w:rPr>
                <w:b/>
                <w:bCs/>
              </w:rPr>
            </w:pPr>
          </w:p>
        </w:tc>
      </w:tr>
      <w:tr w:rsidR="006206A2" w14:paraId="086A0ACC" w14:textId="77777777" w:rsidTr="004753B2">
        <w:trPr>
          <w:trHeight w:val="360"/>
        </w:trPr>
        <w:tc>
          <w:tcPr>
            <w:tcW w:w="11700" w:type="dxa"/>
            <w:vAlign w:val="center"/>
          </w:tcPr>
          <w:p w14:paraId="16DBC6E5" w14:textId="4C984F1D" w:rsidR="006206A2" w:rsidRPr="00947467" w:rsidRDefault="00767733" w:rsidP="00394652">
            <w:pPr>
              <w:ind w:right="-630"/>
              <w:rPr>
                <w:b/>
                <w:bCs/>
              </w:rPr>
            </w:pPr>
            <w:r>
              <w:rPr>
                <w:b/>
                <w:bCs/>
              </w:rPr>
              <w:t>Staff</w:t>
            </w:r>
            <w:r w:rsidR="008D07D9">
              <w:rPr>
                <w:b/>
                <w:bCs/>
              </w:rPr>
              <w:t xml:space="preserve"> providing </w:t>
            </w:r>
            <w:r w:rsidR="00CB116B">
              <w:rPr>
                <w:b/>
                <w:bCs/>
              </w:rPr>
              <w:t>the IEP services:</w:t>
            </w:r>
          </w:p>
        </w:tc>
      </w:tr>
      <w:tr w:rsidR="00CB116B" w14:paraId="16BF7480" w14:textId="77777777" w:rsidTr="004753B2">
        <w:trPr>
          <w:trHeight w:val="360"/>
        </w:trPr>
        <w:tc>
          <w:tcPr>
            <w:tcW w:w="11700" w:type="dxa"/>
            <w:vAlign w:val="center"/>
          </w:tcPr>
          <w:p w14:paraId="5DB22843" w14:textId="77777777" w:rsidR="00CB116B" w:rsidRDefault="00CB116B" w:rsidP="00394652">
            <w:pPr>
              <w:ind w:right="-630"/>
              <w:rPr>
                <w:b/>
                <w:bCs/>
              </w:rPr>
            </w:pPr>
          </w:p>
        </w:tc>
      </w:tr>
      <w:tr w:rsidR="00CB116B" w14:paraId="0D625567" w14:textId="77777777" w:rsidTr="004753B2">
        <w:trPr>
          <w:trHeight w:val="360"/>
        </w:trPr>
        <w:tc>
          <w:tcPr>
            <w:tcW w:w="11700" w:type="dxa"/>
            <w:vAlign w:val="center"/>
          </w:tcPr>
          <w:p w14:paraId="588BFC7E" w14:textId="41078E83" w:rsidR="00CB116B" w:rsidRDefault="00251F60" w:rsidP="00394652">
            <w:pPr>
              <w:ind w:right="-630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  <w:r w:rsidR="003B65ED">
              <w:rPr>
                <w:b/>
                <w:bCs/>
              </w:rPr>
              <w:t xml:space="preserve"> services</w:t>
            </w:r>
            <w:r>
              <w:rPr>
                <w:b/>
                <w:bCs/>
              </w:rPr>
              <w:t xml:space="preserve"> will</w:t>
            </w:r>
            <w:r w:rsidR="003B65ED">
              <w:rPr>
                <w:b/>
                <w:bCs/>
              </w:rPr>
              <w:t xml:space="preserve"> be provided:</w:t>
            </w:r>
          </w:p>
        </w:tc>
      </w:tr>
      <w:tr w:rsidR="003B65ED" w14:paraId="6462437A" w14:textId="77777777" w:rsidTr="004753B2">
        <w:trPr>
          <w:trHeight w:val="360"/>
        </w:trPr>
        <w:tc>
          <w:tcPr>
            <w:tcW w:w="11700" w:type="dxa"/>
            <w:vAlign w:val="center"/>
          </w:tcPr>
          <w:p w14:paraId="4EA328D5" w14:textId="77777777" w:rsidR="003B65ED" w:rsidRDefault="003B65ED" w:rsidP="00394652">
            <w:pPr>
              <w:ind w:right="-630"/>
              <w:rPr>
                <w:b/>
                <w:bCs/>
              </w:rPr>
            </w:pPr>
          </w:p>
        </w:tc>
      </w:tr>
    </w:tbl>
    <w:p w14:paraId="39673452" w14:textId="77777777" w:rsidR="006206A2" w:rsidRPr="00362333" w:rsidRDefault="006206A2" w:rsidP="006206A2">
      <w:pPr>
        <w:ind w:right="-630"/>
        <w:rPr>
          <w:b/>
          <w:bCs/>
          <w:sz w:val="24"/>
          <w:szCs w:val="24"/>
        </w:rPr>
      </w:pPr>
    </w:p>
    <w:sectPr w:rsidR="006206A2" w:rsidRPr="00362333" w:rsidSect="00D124C3">
      <w:pgSz w:w="12240" w:h="15840"/>
      <w:pgMar w:top="720" w:right="28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2pt;visibility:visible;mso-wrap-style:square" o:bullet="t">
        <v:imagedata r:id="rId1" o:title=""/>
      </v:shape>
    </w:pict>
  </w:numPicBullet>
  <w:abstractNum w:abstractNumId="0" w15:restartNumberingAfterBreak="0">
    <w:nsid w:val="01FB31BB"/>
    <w:multiLevelType w:val="hybridMultilevel"/>
    <w:tmpl w:val="932693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420F"/>
    <w:multiLevelType w:val="hybridMultilevel"/>
    <w:tmpl w:val="3A482BF4"/>
    <w:lvl w:ilvl="0" w:tplc="7E4240F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934CC"/>
    <w:multiLevelType w:val="hybridMultilevel"/>
    <w:tmpl w:val="73829F16"/>
    <w:lvl w:ilvl="0" w:tplc="AF58758A">
      <w:start w:val="1"/>
      <w:numFmt w:val="bullet"/>
      <w:lvlText w:val=""/>
      <w:lvlPicBulletId w:val="0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BD921218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842E4440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3" w:tplc="A89ABF20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A8820564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5" w:tplc="069CD804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6" w:tplc="AD309050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DC962002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8" w:tplc="5F5E31C0" w:tentative="1">
      <w:start w:val="1"/>
      <w:numFmt w:val="bullet"/>
      <w:lvlText w:val="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</w:abstractNum>
  <w:abstractNum w:abstractNumId="3" w15:restartNumberingAfterBreak="0">
    <w:nsid w:val="13C82473"/>
    <w:multiLevelType w:val="hybridMultilevel"/>
    <w:tmpl w:val="EA8A45A4"/>
    <w:lvl w:ilvl="0" w:tplc="F210EB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C76D84"/>
    <w:multiLevelType w:val="hybridMultilevel"/>
    <w:tmpl w:val="709EC41E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5" w15:restartNumberingAfterBreak="0">
    <w:nsid w:val="2FD65F85"/>
    <w:multiLevelType w:val="hybridMultilevel"/>
    <w:tmpl w:val="18ACCA00"/>
    <w:lvl w:ilvl="0" w:tplc="F7D416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C1C56"/>
    <w:multiLevelType w:val="hybridMultilevel"/>
    <w:tmpl w:val="F9FA7DEE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34722732"/>
    <w:multiLevelType w:val="hybridMultilevel"/>
    <w:tmpl w:val="8EA604FE"/>
    <w:lvl w:ilvl="0" w:tplc="BF4442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824BB"/>
    <w:multiLevelType w:val="hybridMultilevel"/>
    <w:tmpl w:val="3A482BF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F0F41"/>
    <w:multiLevelType w:val="hybridMultilevel"/>
    <w:tmpl w:val="600281A4"/>
    <w:lvl w:ilvl="0" w:tplc="391443C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63F85D79"/>
    <w:multiLevelType w:val="hybridMultilevel"/>
    <w:tmpl w:val="B108E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4614E"/>
    <w:multiLevelType w:val="hybridMultilevel"/>
    <w:tmpl w:val="93269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680452">
    <w:abstractNumId w:val="5"/>
  </w:num>
  <w:num w:numId="2" w16cid:durableId="1201867606">
    <w:abstractNumId w:val="7"/>
  </w:num>
  <w:num w:numId="3" w16cid:durableId="1551376442">
    <w:abstractNumId w:val="3"/>
  </w:num>
  <w:num w:numId="4" w16cid:durableId="283462433">
    <w:abstractNumId w:val="2"/>
  </w:num>
  <w:num w:numId="5" w16cid:durableId="2041785709">
    <w:abstractNumId w:val="1"/>
  </w:num>
  <w:num w:numId="6" w16cid:durableId="120419565">
    <w:abstractNumId w:val="6"/>
  </w:num>
  <w:num w:numId="7" w16cid:durableId="1455829691">
    <w:abstractNumId w:val="8"/>
  </w:num>
  <w:num w:numId="8" w16cid:durableId="847865954">
    <w:abstractNumId w:val="11"/>
  </w:num>
  <w:num w:numId="9" w16cid:durableId="276134133">
    <w:abstractNumId w:val="0"/>
  </w:num>
  <w:num w:numId="10" w16cid:durableId="616765456">
    <w:abstractNumId w:val="10"/>
  </w:num>
  <w:num w:numId="11" w16cid:durableId="1373962780">
    <w:abstractNumId w:val="9"/>
  </w:num>
  <w:num w:numId="12" w16cid:durableId="1184593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CC"/>
    <w:rsid w:val="00043DDB"/>
    <w:rsid w:val="00052EFC"/>
    <w:rsid w:val="00065745"/>
    <w:rsid w:val="000678D0"/>
    <w:rsid w:val="000D5E26"/>
    <w:rsid w:val="000F4A29"/>
    <w:rsid w:val="0012593F"/>
    <w:rsid w:val="00137710"/>
    <w:rsid w:val="00140B05"/>
    <w:rsid w:val="00163F47"/>
    <w:rsid w:val="001A509C"/>
    <w:rsid w:val="001B1366"/>
    <w:rsid w:val="001F372B"/>
    <w:rsid w:val="001F49FA"/>
    <w:rsid w:val="00201165"/>
    <w:rsid w:val="0023075F"/>
    <w:rsid w:val="00251F60"/>
    <w:rsid w:val="002876A6"/>
    <w:rsid w:val="002F7ABD"/>
    <w:rsid w:val="003373EF"/>
    <w:rsid w:val="00337DE0"/>
    <w:rsid w:val="00362333"/>
    <w:rsid w:val="003672E5"/>
    <w:rsid w:val="00382F4F"/>
    <w:rsid w:val="003B65ED"/>
    <w:rsid w:val="004251BF"/>
    <w:rsid w:val="004441D4"/>
    <w:rsid w:val="00454E47"/>
    <w:rsid w:val="00494218"/>
    <w:rsid w:val="00494B2E"/>
    <w:rsid w:val="004B7682"/>
    <w:rsid w:val="00503887"/>
    <w:rsid w:val="005043D7"/>
    <w:rsid w:val="0051297F"/>
    <w:rsid w:val="00536FF7"/>
    <w:rsid w:val="00570300"/>
    <w:rsid w:val="005A05C8"/>
    <w:rsid w:val="005A1ACD"/>
    <w:rsid w:val="006206A2"/>
    <w:rsid w:val="0062667F"/>
    <w:rsid w:val="006744C8"/>
    <w:rsid w:val="00674A4C"/>
    <w:rsid w:val="00680310"/>
    <w:rsid w:val="006A251C"/>
    <w:rsid w:val="00754E9F"/>
    <w:rsid w:val="00767733"/>
    <w:rsid w:val="00780F44"/>
    <w:rsid w:val="00782C21"/>
    <w:rsid w:val="007C5330"/>
    <w:rsid w:val="007F72FE"/>
    <w:rsid w:val="008130FE"/>
    <w:rsid w:val="00820D4F"/>
    <w:rsid w:val="00853211"/>
    <w:rsid w:val="00863F01"/>
    <w:rsid w:val="008871E3"/>
    <w:rsid w:val="008D07D9"/>
    <w:rsid w:val="008E5F15"/>
    <w:rsid w:val="00903426"/>
    <w:rsid w:val="00947467"/>
    <w:rsid w:val="00961A7A"/>
    <w:rsid w:val="009753B9"/>
    <w:rsid w:val="00976BF0"/>
    <w:rsid w:val="00A25790"/>
    <w:rsid w:val="00A52483"/>
    <w:rsid w:val="00A604CC"/>
    <w:rsid w:val="00A65A93"/>
    <w:rsid w:val="00A7678E"/>
    <w:rsid w:val="00B10B11"/>
    <w:rsid w:val="00BF2BA5"/>
    <w:rsid w:val="00C03E4D"/>
    <w:rsid w:val="00C30308"/>
    <w:rsid w:val="00C64782"/>
    <w:rsid w:val="00CB116B"/>
    <w:rsid w:val="00D06BB7"/>
    <w:rsid w:val="00D124C3"/>
    <w:rsid w:val="00D16F40"/>
    <w:rsid w:val="00D346F2"/>
    <w:rsid w:val="00D75356"/>
    <w:rsid w:val="00DB0004"/>
    <w:rsid w:val="00E455A7"/>
    <w:rsid w:val="00EA61F0"/>
    <w:rsid w:val="00F37E51"/>
    <w:rsid w:val="00F42CF6"/>
    <w:rsid w:val="00F7671A"/>
    <w:rsid w:val="00F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8E8E07"/>
  <w15:chartTrackingRefBased/>
  <w15:docId w15:val="{E601C83C-C1F3-437B-B6FD-BBE9AA0A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04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0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04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04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04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04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04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04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04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0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04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04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4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04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04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04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04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04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0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4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0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0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04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04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04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0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04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04C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60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4BDDF-6A64-41CA-9898-72CC9400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Hamman, Kristin</dc:creator>
  <cp:keywords/>
  <dc:description/>
  <cp:lastModifiedBy>Cain, Rebecca</cp:lastModifiedBy>
  <cp:revision>13</cp:revision>
  <cp:lastPrinted>2025-03-03T18:28:00Z</cp:lastPrinted>
  <dcterms:created xsi:type="dcterms:W3CDTF">2025-03-06T22:29:00Z</dcterms:created>
  <dcterms:modified xsi:type="dcterms:W3CDTF">2025-07-16T12:20:00Z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2025-03-06T22:29:01Z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c76e64b8-c8aa-4860-b9a6-fdb14bf72aa7</vt:lpwstr>
  </property>
  <property fmtid="{D5CDD505-2E9C-101B-9397-08002B2CF9AE}" pid="8" name="MSIP_Label_ec3b1a8e-41ed-4bc7-92d1-0305fbefd661_ContentBits">
    <vt:lpwstr>0</vt:lpwstr>
  </property>
</Properties>
</file>