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2FC5" w14:textId="77777777" w:rsidR="00BC249A" w:rsidRDefault="00AA348E" w:rsidP="00056811">
      <w:pPr>
        <w:pStyle w:val="Title"/>
        <w:spacing w:line="240" w:lineRule="auto"/>
        <w:contextualSpacing/>
      </w:pPr>
      <w:r>
        <w:t>Contact Hours</w:t>
      </w:r>
      <w:r w:rsidR="00180A81" w:rsidRPr="00180A81">
        <w:t xml:space="preserve"> for </w:t>
      </w:r>
      <w:r w:rsidR="00A84AC8">
        <w:t>School Success Work</w:t>
      </w:r>
    </w:p>
    <w:p w14:paraId="0EB49E9E" w14:textId="38C12904" w:rsidR="00180A81" w:rsidRDefault="00180A81" w:rsidP="00056811">
      <w:pPr>
        <w:spacing w:line="240" w:lineRule="auto"/>
        <w:contextualSpacing/>
      </w:pPr>
      <w:r>
        <w:t>The SD DOE offer</w:t>
      </w:r>
      <w:r w:rsidR="00C575AB">
        <w:t>s</w:t>
      </w:r>
      <w:r>
        <w:t xml:space="preserve"> </w:t>
      </w:r>
      <w:r w:rsidR="00AA348E">
        <w:t>contact hours</w:t>
      </w:r>
      <w:r>
        <w:t xml:space="preserve"> for team members who attend team meetings/trainings </w:t>
      </w:r>
      <w:r w:rsidR="00AA348E">
        <w:t>for</w:t>
      </w:r>
      <w:r w:rsidR="00056811">
        <w:t xml:space="preserve"> </w:t>
      </w:r>
      <w:r w:rsidR="002761A1">
        <w:t>School Success Process</w:t>
      </w:r>
      <w:r w:rsidR="00056811">
        <w:t>. The contact hours</w:t>
      </w:r>
      <w:r>
        <w:t xml:space="preserve"> will be offered </w:t>
      </w:r>
      <w:r w:rsidR="00056811">
        <w:t xml:space="preserve">to a team member </w:t>
      </w:r>
      <w:r w:rsidR="00056811" w:rsidRPr="00625FAF">
        <w:rPr>
          <w:u w:val="single"/>
        </w:rPr>
        <w:t>once</w:t>
      </w:r>
      <w:r w:rsidR="00056811">
        <w:t xml:space="preserve"> during their participation on a </w:t>
      </w:r>
      <w:proofErr w:type="gramStart"/>
      <w:r w:rsidR="002761A1">
        <w:t>School</w:t>
      </w:r>
      <w:proofErr w:type="gramEnd"/>
      <w:r w:rsidR="002761A1">
        <w:t xml:space="preserve"> Success</w:t>
      </w:r>
      <w:r>
        <w:t xml:space="preserve"> </w:t>
      </w:r>
      <w:r w:rsidR="00056811">
        <w:t>leadership team</w:t>
      </w:r>
      <w:r>
        <w:t>.</w:t>
      </w:r>
      <w:r w:rsidR="005D2BF5">
        <w:t xml:space="preserve"> </w:t>
      </w:r>
      <w:r w:rsidR="00113441">
        <w:t xml:space="preserve">The date, activity (ex. Monthly </w:t>
      </w:r>
      <w:r w:rsidR="00C575AB">
        <w:t>s</w:t>
      </w:r>
      <w:r w:rsidR="002761A1">
        <w:t xml:space="preserve">chool </w:t>
      </w:r>
      <w:r w:rsidR="00C575AB">
        <w:t>s</w:t>
      </w:r>
      <w:r w:rsidR="002761A1">
        <w:t>uccess</w:t>
      </w:r>
      <w:r w:rsidR="00113441">
        <w:t xml:space="preserve"> meeting</w:t>
      </w:r>
      <w:r w:rsidR="002761A1">
        <w:t>, Regional DOE meetings</w:t>
      </w:r>
      <w:r w:rsidR="00113441">
        <w:t xml:space="preserve">), and hours (only hours you </w:t>
      </w:r>
      <w:r w:rsidR="005D2EE8">
        <w:t>participated</w:t>
      </w:r>
      <w:r w:rsidR="00113441">
        <w:t>) must be listed. The principal must</w:t>
      </w:r>
      <w:r w:rsidR="00B300D9">
        <w:t xml:space="preserve"> sign</w:t>
      </w:r>
      <w:r w:rsidR="00113441">
        <w:t xml:space="preserve"> verifying the date, acti</w:t>
      </w:r>
      <w:r w:rsidR="00AA348E">
        <w:t xml:space="preserve">vity, and time are accurate. </w:t>
      </w:r>
      <w:r w:rsidR="005D2BF5">
        <w:t>U</w:t>
      </w:r>
      <w:r w:rsidR="00512BC4">
        <w:t xml:space="preserve">p to </w:t>
      </w:r>
      <w:r w:rsidR="00512BC4" w:rsidRPr="00290AC9">
        <w:rPr>
          <w:b/>
          <w:u w:val="single"/>
        </w:rPr>
        <w:t>45 hours</w:t>
      </w:r>
      <w:r w:rsidR="00512BC4">
        <w:t xml:space="preserve"> will be approved</w:t>
      </w:r>
      <w:r w:rsidR="005D2BF5">
        <w:t xml:space="preserve"> per participant, regardless of the year</w:t>
      </w:r>
      <w:r w:rsidR="00AA348E">
        <w:t xml:space="preserve">. </w:t>
      </w:r>
      <w:r w:rsidR="00C575AB">
        <w:t>Hours earned from previous years are combined with this year up to a maximum of 45 hours.</w:t>
      </w:r>
      <w:r w:rsidR="00701685">
        <w:t xml:space="preserve"> </w:t>
      </w:r>
      <w:r w:rsidR="00AA348E">
        <w:t xml:space="preserve">Please complete and return to </w:t>
      </w:r>
      <w:r w:rsidR="006642DC">
        <w:t>Alan Haarstad</w:t>
      </w:r>
      <w:r w:rsidR="00AA348E">
        <w:t xml:space="preserve"> (</w:t>
      </w:r>
      <w:hyperlink r:id="rId4" w:history="1">
        <w:r w:rsidR="00255BE0" w:rsidRPr="00453FCD">
          <w:rPr>
            <w:rStyle w:val="Hyperlink"/>
          </w:rPr>
          <w:t>Alan.Haarstad@state.sd.us</w:t>
        </w:r>
      </w:hyperlink>
      <w:r w:rsidR="00701685">
        <w:t>) and Tami Kaaz (</w:t>
      </w:r>
      <w:hyperlink r:id="rId5" w:history="1">
        <w:r w:rsidR="00701685" w:rsidRPr="009F08B1">
          <w:rPr>
            <w:rStyle w:val="Hyperlink"/>
          </w:rPr>
          <w:t>Tami.Kaaz@state.sd.us</w:t>
        </w:r>
      </w:hyperlink>
      <w:r w:rsidR="00701685">
        <w:t xml:space="preserve">) </w:t>
      </w:r>
      <w:r w:rsidR="00625FAF">
        <w:t xml:space="preserve">or </w:t>
      </w:r>
      <w:r w:rsidR="00701685">
        <w:t xml:space="preserve">mail to </w:t>
      </w:r>
      <w:r w:rsidR="00AA348E">
        <w:t>SD DOE 800 Governor’s Drive, Pie</w:t>
      </w:r>
      <w:r w:rsidR="00E31F00">
        <w:t xml:space="preserve">rre, SD 57501) by </w:t>
      </w:r>
      <w:r w:rsidR="00E31F00" w:rsidRPr="0018472D">
        <w:rPr>
          <w:b/>
          <w:u w:val="single"/>
        </w:rPr>
        <w:t xml:space="preserve">August </w:t>
      </w:r>
      <w:r w:rsidR="00BD37AC">
        <w:rPr>
          <w:b/>
          <w:u w:val="single"/>
        </w:rPr>
        <w:t>1</w:t>
      </w:r>
      <w:r w:rsidR="00E31F00" w:rsidRPr="0018472D">
        <w:rPr>
          <w:b/>
          <w:u w:val="single"/>
        </w:rPr>
        <w:t>, 20</w:t>
      </w:r>
      <w:r w:rsidR="00996A97">
        <w:rPr>
          <w:b/>
          <w:u w:val="single"/>
        </w:rPr>
        <w:t>2</w:t>
      </w:r>
      <w:r w:rsidR="00C575AB">
        <w:rPr>
          <w:b/>
          <w:u w:val="single"/>
        </w:rPr>
        <w:t>3</w:t>
      </w:r>
      <w:r w:rsidR="00AA348E">
        <w:t xml:space="preserve"> and a certificate will be </w:t>
      </w:r>
      <w:r w:rsidR="00C575AB">
        <w:t>e</w:t>
      </w:r>
      <w:r w:rsidR="00AA348E">
        <w:t>mailed to you.</w:t>
      </w:r>
    </w:p>
    <w:p w14:paraId="4235C53A" w14:textId="77777777" w:rsidR="00143A64" w:rsidRDefault="00143A64" w:rsidP="00056811">
      <w:pPr>
        <w:spacing w:line="240" w:lineRule="auto"/>
        <w:contextualSpacing/>
      </w:pPr>
    </w:p>
    <w:p w14:paraId="23DC13E5" w14:textId="77777777" w:rsidR="00625FAF" w:rsidRDefault="00625FAF" w:rsidP="00056811">
      <w:pPr>
        <w:spacing w:line="240" w:lineRule="auto"/>
        <w:contextualSpacing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240"/>
        <w:gridCol w:w="900"/>
        <w:gridCol w:w="3708"/>
      </w:tblGrid>
      <w:tr w:rsidR="00625FAF" w14:paraId="0B6D4975" w14:textId="77777777" w:rsidTr="00625FAF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F927" w14:textId="77777777" w:rsidR="00625FAF" w:rsidRPr="00625FAF" w:rsidRDefault="00625FAF" w:rsidP="00056811">
            <w:pPr>
              <w:contextualSpacing/>
              <w:rPr>
                <w:b/>
              </w:rPr>
            </w:pPr>
            <w:r w:rsidRPr="00625FAF">
              <w:rPr>
                <w:b/>
              </w:rPr>
              <w:t xml:space="preserve">Name: </w:t>
            </w:r>
          </w:p>
        </w:tc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A3984" w14:textId="77777777" w:rsidR="00625FAF" w:rsidRDefault="00625FAF" w:rsidP="00056811">
            <w:pPr>
              <w:contextualSpacing/>
            </w:pPr>
          </w:p>
        </w:tc>
      </w:tr>
      <w:tr w:rsidR="00625FAF" w14:paraId="3D5FC18C" w14:textId="77777777" w:rsidTr="00625FAF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D26F" w14:textId="77777777" w:rsidR="00625FAF" w:rsidRPr="00625FAF" w:rsidRDefault="00625FAF" w:rsidP="00056811">
            <w:pPr>
              <w:contextualSpacing/>
              <w:rPr>
                <w:b/>
              </w:rPr>
            </w:pPr>
            <w:r w:rsidRPr="00625FAF">
              <w:rPr>
                <w:b/>
              </w:rPr>
              <w:t>Address:</w:t>
            </w:r>
          </w:p>
        </w:tc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0F0BA" w14:textId="77777777" w:rsidR="00625FAF" w:rsidRDefault="00625FAF" w:rsidP="00056811">
            <w:pPr>
              <w:contextualSpacing/>
            </w:pPr>
          </w:p>
        </w:tc>
      </w:tr>
      <w:tr w:rsidR="00625FAF" w14:paraId="786B1CFB" w14:textId="77777777" w:rsidTr="00625FAF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F79F" w14:textId="77777777" w:rsidR="00625FAF" w:rsidRPr="00625FAF" w:rsidRDefault="00625FAF" w:rsidP="00056811">
            <w:pPr>
              <w:contextualSpacing/>
              <w:rPr>
                <w:b/>
              </w:rPr>
            </w:pPr>
            <w:r w:rsidRPr="00625FAF">
              <w:rPr>
                <w:b/>
              </w:rPr>
              <w:t xml:space="preserve">City: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477B" w14:textId="77777777" w:rsidR="00625FAF" w:rsidRDefault="00625FAF" w:rsidP="00056811">
            <w:pPr>
              <w:contextualSpacing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26C7" w14:textId="77777777" w:rsidR="00625FAF" w:rsidRPr="00625FAF" w:rsidRDefault="00625FAF" w:rsidP="00056811">
            <w:pPr>
              <w:contextualSpacing/>
              <w:rPr>
                <w:b/>
              </w:rPr>
            </w:pPr>
            <w:r w:rsidRPr="00625FAF">
              <w:rPr>
                <w:b/>
              </w:rPr>
              <w:t>ZIP: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B8C1D" w14:textId="77777777" w:rsidR="00625FAF" w:rsidRDefault="00625FAF" w:rsidP="00056811">
            <w:pPr>
              <w:contextualSpacing/>
            </w:pPr>
          </w:p>
        </w:tc>
      </w:tr>
      <w:tr w:rsidR="00625FAF" w14:paraId="45780AD7" w14:textId="77777777" w:rsidTr="00625FAF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D154" w14:textId="77777777" w:rsidR="00625FAF" w:rsidRPr="00625FAF" w:rsidRDefault="00625FAF" w:rsidP="00056811">
            <w:pPr>
              <w:contextualSpacing/>
              <w:rPr>
                <w:b/>
              </w:rPr>
            </w:pPr>
            <w:r w:rsidRPr="00625FAF">
              <w:rPr>
                <w:b/>
              </w:rPr>
              <w:t xml:space="preserve">Phone Number: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5F02" w14:textId="77777777" w:rsidR="00625FAF" w:rsidRDefault="00625FAF" w:rsidP="00056811">
            <w:pPr>
              <w:contextualSpacing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7AE3" w14:textId="77777777" w:rsidR="00625FAF" w:rsidRPr="00625FAF" w:rsidRDefault="00625FAF" w:rsidP="00056811">
            <w:pPr>
              <w:contextualSpacing/>
              <w:rPr>
                <w:b/>
              </w:rPr>
            </w:pPr>
            <w:r w:rsidRPr="00625FAF">
              <w:rPr>
                <w:b/>
              </w:rPr>
              <w:t>Email: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E21EA" w14:textId="77777777" w:rsidR="00625FAF" w:rsidRDefault="00625FAF" w:rsidP="00056811">
            <w:pPr>
              <w:contextualSpacing/>
            </w:pPr>
          </w:p>
        </w:tc>
      </w:tr>
      <w:tr w:rsidR="00625FAF" w14:paraId="09ECB0F3" w14:textId="77777777" w:rsidTr="00625FAF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A543" w14:textId="77777777" w:rsidR="00625FAF" w:rsidRPr="00625FAF" w:rsidRDefault="00625FAF" w:rsidP="00056811">
            <w:pPr>
              <w:contextualSpacing/>
              <w:rPr>
                <w:b/>
              </w:rPr>
            </w:pPr>
            <w:r w:rsidRPr="00625FAF">
              <w:rPr>
                <w:b/>
              </w:rPr>
              <w:t>School District: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B5EF" w14:textId="77777777" w:rsidR="00625FAF" w:rsidRDefault="00625FAF" w:rsidP="00056811">
            <w:pPr>
              <w:contextualSpacing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D51" w14:textId="77777777" w:rsidR="00625FAF" w:rsidRPr="00625FAF" w:rsidRDefault="00625FAF" w:rsidP="00056811">
            <w:pPr>
              <w:contextualSpacing/>
              <w:rPr>
                <w:b/>
              </w:rPr>
            </w:pPr>
            <w:r w:rsidRPr="00625FAF">
              <w:rPr>
                <w:b/>
              </w:rPr>
              <w:t xml:space="preserve">School: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26795" w14:textId="77777777" w:rsidR="00625FAF" w:rsidRDefault="00625FAF" w:rsidP="00056811">
            <w:pPr>
              <w:contextualSpacing/>
            </w:pPr>
          </w:p>
        </w:tc>
      </w:tr>
    </w:tbl>
    <w:p w14:paraId="584D2162" w14:textId="77777777" w:rsidR="00625FAF" w:rsidRPr="00180A81" w:rsidRDefault="00625FAF" w:rsidP="00056811">
      <w:pPr>
        <w:spacing w:line="240" w:lineRule="auto"/>
        <w:contextualSpacing/>
      </w:pPr>
    </w:p>
    <w:p w14:paraId="220694E7" w14:textId="77777777" w:rsidR="00613521" w:rsidRDefault="00613521" w:rsidP="00613521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5920"/>
        <w:gridCol w:w="1796"/>
      </w:tblGrid>
      <w:tr w:rsidR="00613521" w14:paraId="25A7A5E9" w14:textId="77777777" w:rsidTr="00613521">
        <w:tc>
          <w:tcPr>
            <w:tcW w:w="1638" w:type="dxa"/>
          </w:tcPr>
          <w:p w14:paraId="718B35C3" w14:textId="77777777" w:rsidR="00613521" w:rsidRPr="00625FAF" w:rsidRDefault="00613521">
            <w:pPr>
              <w:rPr>
                <w:b/>
              </w:rPr>
            </w:pPr>
            <w:r w:rsidRPr="00625FAF">
              <w:rPr>
                <w:b/>
              </w:rPr>
              <w:t>Date</w:t>
            </w:r>
          </w:p>
        </w:tc>
        <w:tc>
          <w:tcPr>
            <w:tcW w:w="5940" w:type="dxa"/>
          </w:tcPr>
          <w:p w14:paraId="049A5D80" w14:textId="77777777" w:rsidR="00613521" w:rsidRPr="00625FAF" w:rsidRDefault="00613521">
            <w:pPr>
              <w:rPr>
                <w:b/>
              </w:rPr>
            </w:pPr>
            <w:r w:rsidRPr="00625FAF">
              <w:rPr>
                <w:b/>
              </w:rPr>
              <w:t>Activity</w:t>
            </w:r>
          </w:p>
        </w:tc>
        <w:tc>
          <w:tcPr>
            <w:tcW w:w="1800" w:type="dxa"/>
          </w:tcPr>
          <w:p w14:paraId="31019B18" w14:textId="77777777" w:rsidR="00613521" w:rsidRPr="00625FAF" w:rsidRDefault="00613521">
            <w:pPr>
              <w:rPr>
                <w:b/>
              </w:rPr>
            </w:pPr>
            <w:r w:rsidRPr="00625FAF">
              <w:rPr>
                <w:b/>
              </w:rPr>
              <w:t>Hours</w:t>
            </w:r>
          </w:p>
        </w:tc>
      </w:tr>
      <w:tr w:rsidR="00613521" w14:paraId="30B36E49" w14:textId="77777777" w:rsidTr="00613521">
        <w:trPr>
          <w:trHeight w:val="360"/>
        </w:trPr>
        <w:tc>
          <w:tcPr>
            <w:tcW w:w="1638" w:type="dxa"/>
          </w:tcPr>
          <w:p w14:paraId="2B94AC58" w14:textId="77777777" w:rsidR="00613521" w:rsidRDefault="00613521"/>
        </w:tc>
        <w:tc>
          <w:tcPr>
            <w:tcW w:w="5940" w:type="dxa"/>
          </w:tcPr>
          <w:p w14:paraId="01A47780" w14:textId="77777777" w:rsidR="00613521" w:rsidRDefault="00613521"/>
        </w:tc>
        <w:tc>
          <w:tcPr>
            <w:tcW w:w="1800" w:type="dxa"/>
          </w:tcPr>
          <w:p w14:paraId="1D892093" w14:textId="77777777" w:rsidR="00613521" w:rsidRDefault="00613521"/>
        </w:tc>
      </w:tr>
      <w:tr w:rsidR="00613521" w14:paraId="5FEF7304" w14:textId="77777777" w:rsidTr="00613521">
        <w:trPr>
          <w:trHeight w:val="360"/>
        </w:trPr>
        <w:tc>
          <w:tcPr>
            <w:tcW w:w="1638" w:type="dxa"/>
          </w:tcPr>
          <w:p w14:paraId="6E9AC56A" w14:textId="77777777" w:rsidR="00613521" w:rsidRDefault="00613521"/>
        </w:tc>
        <w:tc>
          <w:tcPr>
            <w:tcW w:w="5940" w:type="dxa"/>
          </w:tcPr>
          <w:p w14:paraId="4294625D" w14:textId="77777777" w:rsidR="00613521" w:rsidRDefault="00613521"/>
        </w:tc>
        <w:tc>
          <w:tcPr>
            <w:tcW w:w="1800" w:type="dxa"/>
          </w:tcPr>
          <w:p w14:paraId="518E6CC4" w14:textId="77777777" w:rsidR="00613521" w:rsidRDefault="00613521"/>
        </w:tc>
      </w:tr>
      <w:tr w:rsidR="00613521" w14:paraId="46D3A11A" w14:textId="77777777" w:rsidTr="00613521">
        <w:trPr>
          <w:trHeight w:val="360"/>
        </w:trPr>
        <w:tc>
          <w:tcPr>
            <w:tcW w:w="1638" w:type="dxa"/>
          </w:tcPr>
          <w:p w14:paraId="001C5C2A" w14:textId="77777777" w:rsidR="00613521" w:rsidRDefault="00613521"/>
        </w:tc>
        <w:tc>
          <w:tcPr>
            <w:tcW w:w="5940" w:type="dxa"/>
          </w:tcPr>
          <w:p w14:paraId="5B086676" w14:textId="77777777" w:rsidR="00613521" w:rsidRDefault="00613521"/>
        </w:tc>
        <w:tc>
          <w:tcPr>
            <w:tcW w:w="1800" w:type="dxa"/>
          </w:tcPr>
          <w:p w14:paraId="6C4FA757" w14:textId="77777777" w:rsidR="00613521" w:rsidRDefault="00613521"/>
        </w:tc>
      </w:tr>
      <w:tr w:rsidR="00613521" w14:paraId="3B0CF2A6" w14:textId="77777777" w:rsidTr="00613521">
        <w:trPr>
          <w:trHeight w:val="360"/>
        </w:trPr>
        <w:tc>
          <w:tcPr>
            <w:tcW w:w="1638" w:type="dxa"/>
          </w:tcPr>
          <w:p w14:paraId="3FD83CE2" w14:textId="77777777" w:rsidR="00613521" w:rsidRDefault="00613521"/>
        </w:tc>
        <w:tc>
          <w:tcPr>
            <w:tcW w:w="5940" w:type="dxa"/>
          </w:tcPr>
          <w:p w14:paraId="65A48D28" w14:textId="77777777" w:rsidR="00613521" w:rsidRDefault="00613521"/>
        </w:tc>
        <w:tc>
          <w:tcPr>
            <w:tcW w:w="1800" w:type="dxa"/>
          </w:tcPr>
          <w:p w14:paraId="74C81650" w14:textId="77777777" w:rsidR="00613521" w:rsidRDefault="00613521"/>
        </w:tc>
      </w:tr>
      <w:tr w:rsidR="00613521" w14:paraId="7F4ACD84" w14:textId="77777777" w:rsidTr="00613521">
        <w:trPr>
          <w:trHeight w:val="360"/>
        </w:trPr>
        <w:tc>
          <w:tcPr>
            <w:tcW w:w="1638" w:type="dxa"/>
          </w:tcPr>
          <w:p w14:paraId="7AC5A03F" w14:textId="77777777" w:rsidR="00613521" w:rsidRDefault="00613521"/>
        </w:tc>
        <w:tc>
          <w:tcPr>
            <w:tcW w:w="5940" w:type="dxa"/>
          </w:tcPr>
          <w:p w14:paraId="0AA177D7" w14:textId="77777777" w:rsidR="00613521" w:rsidRDefault="00613521"/>
        </w:tc>
        <w:tc>
          <w:tcPr>
            <w:tcW w:w="1800" w:type="dxa"/>
          </w:tcPr>
          <w:p w14:paraId="6F7F3CC2" w14:textId="77777777" w:rsidR="00613521" w:rsidRDefault="00613521"/>
        </w:tc>
      </w:tr>
      <w:tr w:rsidR="00613521" w14:paraId="2FCD5F7F" w14:textId="77777777" w:rsidTr="00613521">
        <w:trPr>
          <w:trHeight w:val="360"/>
        </w:trPr>
        <w:tc>
          <w:tcPr>
            <w:tcW w:w="1638" w:type="dxa"/>
          </w:tcPr>
          <w:p w14:paraId="73BB48A5" w14:textId="77777777" w:rsidR="00613521" w:rsidRDefault="00613521"/>
        </w:tc>
        <w:tc>
          <w:tcPr>
            <w:tcW w:w="5940" w:type="dxa"/>
          </w:tcPr>
          <w:p w14:paraId="72DEE058" w14:textId="77777777" w:rsidR="00613521" w:rsidRDefault="00613521"/>
        </w:tc>
        <w:tc>
          <w:tcPr>
            <w:tcW w:w="1800" w:type="dxa"/>
          </w:tcPr>
          <w:p w14:paraId="6B517A4A" w14:textId="77777777" w:rsidR="00613521" w:rsidRDefault="00613521"/>
        </w:tc>
      </w:tr>
      <w:tr w:rsidR="00613521" w14:paraId="3CF5545F" w14:textId="77777777" w:rsidTr="00613521">
        <w:trPr>
          <w:trHeight w:val="360"/>
        </w:trPr>
        <w:tc>
          <w:tcPr>
            <w:tcW w:w="1638" w:type="dxa"/>
          </w:tcPr>
          <w:p w14:paraId="74D5534A" w14:textId="77777777" w:rsidR="00613521" w:rsidRDefault="00613521"/>
        </w:tc>
        <w:tc>
          <w:tcPr>
            <w:tcW w:w="5940" w:type="dxa"/>
          </w:tcPr>
          <w:p w14:paraId="36E93B04" w14:textId="77777777" w:rsidR="00613521" w:rsidRDefault="00613521"/>
        </w:tc>
        <w:tc>
          <w:tcPr>
            <w:tcW w:w="1800" w:type="dxa"/>
          </w:tcPr>
          <w:p w14:paraId="2C89C91E" w14:textId="77777777" w:rsidR="00613521" w:rsidRDefault="00613521"/>
        </w:tc>
      </w:tr>
      <w:tr w:rsidR="00613521" w14:paraId="2EF3B7E0" w14:textId="77777777" w:rsidTr="00613521">
        <w:trPr>
          <w:trHeight w:val="360"/>
        </w:trPr>
        <w:tc>
          <w:tcPr>
            <w:tcW w:w="1638" w:type="dxa"/>
          </w:tcPr>
          <w:p w14:paraId="2AB29D80" w14:textId="77777777" w:rsidR="00613521" w:rsidRDefault="00613521"/>
        </w:tc>
        <w:tc>
          <w:tcPr>
            <w:tcW w:w="5940" w:type="dxa"/>
          </w:tcPr>
          <w:p w14:paraId="2150FAF0" w14:textId="77777777" w:rsidR="00613521" w:rsidRDefault="00613521"/>
        </w:tc>
        <w:tc>
          <w:tcPr>
            <w:tcW w:w="1800" w:type="dxa"/>
          </w:tcPr>
          <w:p w14:paraId="3AB78EF2" w14:textId="77777777" w:rsidR="00613521" w:rsidRDefault="00613521"/>
        </w:tc>
      </w:tr>
      <w:tr w:rsidR="00613521" w14:paraId="5FCAFB8F" w14:textId="77777777" w:rsidTr="00613521">
        <w:trPr>
          <w:trHeight w:val="360"/>
        </w:trPr>
        <w:tc>
          <w:tcPr>
            <w:tcW w:w="1638" w:type="dxa"/>
          </w:tcPr>
          <w:p w14:paraId="56E1DDAC" w14:textId="77777777" w:rsidR="00613521" w:rsidRDefault="00613521"/>
        </w:tc>
        <w:tc>
          <w:tcPr>
            <w:tcW w:w="5940" w:type="dxa"/>
          </w:tcPr>
          <w:p w14:paraId="3201EC66" w14:textId="77777777" w:rsidR="00613521" w:rsidRDefault="00613521"/>
        </w:tc>
        <w:tc>
          <w:tcPr>
            <w:tcW w:w="1800" w:type="dxa"/>
          </w:tcPr>
          <w:p w14:paraId="0ED6C186" w14:textId="77777777" w:rsidR="00613521" w:rsidRDefault="00613521"/>
        </w:tc>
      </w:tr>
      <w:tr w:rsidR="00613521" w14:paraId="2E0807AF" w14:textId="77777777" w:rsidTr="00613521">
        <w:trPr>
          <w:trHeight w:val="360"/>
        </w:trPr>
        <w:tc>
          <w:tcPr>
            <w:tcW w:w="1638" w:type="dxa"/>
          </w:tcPr>
          <w:p w14:paraId="09217A8A" w14:textId="77777777" w:rsidR="00613521" w:rsidRDefault="00613521"/>
        </w:tc>
        <w:tc>
          <w:tcPr>
            <w:tcW w:w="5940" w:type="dxa"/>
          </w:tcPr>
          <w:p w14:paraId="6466AE96" w14:textId="77777777" w:rsidR="00613521" w:rsidRDefault="00613521"/>
        </w:tc>
        <w:tc>
          <w:tcPr>
            <w:tcW w:w="1800" w:type="dxa"/>
          </w:tcPr>
          <w:p w14:paraId="5244A202" w14:textId="77777777" w:rsidR="00613521" w:rsidRDefault="00613521"/>
        </w:tc>
      </w:tr>
      <w:tr w:rsidR="00613521" w14:paraId="55670821" w14:textId="77777777" w:rsidTr="00613521">
        <w:trPr>
          <w:trHeight w:val="360"/>
        </w:trPr>
        <w:tc>
          <w:tcPr>
            <w:tcW w:w="1638" w:type="dxa"/>
          </w:tcPr>
          <w:p w14:paraId="051BA011" w14:textId="77777777" w:rsidR="00613521" w:rsidRDefault="00613521"/>
        </w:tc>
        <w:tc>
          <w:tcPr>
            <w:tcW w:w="5940" w:type="dxa"/>
          </w:tcPr>
          <w:p w14:paraId="0FD85756" w14:textId="77777777" w:rsidR="00613521" w:rsidRDefault="00613521"/>
        </w:tc>
        <w:tc>
          <w:tcPr>
            <w:tcW w:w="1800" w:type="dxa"/>
          </w:tcPr>
          <w:p w14:paraId="799B49B1" w14:textId="77777777" w:rsidR="00613521" w:rsidRDefault="00613521"/>
        </w:tc>
      </w:tr>
      <w:tr w:rsidR="00613521" w14:paraId="740E1E8E" w14:textId="77777777" w:rsidTr="00613521">
        <w:trPr>
          <w:trHeight w:val="360"/>
        </w:trPr>
        <w:tc>
          <w:tcPr>
            <w:tcW w:w="1638" w:type="dxa"/>
          </w:tcPr>
          <w:p w14:paraId="6CAFCB81" w14:textId="77777777" w:rsidR="00613521" w:rsidRDefault="00613521"/>
        </w:tc>
        <w:tc>
          <w:tcPr>
            <w:tcW w:w="5940" w:type="dxa"/>
          </w:tcPr>
          <w:p w14:paraId="2F1EF4D2" w14:textId="77777777" w:rsidR="00613521" w:rsidRDefault="00613521"/>
        </w:tc>
        <w:tc>
          <w:tcPr>
            <w:tcW w:w="1800" w:type="dxa"/>
          </w:tcPr>
          <w:p w14:paraId="51A2F7ED" w14:textId="77777777" w:rsidR="00613521" w:rsidRDefault="00613521"/>
        </w:tc>
      </w:tr>
    </w:tbl>
    <w:p w14:paraId="5CB71729" w14:textId="77777777" w:rsidR="00056811" w:rsidRDefault="00056811">
      <w:pPr>
        <w:rPr>
          <w:sz w:val="20"/>
          <w:szCs w:val="20"/>
        </w:rPr>
      </w:pPr>
    </w:p>
    <w:p w14:paraId="7700572F" w14:textId="77777777" w:rsidR="00180A81" w:rsidRPr="00625FAF" w:rsidRDefault="00180A81" w:rsidP="00056811">
      <w:pPr>
        <w:pStyle w:val="BodyText"/>
        <w:rPr>
          <w:b/>
        </w:rPr>
      </w:pPr>
      <w:r w:rsidRPr="00625FAF">
        <w:rPr>
          <w:b/>
        </w:rPr>
        <w:t xml:space="preserve">I attest that I attended the above activities on the specified date for the indicated hours. </w:t>
      </w:r>
    </w:p>
    <w:p w14:paraId="631D975D" w14:textId="77777777" w:rsidR="00180A81" w:rsidRPr="00613521" w:rsidRDefault="00180A81" w:rsidP="00613521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613521">
        <w:rPr>
          <w:sz w:val="20"/>
          <w:szCs w:val="20"/>
        </w:rPr>
        <w:tab/>
      </w:r>
      <w:r w:rsidRPr="00613521">
        <w:rPr>
          <w:sz w:val="20"/>
          <w:szCs w:val="20"/>
        </w:rPr>
        <w:tab/>
      </w:r>
      <w:r w:rsidRPr="00613521">
        <w:rPr>
          <w:sz w:val="20"/>
          <w:szCs w:val="20"/>
        </w:rPr>
        <w:tab/>
      </w:r>
      <w:r w:rsidRPr="00613521">
        <w:rPr>
          <w:sz w:val="20"/>
          <w:szCs w:val="20"/>
        </w:rPr>
        <w:tab/>
      </w:r>
      <w:r w:rsidRPr="00613521">
        <w:rPr>
          <w:sz w:val="20"/>
          <w:szCs w:val="20"/>
        </w:rPr>
        <w:tab/>
      </w:r>
      <w:r w:rsidRPr="00613521">
        <w:rPr>
          <w:sz w:val="20"/>
          <w:szCs w:val="20"/>
        </w:rPr>
        <w:tab/>
      </w:r>
      <w:r w:rsidRPr="00613521">
        <w:rPr>
          <w:sz w:val="20"/>
          <w:szCs w:val="20"/>
        </w:rPr>
        <w:tab/>
      </w:r>
      <w:r w:rsidRPr="00613521">
        <w:rPr>
          <w:sz w:val="20"/>
          <w:szCs w:val="20"/>
        </w:rPr>
        <w:tab/>
      </w:r>
      <w:r w:rsidRPr="00613521">
        <w:rPr>
          <w:sz w:val="20"/>
          <w:szCs w:val="20"/>
        </w:rPr>
        <w:tab/>
      </w:r>
    </w:p>
    <w:p w14:paraId="0144BD34" w14:textId="77777777" w:rsidR="00613521" w:rsidRDefault="00AA348E" w:rsidP="00613521">
      <w:pPr>
        <w:spacing w:line="240" w:lineRule="auto"/>
        <w:contextualSpacing/>
        <w:rPr>
          <w:sz w:val="20"/>
          <w:szCs w:val="20"/>
        </w:rPr>
      </w:pPr>
      <w:r w:rsidRPr="00613521">
        <w:rPr>
          <w:sz w:val="20"/>
          <w:szCs w:val="20"/>
        </w:rPr>
        <w:t>Participant Signature</w:t>
      </w:r>
      <w:r w:rsidR="00625FAF" w:rsidRPr="00625FAF">
        <w:rPr>
          <w:sz w:val="20"/>
          <w:szCs w:val="20"/>
        </w:rPr>
        <w:t xml:space="preserve"> </w:t>
      </w:r>
      <w:r w:rsidR="00625FAF">
        <w:rPr>
          <w:sz w:val="20"/>
          <w:szCs w:val="20"/>
        </w:rPr>
        <w:tab/>
      </w:r>
      <w:r w:rsidR="00625FAF">
        <w:rPr>
          <w:sz w:val="20"/>
          <w:szCs w:val="20"/>
        </w:rPr>
        <w:tab/>
      </w:r>
      <w:r w:rsidR="00625FAF">
        <w:rPr>
          <w:sz w:val="20"/>
          <w:szCs w:val="20"/>
        </w:rPr>
        <w:tab/>
      </w:r>
      <w:r w:rsidR="00625FAF">
        <w:rPr>
          <w:sz w:val="20"/>
          <w:szCs w:val="20"/>
        </w:rPr>
        <w:tab/>
      </w:r>
      <w:r w:rsidR="00625FAF">
        <w:rPr>
          <w:sz w:val="20"/>
          <w:szCs w:val="20"/>
        </w:rPr>
        <w:tab/>
      </w:r>
      <w:r w:rsidR="00625FAF">
        <w:rPr>
          <w:sz w:val="20"/>
          <w:szCs w:val="20"/>
        </w:rPr>
        <w:tab/>
      </w:r>
      <w:r w:rsidR="00625FAF">
        <w:rPr>
          <w:sz w:val="20"/>
          <w:szCs w:val="20"/>
        </w:rPr>
        <w:tab/>
      </w:r>
      <w:r w:rsidR="00625FAF" w:rsidRPr="00613521">
        <w:rPr>
          <w:sz w:val="20"/>
          <w:szCs w:val="20"/>
        </w:rPr>
        <w:t>Date:</w:t>
      </w:r>
    </w:p>
    <w:p w14:paraId="451B3561" w14:textId="77777777" w:rsidR="00613521" w:rsidRPr="00613521" w:rsidRDefault="00613521" w:rsidP="00613521">
      <w:pPr>
        <w:spacing w:line="240" w:lineRule="auto"/>
        <w:contextualSpacing/>
        <w:rPr>
          <w:sz w:val="20"/>
          <w:szCs w:val="20"/>
        </w:rPr>
      </w:pPr>
    </w:p>
    <w:p w14:paraId="3FDB9AA3" w14:textId="77777777" w:rsidR="00613521" w:rsidRPr="00625FAF" w:rsidRDefault="00613521" w:rsidP="0018472D">
      <w:pPr>
        <w:pStyle w:val="BodyText"/>
        <w:pBdr>
          <w:bottom w:val="single" w:sz="12" w:space="6" w:color="auto"/>
        </w:pBdr>
        <w:spacing w:line="240" w:lineRule="auto"/>
        <w:contextualSpacing/>
        <w:rPr>
          <w:b/>
        </w:rPr>
      </w:pPr>
      <w:r w:rsidRPr="00625FAF">
        <w:rPr>
          <w:b/>
        </w:rPr>
        <w:t>I attest that the staff member has attended the above activities on the specified dated for the indicated hours.</w:t>
      </w:r>
    </w:p>
    <w:p w14:paraId="66C840B2" w14:textId="77777777" w:rsidR="00613521" w:rsidRDefault="00613521" w:rsidP="0018472D">
      <w:pPr>
        <w:pStyle w:val="BodyText"/>
        <w:pBdr>
          <w:bottom w:val="single" w:sz="12" w:space="6" w:color="auto"/>
        </w:pBdr>
        <w:spacing w:line="240" w:lineRule="auto"/>
        <w:contextualSpacing/>
      </w:pPr>
    </w:p>
    <w:p w14:paraId="2B66D291" w14:textId="77777777" w:rsidR="00613521" w:rsidRPr="00613521" w:rsidRDefault="00613521" w:rsidP="0018472D">
      <w:pPr>
        <w:pStyle w:val="BodyText"/>
        <w:pBdr>
          <w:bottom w:val="single" w:sz="12" w:space="6" w:color="auto"/>
        </w:pBd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A8DFB7" w14:textId="77777777" w:rsidR="00613521" w:rsidRPr="00613521" w:rsidRDefault="00613521" w:rsidP="00CF47A2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Principal Signature</w:t>
      </w:r>
      <w:r w:rsidR="00625FAF" w:rsidRPr="00625FAF">
        <w:t xml:space="preserve"> </w:t>
      </w:r>
      <w:r w:rsidR="00625FAF">
        <w:tab/>
      </w:r>
      <w:r w:rsidR="00625FAF">
        <w:tab/>
      </w:r>
      <w:r w:rsidR="00625FAF">
        <w:tab/>
      </w:r>
      <w:r w:rsidR="00625FAF">
        <w:tab/>
      </w:r>
      <w:r w:rsidR="00625FAF">
        <w:tab/>
      </w:r>
      <w:r w:rsidR="00625FAF">
        <w:tab/>
      </w:r>
      <w:r w:rsidR="00625FAF">
        <w:tab/>
        <w:t>Date:</w:t>
      </w:r>
      <w:r w:rsidR="00625FAF">
        <w:tab/>
      </w:r>
    </w:p>
    <w:sectPr w:rsidR="00613521" w:rsidRPr="00613521" w:rsidSect="00036EE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81"/>
    <w:rsid w:val="00036EEC"/>
    <w:rsid w:val="00056811"/>
    <w:rsid w:val="00113441"/>
    <w:rsid w:val="00143A64"/>
    <w:rsid w:val="00180A81"/>
    <w:rsid w:val="0018472D"/>
    <w:rsid w:val="00255BE0"/>
    <w:rsid w:val="002761A1"/>
    <w:rsid w:val="00290AC9"/>
    <w:rsid w:val="0045132F"/>
    <w:rsid w:val="00512BC4"/>
    <w:rsid w:val="005203B1"/>
    <w:rsid w:val="005D2BF5"/>
    <w:rsid w:val="005D2EE8"/>
    <w:rsid w:val="00613521"/>
    <w:rsid w:val="00625FAF"/>
    <w:rsid w:val="006326CC"/>
    <w:rsid w:val="006642DC"/>
    <w:rsid w:val="00701685"/>
    <w:rsid w:val="00996A97"/>
    <w:rsid w:val="009E35E9"/>
    <w:rsid w:val="00A84AC8"/>
    <w:rsid w:val="00AA348E"/>
    <w:rsid w:val="00AD075C"/>
    <w:rsid w:val="00B300D9"/>
    <w:rsid w:val="00BC249A"/>
    <w:rsid w:val="00BD37AC"/>
    <w:rsid w:val="00C575AB"/>
    <w:rsid w:val="00CF47A2"/>
    <w:rsid w:val="00D34E6B"/>
    <w:rsid w:val="00E3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554C4"/>
  <w15:docId w15:val="{F998A19A-846D-4105-B841-2B5EE53C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0A8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80A81"/>
    <w:rPr>
      <w:b/>
      <w:sz w:val="28"/>
      <w:szCs w:val="28"/>
    </w:rPr>
  </w:style>
  <w:style w:type="table" w:styleId="TableGrid">
    <w:name w:val="Table Grid"/>
    <w:basedOn w:val="TableNormal"/>
    <w:uiPriority w:val="59"/>
    <w:rsid w:val="0018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61352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1352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5F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mi.Kaaz@state.sd.us" TargetMode="External"/><Relationship Id="rId4" Type="http://schemas.openxmlformats.org/officeDocument/2006/relationships/hyperlink" Target="mailto:Alan.Haarstad@state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Poitra, Shawna</dc:creator>
  <cp:lastModifiedBy>Haarstad, Alan</cp:lastModifiedBy>
  <cp:revision>5</cp:revision>
  <cp:lastPrinted>2019-04-30T15:41:00Z</cp:lastPrinted>
  <dcterms:created xsi:type="dcterms:W3CDTF">2021-08-17T13:57:00Z</dcterms:created>
  <dcterms:modified xsi:type="dcterms:W3CDTF">2022-09-14T14:14:00Z</dcterms:modified>
</cp:coreProperties>
</file>